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26DD" w14:textId="77777777" w:rsidR="00673012" w:rsidRPr="00CF075B" w:rsidRDefault="00673012" w:rsidP="00D03DA6">
      <w:pPr>
        <w:pageBreakBefore/>
        <w:spacing w:after="240"/>
        <w:ind w:left="720" w:hanging="720"/>
        <w:jc w:val="center"/>
        <w:rPr>
          <w:b/>
          <w:bCs/>
          <w:color w:val="17365D"/>
          <w:sz w:val="29"/>
          <w:szCs w:val="29"/>
        </w:rPr>
      </w:pPr>
      <w:r w:rsidRPr="00CF075B">
        <w:rPr>
          <w:color w:val="17365D"/>
          <w:sz w:val="29"/>
          <w:szCs w:val="29"/>
        </w:rPr>
        <w:t>Curriculum Vitae of</w:t>
      </w:r>
    </w:p>
    <w:p w14:paraId="6BA9DB54" w14:textId="77777777" w:rsidR="00673012" w:rsidRPr="00CF075B" w:rsidRDefault="00673012">
      <w:pPr>
        <w:spacing w:after="240"/>
        <w:ind w:left="360" w:hanging="360"/>
        <w:jc w:val="center"/>
        <w:rPr>
          <w:rStyle w:val="apple-style-span"/>
        </w:rPr>
      </w:pPr>
      <w:r w:rsidRPr="00CF075B">
        <w:rPr>
          <w:b/>
          <w:bCs/>
          <w:color w:val="17365D"/>
          <w:sz w:val="29"/>
          <w:szCs w:val="29"/>
        </w:rPr>
        <w:t>Martín Andrés Nuñez</w:t>
      </w:r>
    </w:p>
    <w:tbl>
      <w:tblPr>
        <w:tblW w:w="0" w:type="auto"/>
        <w:tblLayout w:type="fixed"/>
        <w:tblLook w:val="0000" w:firstRow="0" w:lastRow="0" w:firstColumn="0" w:lastColumn="0" w:noHBand="0" w:noVBand="0"/>
      </w:tblPr>
      <w:tblGrid>
        <w:gridCol w:w="5571"/>
        <w:gridCol w:w="3789"/>
      </w:tblGrid>
      <w:tr w:rsidR="00673012" w:rsidRPr="00CF075B" w14:paraId="39AB7A8B" w14:textId="77777777">
        <w:tc>
          <w:tcPr>
            <w:tcW w:w="5571" w:type="dxa"/>
            <w:shd w:val="clear" w:color="auto" w:fill="auto"/>
          </w:tcPr>
          <w:p w14:paraId="050426D4" w14:textId="77777777" w:rsidR="00A853F6" w:rsidRPr="00CF075B" w:rsidRDefault="00A853F6" w:rsidP="00A853F6">
            <w:pPr>
              <w:rPr>
                <w:rStyle w:val="apple-style-span"/>
                <w:sz w:val="24"/>
                <w:szCs w:val="24"/>
              </w:rPr>
            </w:pPr>
            <w:r w:rsidRPr="00CF075B">
              <w:rPr>
                <w:rStyle w:val="apple-style-span"/>
                <w:sz w:val="24"/>
                <w:szCs w:val="24"/>
              </w:rPr>
              <w:t>Department of Biology and Biochemistry</w:t>
            </w:r>
          </w:p>
          <w:p w14:paraId="1A7027EC" w14:textId="5AF1B045" w:rsidR="00A853F6" w:rsidRPr="00CF075B" w:rsidRDefault="00A853F6" w:rsidP="00A853F6">
            <w:pPr>
              <w:rPr>
                <w:sz w:val="24"/>
                <w:szCs w:val="24"/>
              </w:rPr>
            </w:pPr>
            <w:r w:rsidRPr="00CF075B">
              <w:rPr>
                <w:color w:val="111111"/>
                <w:sz w:val="24"/>
                <w:szCs w:val="24"/>
                <w:shd w:val="clear" w:color="auto" w:fill="FFFFFF"/>
              </w:rPr>
              <w:t>Science &amp; Research Building 2</w:t>
            </w:r>
            <w:r w:rsidRPr="00CF075B">
              <w:rPr>
                <w:color w:val="111111"/>
                <w:sz w:val="24"/>
                <w:szCs w:val="24"/>
              </w:rPr>
              <w:br/>
            </w:r>
            <w:r w:rsidRPr="00CF075B">
              <w:rPr>
                <w:color w:val="111111"/>
                <w:sz w:val="24"/>
                <w:szCs w:val="24"/>
                <w:shd w:val="clear" w:color="auto" w:fill="FFFFFF"/>
              </w:rPr>
              <w:t>3455 Cullen Blvd., Suite 342</w:t>
            </w:r>
            <w:r w:rsidRPr="00CF075B">
              <w:rPr>
                <w:color w:val="111111"/>
                <w:sz w:val="24"/>
                <w:szCs w:val="24"/>
              </w:rPr>
              <w:br/>
            </w:r>
            <w:r w:rsidRPr="00CF075B">
              <w:rPr>
                <w:color w:val="111111"/>
                <w:sz w:val="24"/>
                <w:szCs w:val="24"/>
                <w:shd w:val="clear" w:color="auto" w:fill="FFFFFF"/>
              </w:rPr>
              <w:t>Houston, Texas 77204-5001</w:t>
            </w:r>
          </w:p>
          <w:p w14:paraId="0F238AE0" w14:textId="77777777" w:rsidR="00673012" w:rsidRPr="00CF075B" w:rsidRDefault="00673012" w:rsidP="004E0323">
            <w:pPr>
              <w:spacing w:after="120"/>
              <w:ind w:left="360" w:hanging="360"/>
              <w:rPr>
                <w:sz w:val="24"/>
                <w:szCs w:val="24"/>
              </w:rPr>
            </w:pPr>
            <w:r w:rsidRPr="00CF075B">
              <w:rPr>
                <w:sz w:val="24"/>
                <w:szCs w:val="24"/>
              </w:rPr>
              <w:t xml:space="preserve">   </w:t>
            </w:r>
          </w:p>
        </w:tc>
        <w:tc>
          <w:tcPr>
            <w:tcW w:w="3789" w:type="dxa"/>
            <w:shd w:val="clear" w:color="auto" w:fill="auto"/>
          </w:tcPr>
          <w:p w14:paraId="61937755" w14:textId="6741A9E4" w:rsidR="00673012" w:rsidRPr="00CF075B" w:rsidRDefault="00673012">
            <w:pPr>
              <w:ind w:left="360" w:hanging="360"/>
              <w:rPr>
                <w:sz w:val="24"/>
                <w:szCs w:val="24"/>
              </w:rPr>
            </w:pPr>
            <w:r w:rsidRPr="00CF075B">
              <w:rPr>
                <w:sz w:val="24"/>
                <w:szCs w:val="24"/>
              </w:rPr>
              <w:t>Phone: +</w:t>
            </w:r>
            <w:r w:rsidR="00A853F6" w:rsidRPr="00CF075B">
              <w:rPr>
                <w:sz w:val="24"/>
                <w:szCs w:val="24"/>
              </w:rPr>
              <w:t>1 (713) 859 4344</w:t>
            </w:r>
          </w:p>
          <w:p w14:paraId="7155EE6A" w14:textId="05C7176E" w:rsidR="00673012" w:rsidRPr="00CF075B" w:rsidRDefault="00673012">
            <w:pPr>
              <w:ind w:left="360" w:hanging="360"/>
              <w:rPr>
                <w:sz w:val="24"/>
                <w:szCs w:val="24"/>
              </w:rPr>
            </w:pPr>
            <w:r w:rsidRPr="00CF075B">
              <w:rPr>
                <w:sz w:val="24"/>
                <w:szCs w:val="24"/>
              </w:rPr>
              <w:t xml:space="preserve">Email: </w:t>
            </w:r>
            <w:hyperlink r:id="rId8" w:history="1">
              <w:r w:rsidR="00A853F6" w:rsidRPr="00CF075B">
                <w:rPr>
                  <w:rStyle w:val="Hyperlink"/>
                  <w:sz w:val="24"/>
                  <w:szCs w:val="24"/>
                </w:rPr>
                <w:t>nunezm@uh.edu</w:t>
              </w:r>
            </w:hyperlink>
          </w:p>
          <w:p w14:paraId="08A83FFD" w14:textId="77777777" w:rsidR="00673012" w:rsidRPr="00CF075B" w:rsidRDefault="00673012">
            <w:pPr>
              <w:ind w:left="360" w:hanging="360"/>
              <w:rPr>
                <w:sz w:val="24"/>
                <w:szCs w:val="24"/>
              </w:rPr>
            </w:pPr>
            <w:r w:rsidRPr="00CF075B">
              <w:rPr>
                <w:sz w:val="24"/>
                <w:szCs w:val="24"/>
              </w:rPr>
              <w:t>https://sites.google.com/site/nunezm/</w:t>
            </w:r>
          </w:p>
        </w:tc>
      </w:tr>
    </w:tbl>
    <w:p w14:paraId="0288F1BA" w14:textId="77777777" w:rsidR="00673012" w:rsidRPr="00CF075B" w:rsidRDefault="00673012" w:rsidP="0024303B">
      <w:pPr>
        <w:spacing w:after="240"/>
        <w:ind w:left="360" w:hanging="360"/>
        <w:rPr>
          <w:color w:val="000000"/>
        </w:rPr>
      </w:pPr>
      <w:r w:rsidRPr="00CF075B">
        <w:rPr>
          <w:b/>
          <w:bCs/>
          <w:color w:val="17365D"/>
          <w:sz w:val="28"/>
          <w:szCs w:val="28"/>
        </w:rPr>
        <w:t>Education</w:t>
      </w:r>
    </w:p>
    <w:p w14:paraId="5AAE2E22" w14:textId="77777777" w:rsidR="00673012" w:rsidRPr="00CF075B" w:rsidRDefault="00673012" w:rsidP="0024303B">
      <w:pPr>
        <w:spacing w:after="240" w:line="276" w:lineRule="auto"/>
        <w:ind w:left="360" w:hanging="360"/>
        <w:rPr>
          <w:color w:val="000000"/>
          <w:sz w:val="24"/>
          <w:szCs w:val="24"/>
        </w:rPr>
      </w:pPr>
      <w:r w:rsidRPr="00CF075B">
        <w:rPr>
          <w:color w:val="000000"/>
          <w:sz w:val="24"/>
          <w:szCs w:val="24"/>
        </w:rPr>
        <w:t xml:space="preserve">Ph.D. in Ecology and Evolutionary Biology, April 2008. The University of Tennessee, </w:t>
      </w:r>
      <w:r w:rsidR="004C3E32" w:rsidRPr="00CF075B">
        <w:rPr>
          <w:color w:val="000000"/>
          <w:sz w:val="24"/>
          <w:szCs w:val="24"/>
        </w:rPr>
        <w:t xml:space="preserve">Knoxville, </w:t>
      </w:r>
      <w:r w:rsidR="0024303B" w:rsidRPr="00CF075B">
        <w:rPr>
          <w:color w:val="000000"/>
          <w:sz w:val="24"/>
          <w:szCs w:val="24"/>
        </w:rPr>
        <w:t>USA</w:t>
      </w:r>
      <w:r w:rsidRPr="00CF075B">
        <w:rPr>
          <w:color w:val="000000"/>
          <w:sz w:val="24"/>
          <w:szCs w:val="24"/>
        </w:rPr>
        <w:t>.</w:t>
      </w:r>
    </w:p>
    <w:p w14:paraId="672CA5B8" w14:textId="77777777" w:rsidR="00673012" w:rsidRPr="00CF075B" w:rsidRDefault="00673012" w:rsidP="0024303B">
      <w:pPr>
        <w:spacing w:after="240" w:line="276" w:lineRule="auto"/>
        <w:ind w:left="360" w:hanging="360"/>
        <w:rPr>
          <w:color w:val="17365D"/>
          <w:sz w:val="24"/>
          <w:szCs w:val="24"/>
          <w:lang w:val="es-AR"/>
        </w:rPr>
      </w:pPr>
      <w:r w:rsidRPr="00CF075B">
        <w:rPr>
          <w:color w:val="000000"/>
          <w:sz w:val="24"/>
          <w:szCs w:val="24"/>
        </w:rPr>
        <w:t xml:space="preserve">Graduate in Biological Sciences, October 2002. </w:t>
      </w:r>
      <w:r w:rsidR="002D6DCC" w:rsidRPr="00CF075B">
        <w:rPr>
          <w:color w:val="000000"/>
          <w:sz w:val="24"/>
          <w:szCs w:val="24"/>
          <w:lang w:val="es-AR"/>
        </w:rPr>
        <w:t>Universidad Nacional del Comahue at Bariloche, Argentina.</w:t>
      </w:r>
    </w:p>
    <w:p w14:paraId="0DFE9A41" w14:textId="06D7F4A9" w:rsidR="00673012" w:rsidRPr="00CF075B" w:rsidRDefault="000E7E3C" w:rsidP="0024303B">
      <w:pPr>
        <w:spacing w:after="240"/>
        <w:ind w:left="360" w:hanging="360"/>
        <w:rPr>
          <w:bCs/>
        </w:rPr>
      </w:pPr>
      <w:r w:rsidRPr="00CF075B">
        <w:rPr>
          <w:b/>
          <w:bCs/>
          <w:color w:val="17365D"/>
          <w:sz w:val="28"/>
          <w:szCs w:val="28"/>
        </w:rPr>
        <w:t xml:space="preserve">Main </w:t>
      </w:r>
      <w:r w:rsidR="002D6DCC" w:rsidRPr="00CF075B">
        <w:rPr>
          <w:b/>
          <w:bCs/>
          <w:color w:val="17365D"/>
          <w:sz w:val="28"/>
          <w:szCs w:val="28"/>
        </w:rPr>
        <w:t>Academic positions</w:t>
      </w:r>
    </w:p>
    <w:p w14:paraId="3A7783C9" w14:textId="23A012F8" w:rsidR="00A853F6" w:rsidRPr="00CF075B" w:rsidRDefault="00A853F6" w:rsidP="000E7E3C">
      <w:pPr>
        <w:spacing w:after="120"/>
        <w:ind w:left="450" w:hanging="450"/>
        <w:rPr>
          <w:rStyle w:val="apple-style-span"/>
          <w:sz w:val="24"/>
          <w:szCs w:val="24"/>
        </w:rPr>
      </w:pPr>
      <w:r w:rsidRPr="00CF075B">
        <w:rPr>
          <w:sz w:val="24"/>
          <w:szCs w:val="24"/>
        </w:rPr>
        <w:t xml:space="preserve">2021-   Associate professor, </w:t>
      </w:r>
      <w:r w:rsidRPr="00CF075B">
        <w:rPr>
          <w:rStyle w:val="apple-style-span"/>
          <w:sz w:val="24"/>
          <w:szCs w:val="24"/>
        </w:rPr>
        <w:t>Department of Biology and Biochemistry, division of Ecology and Evolution, University of Houston, TX</w:t>
      </w:r>
    </w:p>
    <w:p w14:paraId="7B70724C" w14:textId="07EC7376" w:rsidR="00233CE9" w:rsidRPr="00CF075B" w:rsidRDefault="00233CE9" w:rsidP="000E7E3C">
      <w:pPr>
        <w:spacing w:after="120" w:line="276" w:lineRule="auto"/>
        <w:ind w:left="360" w:hanging="360"/>
        <w:rPr>
          <w:bCs/>
          <w:sz w:val="24"/>
          <w:szCs w:val="24"/>
          <w:lang w:val="es-AR"/>
        </w:rPr>
      </w:pPr>
      <w:r w:rsidRPr="00CF075B">
        <w:rPr>
          <w:sz w:val="24"/>
          <w:szCs w:val="24"/>
          <w:lang w:val="es-AR"/>
        </w:rPr>
        <w:t>2018 –</w:t>
      </w:r>
      <w:r w:rsidRPr="00CF075B">
        <w:rPr>
          <w:bCs/>
          <w:sz w:val="24"/>
          <w:szCs w:val="24"/>
          <w:lang w:val="es-AR"/>
        </w:rPr>
        <w:t xml:space="preserve"> </w:t>
      </w:r>
      <w:r w:rsidR="00A853F6" w:rsidRPr="00CF075B">
        <w:rPr>
          <w:bCs/>
          <w:color w:val="000000"/>
          <w:sz w:val="24"/>
          <w:szCs w:val="24"/>
          <w:lang w:val="es-AR"/>
        </w:rPr>
        <w:t>2021</w:t>
      </w:r>
      <w:r w:rsidRPr="00CF075B">
        <w:rPr>
          <w:bCs/>
          <w:sz w:val="24"/>
          <w:szCs w:val="24"/>
          <w:lang w:val="es-AR"/>
        </w:rPr>
        <w:t xml:space="preserve">, Regular </w:t>
      </w:r>
      <w:proofErr w:type="spellStart"/>
      <w:r w:rsidRPr="00CF075B">
        <w:rPr>
          <w:bCs/>
          <w:sz w:val="24"/>
          <w:szCs w:val="24"/>
          <w:lang w:val="es-AR"/>
        </w:rPr>
        <w:t>Professor</w:t>
      </w:r>
      <w:proofErr w:type="spellEnd"/>
      <w:r w:rsidR="00D12C4E" w:rsidRPr="00CF075B">
        <w:rPr>
          <w:bCs/>
          <w:sz w:val="24"/>
          <w:szCs w:val="24"/>
          <w:lang w:val="es-AR"/>
        </w:rPr>
        <w:t>,</w:t>
      </w:r>
      <w:r w:rsidRPr="00CF075B">
        <w:rPr>
          <w:bCs/>
          <w:sz w:val="24"/>
          <w:szCs w:val="24"/>
          <w:lang w:val="es-AR"/>
        </w:rPr>
        <w:t xml:space="preserve"> Universidad Nacional del Comahue, Bariloche, Argentina</w:t>
      </w:r>
      <w:r w:rsidR="004C3E32" w:rsidRPr="00CF075B">
        <w:rPr>
          <w:bCs/>
          <w:sz w:val="24"/>
          <w:szCs w:val="24"/>
          <w:lang w:val="es-AR"/>
        </w:rPr>
        <w:t>.</w:t>
      </w:r>
    </w:p>
    <w:p w14:paraId="23DDC0C7" w14:textId="77777777" w:rsidR="00673012" w:rsidRPr="00CF075B" w:rsidRDefault="00673012" w:rsidP="000E7E3C">
      <w:pPr>
        <w:spacing w:after="120" w:line="276" w:lineRule="auto"/>
        <w:ind w:left="360" w:hanging="360"/>
        <w:rPr>
          <w:bCs/>
          <w:sz w:val="24"/>
          <w:szCs w:val="24"/>
          <w:lang w:val="es-AR"/>
        </w:rPr>
      </w:pPr>
      <w:r w:rsidRPr="00CF075B">
        <w:rPr>
          <w:bCs/>
          <w:sz w:val="24"/>
          <w:szCs w:val="24"/>
          <w:lang w:val="es-AR"/>
        </w:rPr>
        <w:t xml:space="preserve">2013 </w:t>
      </w:r>
      <w:r w:rsidRPr="00CF075B">
        <w:rPr>
          <w:sz w:val="24"/>
          <w:szCs w:val="24"/>
          <w:lang w:val="es-AR"/>
        </w:rPr>
        <w:t>–</w:t>
      </w:r>
      <w:r w:rsidR="00233CE9" w:rsidRPr="00CF075B">
        <w:rPr>
          <w:sz w:val="24"/>
          <w:szCs w:val="24"/>
          <w:lang w:val="es-AR"/>
        </w:rPr>
        <w:t xml:space="preserve"> 2017</w:t>
      </w:r>
      <w:r w:rsidR="004C3E32" w:rsidRPr="00CF075B">
        <w:rPr>
          <w:sz w:val="24"/>
          <w:szCs w:val="24"/>
          <w:lang w:val="es-AR"/>
        </w:rPr>
        <w:t>,</w:t>
      </w:r>
      <w:r w:rsidRPr="00CF075B">
        <w:rPr>
          <w:bCs/>
          <w:sz w:val="24"/>
          <w:szCs w:val="24"/>
          <w:lang w:val="es-AR"/>
        </w:rPr>
        <w:t xml:space="preserve"> </w:t>
      </w:r>
      <w:proofErr w:type="spellStart"/>
      <w:r w:rsidRPr="00CF075B">
        <w:rPr>
          <w:bCs/>
          <w:sz w:val="24"/>
          <w:szCs w:val="24"/>
          <w:lang w:val="es-AR"/>
        </w:rPr>
        <w:t>Professor</w:t>
      </w:r>
      <w:proofErr w:type="spellEnd"/>
      <w:r w:rsidRPr="00CF075B">
        <w:rPr>
          <w:bCs/>
          <w:sz w:val="24"/>
          <w:szCs w:val="24"/>
          <w:lang w:val="es-AR"/>
        </w:rPr>
        <w:t>, Universidad Nacional del Comahue, Bariloche, Argentina</w:t>
      </w:r>
      <w:r w:rsidR="004C3E32" w:rsidRPr="00CF075B">
        <w:rPr>
          <w:bCs/>
          <w:sz w:val="24"/>
          <w:szCs w:val="24"/>
          <w:lang w:val="es-AR"/>
        </w:rPr>
        <w:t>.</w:t>
      </w:r>
    </w:p>
    <w:p w14:paraId="0D394CD1" w14:textId="7629746D" w:rsidR="00233CE9" w:rsidRPr="00CF075B" w:rsidRDefault="00233CE9" w:rsidP="000E7E3C">
      <w:pPr>
        <w:spacing w:after="120" w:line="276" w:lineRule="auto"/>
        <w:ind w:left="360" w:hanging="360"/>
        <w:rPr>
          <w:bCs/>
          <w:sz w:val="24"/>
          <w:szCs w:val="24"/>
        </w:rPr>
      </w:pPr>
      <w:r w:rsidRPr="00CF075B">
        <w:rPr>
          <w:bCs/>
          <w:sz w:val="24"/>
          <w:szCs w:val="24"/>
        </w:rPr>
        <w:t xml:space="preserve">2015 </w:t>
      </w:r>
      <w:r w:rsidRPr="00CF075B">
        <w:rPr>
          <w:sz w:val="24"/>
          <w:szCs w:val="24"/>
        </w:rPr>
        <w:t>–</w:t>
      </w:r>
      <w:r w:rsidRPr="00CF075B">
        <w:rPr>
          <w:bCs/>
          <w:sz w:val="24"/>
          <w:szCs w:val="24"/>
        </w:rPr>
        <w:t xml:space="preserve"> </w:t>
      </w:r>
      <w:r w:rsidR="00CF075B">
        <w:rPr>
          <w:bCs/>
          <w:sz w:val="24"/>
          <w:szCs w:val="24"/>
        </w:rPr>
        <w:t>2021</w:t>
      </w:r>
      <w:r w:rsidR="004C3E32" w:rsidRPr="00CF075B">
        <w:rPr>
          <w:bCs/>
          <w:sz w:val="24"/>
          <w:szCs w:val="24"/>
        </w:rPr>
        <w:t>,</w:t>
      </w:r>
      <w:r w:rsidRPr="00CF075B">
        <w:rPr>
          <w:bCs/>
          <w:sz w:val="24"/>
          <w:szCs w:val="24"/>
        </w:rPr>
        <w:t xml:space="preserve"> Independent researcher (category 3, tenured) at </w:t>
      </w:r>
      <w:proofErr w:type="spellStart"/>
      <w:r w:rsidRPr="00CF075B">
        <w:rPr>
          <w:bCs/>
          <w:sz w:val="24"/>
          <w:szCs w:val="24"/>
        </w:rPr>
        <w:t>CONICET</w:t>
      </w:r>
      <w:proofErr w:type="spellEnd"/>
      <w:r w:rsidRPr="00CF075B">
        <w:rPr>
          <w:bCs/>
          <w:sz w:val="24"/>
          <w:szCs w:val="24"/>
        </w:rPr>
        <w:t xml:space="preserve">, </w:t>
      </w:r>
      <w:proofErr w:type="spellStart"/>
      <w:r w:rsidRPr="00CF075B">
        <w:rPr>
          <w:bCs/>
          <w:sz w:val="24"/>
          <w:szCs w:val="24"/>
        </w:rPr>
        <w:t>INIBIOMA</w:t>
      </w:r>
      <w:proofErr w:type="spellEnd"/>
      <w:r w:rsidRPr="00CF075B">
        <w:rPr>
          <w:bCs/>
          <w:sz w:val="24"/>
          <w:szCs w:val="24"/>
        </w:rPr>
        <w:t xml:space="preserve">, </w:t>
      </w:r>
      <w:proofErr w:type="spellStart"/>
      <w:r w:rsidRPr="00CF075B">
        <w:rPr>
          <w:bCs/>
          <w:sz w:val="24"/>
          <w:szCs w:val="24"/>
        </w:rPr>
        <w:t>Bariloche</w:t>
      </w:r>
      <w:proofErr w:type="spellEnd"/>
      <w:r w:rsidRPr="00CF075B">
        <w:rPr>
          <w:bCs/>
          <w:sz w:val="24"/>
          <w:szCs w:val="24"/>
        </w:rPr>
        <w:t>, Argentina</w:t>
      </w:r>
      <w:r w:rsidR="004C3E32" w:rsidRPr="00CF075B">
        <w:rPr>
          <w:bCs/>
          <w:sz w:val="24"/>
          <w:szCs w:val="24"/>
        </w:rPr>
        <w:t>.</w:t>
      </w:r>
    </w:p>
    <w:p w14:paraId="6A449C14" w14:textId="77777777" w:rsidR="00673012" w:rsidRPr="00CF075B" w:rsidRDefault="0024303B" w:rsidP="000E7E3C">
      <w:pPr>
        <w:spacing w:after="120" w:line="276" w:lineRule="auto"/>
        <w:ind w:left="360" w:hanging="360"/>
        <w:rPr>
          <w:bCs/>
          <w:sz w:val="24"/>
          <w:szCs w:val="24"/>
        </w:rPr>
      </w:pPr>
      <w:r w:rsidRPr="00CF075B">
        <w:rPr>
          <w:bCs/>
          <w:sz w:val="24"/>
          <w:szCs w:val="24"/>
        </w:rPr>
        <w:t xml:space="preserve">2012 </w:t>
      </w:r>
      <w:r w:rsidRPr="00CF075B">
        <w:rPr>
          <w:sz w:val="24"/>
          <w:szCs w:val="24"/>
        </w:rPr>
        <w:t>–</w:t>
      </w:r>
      <w:r w:rsidRPr="00CF075B">
        <w:rPr>
          <w:bCs/>
          <w:sz w:val="24"/>
          <w:szCs w:val="24"/>
        </w:rPr>
        <w:t xml:space="preserve"> </w:t>
      </w:r>
      <w:r w:rsidR="00233CE9" w:rsidRPr="00CF075B">
        <w:rPr>
          <w:bCs/>
          <w:sz w:val="24"/>
          <w:szCs w:val="24"/>
        </w:rPr>
        <w:t>2015</w:t>
      </w:r>
      <w:r w:rsidR="004C3E32" w:rsidRPr="00CF075B">
        <w:rPr>
          <w:bCs/>
          <w:sz w:val="24"/>
          <w:szCs w:val="24"/>
        </w:rPr>
        <w:t>,</w:t>
      </w:r>
      <w:r w:rsidR="00233CE9" w:rsidRPr="00CF075B">
        <w:rPr>
          <w:bCs/>
          <w:sz w:val="24"/>
          <w:szCs w:val="24"/>
        </w:rPr>
        <w:t xml:space="preserve"> Associate</w:t>
      </w:r>
      <w:r w:rsidR="00673012" w:rsidRPr="00CF075B">
        <w:rPr>
          <w:bCs/>
          <w:sz w:val="24"/>
          <w:szCs w:val="24"/>
        </w:rPr>
        <w:t xml:space="preserve"> researcher</w:t>
      </w:r>
      <w:r w:rsidR="00233CE9" w:rsidRPr="00CF075B">
        <w:rPr>
          <w:bCs/>
          <w:sz w:val="24"/>
          <w:szCs w:val="24"/>
        </w:rPr>
        <w:t xml:space="preserve"> (category 2, tenured)</w:t>
      </w:r>
      <w:r w:rsidR="00673012" w:rsidRPr="00CF075B">
        <w:rPr>
          <w:bCs/>
          <w:sz w:val="24"/>
          <w:szCs w:val="24"/>
        </w:rPr>
        <w:t xml:space="preserve"> at </w:t>
      </w:r>
      <w:proofErr w:type="spellStart"/>
      <w:r w:rsidR="00673012" w:rsidRPr="00CF075B">
        <w:rPr>
          <w:bCs/>
          <w:sz w:val="24"/>
          <w:szCs w:val="24"/>
        </w:rPr>
        <w:t>CONICET</w:t>
      </w:r>
      <w:proofErr w:type="spellEnd"/>
      <w:r w:rsidR="00673012" w:rsidRPr="00CF075B">
        <w:rPr>
          <w:bCs/>
          <w:sz w:val="24"/>
          <w:szCs w:val="24"/>
        </w:rPr>
        <w:t xml:space="preserve">, </w:t>
      </w:r>
      <w:proofErr w:type="spellStart"/>
      <w:r w:rsidR="00673012" w:rsidRPr="00CF075B">
        <w:rPr>
          <w:bCs/>
          <w:sz w:val="24"/>
          <w:szCs w:val="24"/>
        </w:rPr>
        <w:t>INIBIOMA</w:t>
      </w:r>
      <w:proofErr w:type="spellEnd"/>
      <w:r w:rsidR="00673012" w:rsidRPr="00CF075B">
        <w:rPr>
          <w:bCs/>
          <w:sz w:val="24"/>
          <w:szCs w:val="24"/>
        </w:rPr>
        <w:t xml:space="preserve">, </w:t>
      </w:r>
      <w:proofErr w:type="spellStart"/>
      <w:r w:rsidR="00673012" w:rsidRPr="00CF075B">
        <w:rPr>
          <w:bCs/>
          <w:sz w:val="24"/>
          <w:szCs w:val="24"/>
        </w:rPr>
        <w:t>Bariloche</w:t>
      </w:r>
      <w:proofErr w:type="spellEnd"/>
      <w:r w:rsidR="00673012" w:rsidRPr="00CF075B">
        <w:rPr>
          <w:bCs/>
          <w:sz w:val="24"/>
          <w:szCs w:val="24"/>
        </w:rPr>
        <w:t>, Argentina</w:t>
      </w:r>
      <w:r w:rsidR="004C3E32" w:rsidRPr="00CF075B">
        <w:rPr>
          <w:bCs/>
          <w:sz w:val="24"/>
          <w:szCs w:val="24"/>
        </w:rPr>
        <w:t>.</w:t>
      </w:r>
    </w:p>
    <w:p w14:paraId="6524A745" w14:textId="77777777" w:rsidR="00673012" w:rsidRPr="00CF075B" w:rsidRDefault="00673012" w:rsidP="0024303B">
      <w:pPr>
        <w:spacing w:after="240" w:line="276" w:lineRule="auto"/>
        <w:ind w:left="360" w:hanging="360"/>
        <w:rPr>
          <w:sz w:val="24"/>
          <w:szCs w:val="24"/>
        </w:rPr>
      </w:pPr>
      <w:r w:rsidRPr="00CF075B">
        <w:rPr>
          <w:bCs/>
          <w:sz w:val="24"/>
          <w:szCs w:val="24"/>
        </w:rPr>
        <w:t xml:space="preserve">2010 </w:t>
      </w:r>
      <w:r w:rsidRPr="00CF075B">
        <w:rPr>
          <w:sz w:val="24"/>
          <w:szCs w:val="24"/>
        </w:rPr>
        <w:t xml:space="preserve">– </w:t>
      </w:r>
      <w:r w:rsidRPr="00CF075B">
        <w:rPr>
          <w:bCs/>
          <w:sz w:val="24"/>
          <w:szCs w:val="24"/>
        </w:rPr>
        <w:t xml:space="preserve">2012, </w:t>
      </w:r>
      <w:r w:rsidRPr="00CF075B">
        <w:rPr>
          <w:sz w:val="24"/>
          <w:szCs w:val="24"/>
        </w:rPr>
        <w:t>Post-doctoral research associate with Dr. Daniel Simberloff, Department of Ecology and Evolutionary Biology, The University of Tennessee, Knoxville, EEUU</w:t>
      </w:r>
      <w:r w:rsidR="004C3E32" w:rsidRPr="00CF075B">
        <w:rPr>
          <w:sz w:val="24"/>
          <w:szCs w:val="24"/>
        </w:rPr>
        <w:t>.</w:t>
      </w:r>
    </w:p>
    <w:p w14:paraId="4A31F382" w14:textId="77777777" w:rsidR="00673012" w:rsidRPr="00CF075B" w:rsidRDefault="00673012" w:rsidP="0024303B">
      <w:pPr>
        <w:spacing w:after="240" w:line="276" w:lineRule="auto"/>
        <w:ind w:left="360" w:hanging="360"/>
        <w:rPr>
          <w:sz w:val="24"/>
          <w:szCs w:val="24"/>
        </w:rPr>
      </w:pPr>
      <w:r w:rsidRPr="00CF075B">
        <w:rPr>
          <w:sz w:val="24"/>
          <w:szCs w:val="24"/>
        </w:rPr>
        <w:t xml:space="preserve">2008 – 2010, Post-doctoral research associate with Dr. </w:t>
      </w:r>
      <w:r w:rsidR="004C3E32" w:rsidRPr="00CF075B">
        <w:rPr>
          <w:sz w:val="24"/>
          <w:szCs w:val="24"/>
        </w:rPr>
        <w:t xml:space="preserve">Betsy </w:t>
      </w:r>
      <w:r w:rsidRPr="00CF075B">
        <w:rPr>
          <w:sz w:val="24"/>
          <w:szCs w:val="24"/>
        </w:rPr>
        <w:t xml:space="preserve">Von </w:t>
      </w:r>
      <w:proofErr w:type="spellStart"/>
      <w:r w:rsidRPr="00CF075B">
        <w:rPr>
          <w:sz w:val="24"/>
          <w:szCs w:val="24"/>
        </w:rPr>
        <w:t>Holle</w:t>
      </w:r>
      <w:proofErr w:type="spellEnd"/>
      <w:r w:rsidRPr="00CF075B">
        <w:rPr>
          <w:sz w:val="24"/>
          <w:szCs w:val="24"/>
        </w:rPr>
        <w:t>, Department of Biology, University of Central Florida – Orlando; and Dr. Daniel Simberloff, Department of Ecology and Evolutionary Biology, The University of Tennessee, Knoxville, EEUU</w:t>
      </w:r>
      <w:r w:rsidR="004C3E32" w:rsidRPr="00CF075B">
        <w:rPr>
          <w:sz w:val="24"/>
          <w:szCs w:val="24"/>
        </w:rPr>
        <w:t>.</w:t>
      </w:r>
    </w:p>
    <w:p w14:paraId="79579C36" w14:textId="6146CD81" w:rsidR="00673012" w:rsidRPr="00CF075B" w:rsidRDefault="00673012" w:rsidP="0024303B">
      <w:pPr>
        <w:spacing w:after="240" w:line="276" w:lineRule="auto"/>
        <w:ind w:left="360" w:hanging="360"/>
        <w:rPr>
          <w:sz w:val="24"/>
          <w:szCs w:val="24"/>
        </w:rPr>
      </w:pPr>
      <w:r w:rsidRPr="00CF075B">
        <w:rPr>
          <w:sz w:val="24"/>
          <w:szCs w:val="24"/>
        </w:rPr>
        <w:t>2003 – 2008, Graduate teaching assistant, Department of Ecology and Evolutionary Biology, The University of Tennessee, Knoxville, EEUU</w:t>
      </w:r>
      <w:r w:rsidR="004C3E32" w:rsidRPr="00CF075B">
        <w:rPr>
          <w:sz w:val="24"/>
          <w:szCs w:val="24"/>
        </w:rPr>
        <w:t>.</w:t>
      </w:r>
    </w:p>
    <w:p w14:paraId="559797A2" w14:textId="63ED5E7F" w:rsidR="000E7E3C" w:rsidRPr="00CF075B" w:rsidRDefault="000E7E3C" w:rsidP="0024303B">
      <w:pPr>
        <w:spacing w:after="240" w:line="276" w:lineRule="auto"/>
        <w:ind w:left="360" w:hanging="360"/>
        <w:rPr>
          <w:b/>
          <w:bCs/>
          <w:color w:val="17365D"/>
          <w:sz w:val="28"/>
          <w:szCs w:val="28"/>
        </w:rPr>
      </w:pPr>
      <w:r w:rsidRPr="00CF075B">
        <w:rPr>
          <w:b/>
          <w:bCs/>
          <w:color w:val="17365D"/>
          <w:sz w:val="28"/>
          <w:szCs w:val="28"/>
        </w:rPr>
        <w:t>Other current academic positions</w:t>
      </w:r>
    </w:p>
    <w:p w14:paraId="5D6E1A21" w14:textId="26297A50" w:rsidR="001228DF" w:rsidRPr="00CF075B" w:rsidRDefault="004D34EE" w:rsidP="001228DF">
      <w:pPr>
        <w:spacing w:after="240" w:line="276" w:lineRule="auto"/>
        <w:ind w:left="360" w:hanging="360"/>
        <w:rPr>
          <w:sz w:val="24"/>
          <w:szCs w:val="24"/>
          <w:shd w:val="clear" w:color="auto" w:fill="FFFFFF"/>
        </w:rPr>
      </w:pPr>
      <w:r w:rsidRPr="00CF075B">
        <w:rPr>
          <w:rStyle w:val="apple-style-span"/>
          <w:b/>
          <w:sz w:val="24"/>
          <w:szCs w:val="24"/>
        </w:rPr>
        <w:t xml:space="preserve">Coordinating Leading Author of the </w:t>
      </w:r>
      <w:r w:rsidRPr="00CF075B">
        <w:rPr>
          <w:b/>
          <w:sz w:val="24"/>
          <w:szCs w:val="24"/>
          <w:shd w:val="clear" w:color="auto" w:fill="FFFFFF"/>
        </w:rPr>
        <w:t>Intergovernmental Science-Policy Platform on Biodiversity and Ecosystem Services (IPBES</w:t>
      </w:r>
      <w:r w:rsidRPr="00CF075B">
        <w:rPr>
          <w:sz w:val="24"/>
          <w:szCs w:val="24"/>
          <w:shd w:val="clear" w:color="auto" w:fill="FFFFFF"/>
        </w:rPr>
        <w:t xml:space="preserve">) </w:t>
      </w:r>
      <w:r w:rsidR="001228DF" w:rsidRPr="00CF075B">
        <w:rPr>
          <w:sz w:val="24"/>
          <w:szCs w:val="24"/>
          <w:shd w:val="clear" w:color="auto" w:fill="FFFFFF"/>
        </w:rPr>
        <w:t>for the “IPBES thematic assessment of invasive alien species and their control”</w:t>
      </w:r>
      <w:r w:rsidR="00D12C4E" w:rsidRPr="00CF075B">
        <w:rPr>
          <w:sz w:val="24"/>
          <w:szCs w:val="24"/>
          <w:shd w:val="clear" w:color="auto" w:fill="FFFFFF"/>
        </w:rPr>
        <w:t>. I am one of the leaders on the section “impacts of invasive species”</w:t>
      </w:r>
    </w:p>
    <w:p w14:paraId="688CBA2B" w14:textId="590CA000" w:rsidR="004D34EE" w:rsidRPr="00CF075B" w:rsidRDefault="004D34EE" w:rsidP="001228DF">
      <w:pPr>
        <w:spacing w:after="240" w:line="276" w:lineRule="auto"/>
        <w:ind w:left="360" w:hanging="360"/>
        <w:rPr>
          <w:bCs/>
          <w:sz w:val="24"/>
          <w:szCs w:val="24"/>
        </w:rPr>
      </w:pPr>
      <w:r w:rsidRPr="00CF075B">
        <w:rPr>
          <w:b/>
          <w:bCs/>
          <w:sz w:val="24"/>
          <w:szCs w:val="24"/>
        </w:rPr>
        <w:t xml:space="preserve">Advisory </w:t>
      </w:r>
      <w:r w:rsidR="001C6E54" w:rsidRPr="00CF075B">
        <w:rPr>
          <w:b/>
          <w:bCs/>
          <w:sz w:val="24"/>
          <w:szCs w:val="24"/>
        </w:rPr>
        <w:t>B</w:t>
      </w:r>
      <w:r w:rsidRPr="00CF075B">
        <w:rPr>
          <w:b/>
          <w:bCs/>
          <w:sz w:val="24"/>
          <w:szCs w:val="24"/>
        </w:rPr>
        <w:t>oard</w:t>
      </w:r>
      <w:r w:rsidRPr="00CF075B">
        <w:rPr>
          <w:bCs/>
          <w:sz w:val="24"/>
          <w:szCs w:val="24"/>
        </w:rPr>
        <w:t xml:space="preserve">. </w:t>
      </w:r>
      <w:r w:rsidRPr="00CF075B">
        <w:rPr>
          <w:b/>
          <w:bCs/>
          <w:sz w:val="24"/>
          <w:szCs w:val="24"/>
        </w:rPr>
        <w:t>Trends in Ecology and Evolution</w:t>
      </w:r>
      <w:r w:rsidRPr="00CF075B">
        <w:rPr>
          <w:bCs/>
          <w:sz w:val="24"/>
          <w:szCs w:val="24"/>
        </w:rPr>
        <w:t xml:space="preserve"> Jan 2021-present</w:t>
      </w:r>
    </w:p>
    <w:p w14:paraId="15A48965" w14:textId="14F2DAAA" w:rsidR="004D34EE" w:rsidRPr="00CF075B" w:rsidRDefault="004D34EE" w:rsidP="004D34EE">
      <w:pPr>
        <w:spacing w:after="240"/>
        <w:ind w:left="360" w:hanging="360"/>
        <w:rPr>
          <w:b/>
          <w:bCs/>
          <w:sz w:val="24"/>
          <w:szCs w:val="24"/>
        </w:rPr>
      </w:pPr>
      <w:r w:rsidRPr="00CF075B">
        <w:rPr>
          <w:rStyle w:val="apple-style-span"/>
          <w:b/>
          <w:sz w:val="24"/>
          <w:szCs w:val="24"/>
        </w:rPr>
        <w:lastRenderedPageBreak/>
        <w:t xml:space="preserve">Senior </w:t>
      </w:r>
      <w:r w:rsidR="001C6E54" w:rsidRPr="00CF075B">
        <w:rPr>
          <w:rStyle w:val="apple-style-span"/>
          <w:b/>
          <w:sz w:val="24"/>
          <w:szCs w:val="24"/>
        </w:rPr>
        <w:t>E</w:t>
      </w:r>
      <w:r w:rsidRPr="00CF075B">
        <w:rPr>
          <w:rStyle w:val="apple-style-span"/>
          <w:b/>
          <w:sz w:val="24"/>
          <w:szCs w:val="24"/>
        </w:rPr>
        <w:t>ditor</w:t>
      </w:r>
      <w:r w:rsidRPr="00CF075B">
        <w:rPr>
          <w:rStyle w:val="apple-style-span"/>
          <w:sz w:val="24"/>
          <w:szCs w:val="24"/>
        </w:rPr>
        <w:t>, Journal of Applied Ecology, 2016 - Present.</w:t>
      </w:r>
      <w:r w:rsidR="00D12C4E" w:rsidRPr="00CF075B">
        <w:rPr>
          <w:rStyle w:val="apple-style-span"/>
          <w:sz w:val="24"/>
          <w:szCs w:val="24"/>
        </w:rPr>
        <w:t xml:space="preserve"> (I </w:t>
      </w:r>
      <w:r w:rsidR="00C311BE">
        <w:rPr>
          <w:rStyle w:val="apple-style-span"/>
          <w:sz w:val="24"/>
          <w:szCs w:val="24"/>
        </w:rPr>
        <w:t>made</w:t>
      </w:r>
      <w:r w:rsidR="00D12C4E" w:rsidRPr="00CF075B">
        <w:rPr>
          <w:rStyle w:val="apple-style-span"/>
          <w:sz w:val="24"/>
          <w:szCs w:val="24"/>
        </w:rPr>
        <w:t xml:space="preserve"> the final decision on </w:t>
      </w:r>
      <w:r w:rsidR="00C311BE">
        <w:rPr>
          <w:rStyle w:val="apple-style-span"/>
          <w:sz w:val="24"/>
          <w:szCs w:val="24"/>
        </w:rPr>
        <w:t>~</w:t>
      </w:r>
      <w:r w:rsidR="00D12C4E" w:rsidRPr="00CF075B">
        <w:rPr>
          <w:rStyle w:val="apple-style-span"/>
          <w:sz w:val="24"/>
          <w:szCs w:val="24"/>
        </w:rPr>
        <w:t>300 paper per year)</w:t>
      </w:r>
    </w:p>
    <w:p w14:paraId="7B3FB0D5" w14:textId="72FD1688" w:rsidR="004D34EE" w:rsidRPr="00CF075B" w:rsidRDefault="004D34EE" w:rsidP="004D34EE">
      <w:pPr>
        <w:spacing w:after="240" w:line="276" w:lineRule="auto"/>
        <w:ind w:left="360" w:hanging="360"/>
        <w:rPr>
          <w:rStyle w:val="apple-style-span"/>
          <w:b/>
          <w:sz w:val="24"/>
          <w:szCs w:val="24"/>
        </w:rPr>
      </w:pPr>
      <w:r w:rsidRPr="00CF075B">
        <w:rPr>
          <w:b/>
          <w:bCs/>
          <w:sz w:val="24"/>
          <w:szCs w:val="24"/>
        </w:rPr>
        <w:t xml:space="preserve">Associate </w:t>
      </w:r>
      <w:r w:rsidR="001C6E54" w:rsidRPr="00CF075B">
        <w:rPr>
          <w:b/>
          <w:bCs/>
          <w:sz w:val="24"/>
          <w:szCs w:val="24"/>
        </w:rPr>
        <w:t>E</w:t>
      </w:r>
      <w:r w:rsidRPr="00CF075B">
        <w:rPr>
          <w:b/>
          <w:bCs/>
          <w:sz w:val="24"/>
          <w:szCs w:val="24"/>
        </w:rPr>
        <w:t>ditor</w:t>
      </w:r>
      <w:r w:rsidRPr="00CF075B">
        <w:rPr>
          <w:bCs/>
          <w:sz w:val="24"/>
          <w:szCs w:val="24"/>
        </w:rPr>
        <w:t>, Biological Invasions, 2010 - Present.</w:t>
      </w:r>
    </w:p>
    <w:p w14:paraId="3110C997" w14:textId="77777777" w:rsidR="00673012" w:rsidRPr="00CF075B" w:rsidRDefault="00673012" w:rsidP="0024303B">
      <w:pPr>
        <w:spacing w:after="120"/>
        <w:ind w:left="360" w:hanging="360"/>
        <w:rPr>
          <w:color w:val="000000"/>
        </w:rPr>
      </w:pPr>
    </w:p>
    <w:p w14:paraId="6C127700" w14:textId="5EBC7772" w:rsidR="001E6377" w:rsidRPr="00CF075B" w:rsidRDefault="00673012" w:rsidP="001E6377">
      <w:pPr>
        <w:spacing w:after="240"/>
        <w:ind w:left="360" w:hanging="360"/>
        <w:rPr>
          <w:b/>
          <w:color w:val="17365D"/>
          <w:sz w:val="28"/>
          <w:szCs w:val="28"/>
        </w:rPr>
      </w:pPr>
      <w:r w:rsidRPr="00CF075B">
        <w:rPr>
          <w:b/>
          <w:color w:val="17365D"/>
          <w:sz w:val="28"/>
          <w:szCs w:val="28"/>
        </w:rPr>
        <w:t>Publications in Scientific Journals</w:t>
      </w:r>
      <w:r w:rsidRPr="00CF075B">
        <w:rPr>
          <w:b/>
          <w:color w:val="17365D" w:themeColor="text2" w:themeShade="BF"/>
          <w:sz w:val="28"/>
          <w:szCs w:val="28"/>
        </w:rPr>
        <w:t xml:space="preserve"> </w:t>
      </w:r>
      <w:r w:rsidR="00D713E3" w:rsidRPr="00CF075B">
        <w:rPr>
          <w:b/>
          <w:color w:val="17365D" w:themeColor="text2" w:themeShade="BF"/>
          <w:sz w:val="28"/>
          <w:szCs w:val="28"/>
        </w:rPr>
        <w:t>(</w:t>
      </w:r>
      <w:r w:rsidR="001E6377" w:rsidRPr="00CF075B">
        <w:rPr>
          <w:b/>
          <w:color w:val="17365D" w:themeColor="text2" w:themeShade="BF"/>
          <w:sz w:val="28"/>
          <w:szCs w:val="28"/>
        </w:rPr>
        <w:t>1</w:t>
      </w:r>
      <w:r w:rsidR="00D12C4E" w:rsidRPr="00CF075B">
        <w:rPr>
          <w:b/>
          <w:color w:val="17365D" w:themeColor="text2" w:themeShade="BF"/>
          <w:sz w:val="28"/>
          <w:szCs w:val="28"/>
        </w:rPr>
        <w:t>3</w:t>
      </w:r>
      <w:r w:rsidR="00FE6153" w:rsidRPr="00CF075B">
        <w:rPr>
          <w:b/>
          <w:color w:val="17365D" w:themeColor="text2" w:themeShade="BF"/>
          <w:sz w:val="28"/>
          <w:szCs w:val="28"/>
        </w:rPr>
        <w:t>5</w:t>
      </w:r>
      <w:r w:rsidR="001E6377" w:rsidRPr="00CF075B">
        <w:rPr>
          <w:b/>
          <w:color w:val="17365D" w:themeColor="text2" w:themeShade="BF"/>
          <w:sz w:val="28"/>
          <w:szCs w:val="28"/>
        </w:rPr>
        <w:t xml:space="preserve"> articles in 5</w:t>
      </w:r>
      <w:r w:rsidR="00FE6153" w:rsidRPr="00CF075B">
        <w:rPr>
          <w:b/>
          <w:color w:val="17365D" w:themeColor="text2" w:themeShade="BF"/>
          <w:sz w:val="28"/>
          <w:szCs w:val="28"/>
        </w:rPr>
        <w:t>1</w:t>
      </w:r>
      <w:r w:rsidRPr="00CF075B">
        <w:rPr>
          <w:b/>
          <w:color w:val="17365D" w:themeColor="text2" w:themeShade="BF"/>
          <w:sz w:val="28"/>
          <w:szCs w:val="28"/>
        </w:rPr>
        <w:t xml:space="preserve"> journals;</w:t>
      </w:r>
      <w:r w:rsidR="005E497E" w:rsidRPr="00CF075B">
        <w:rPr>
          <w:b/>
          <w:color w:val="17365D"/>
          <w:sz w:val="28"/>
          <w:szCs w:val="28"/>
        </w:rPr>
        <w:t xml:space="preserve"> * with s</w:t>
      </w:r>
      <w:r w:rsidRPr="00CF075B">
        <w:rPr>
          <w:b/>
          <w:color w:val="17365D"/>
          <w:sz w:val="28"/>
          <w:szCs w:val="28"/>
        </w:rPr>
        <w:t>tudents)</w:t>
      </w:r>
    </w:p>
    <w:p w14:paraId="7EBAB3F7" w14:textId="77777777" w:rsidR="00E63E42" w:rsidRPr="00E63E42" w:rsidRDefault="00E63E42" w:rsidP="00E63E42">
      <w:pPr>
        <w:pStyle w:val="cdt4ke"/>
        <w:tabs>
          <w:tab w:val="left" w:pos="180"/>
        </w:tabs>
        <w:spacing w:before="180"/>
        <w:ind w:left="270" w:hanging="180"/>
        <w:rPr>
          <w:color w:val="222222"/>
        </w:rPr>
      </w:pPr>
    </w:p>
    <w:p w14:paraId="597199FE" w14:textId="22F0EDC6" w:rsidR="00E63E42" w:rsidRPr="00E63E42" w:rsidRDefault="00E63E42" w:rsidP="00E63E42">
      <w:pPr>
        <w:pStyle w:val="cdt4ke"/>
        <w:tabs>
          <w:tab w:val="left" w:pos="180"/>
        </w:tabs>
        <w:spacing w:before="180"/>
        <w:ind w:left="270" w:hanging="180"/>
        <w:rPr>
          <w:color w:val="222222"/>
          <w:lang w:val="es-AR"/>
        </w:rPr>
      </w:pPr>
      <w:r>
        <w:rPr>
          <w:b/>
          <w:bCs/>
          <w:color w:val="222222"/>
        </w:rPr>
        <w:t>*</w:t>
      </w:r>
      <w:proofErr w:type="spellStart"/>
      <w:r w:rsidRPr="00E63E42">
        <w:rPr>
          <w:b/>
          <w:bCs/>
          <w:color w:val="222222"/>
        </w:rPr>
        <w:t>Nuñez</w:t>
      </w:r>
      <w:proofErr w:type="spellEnd"/>
      <w:r w:rsidRPr="00E63E42">
        <w:rPr>
          <w:b/>
          <w:bCs/>
          <w:color w:val="222222"/>
        </w:rPr>
        <w:t>, MA,</w:t>
      </w:r>
      <w:r w:rsidRPr="00E63E42">
        <w:rPr>
          <w:color w:val="222222"/>
        </w:rPr>
        <w:t xml:space="preserve"> </w:t>
      </w:r>
      <w:proofErr w:type="spellStart"/>
      <w:r w:rsidRPr="00E63E42">
        <w:rPr>
          <w:color w:val="222222"/>
        </w:rPr>
        <w:t>Chiuffo</w:t>
      </w:r>
      <w:proofErr w:type="spellEnd"/>
      <w:r w:rsidRPr="00E63E42">
        <w:rPr>
          <w:color w:val="222222"/>
        </w:rPr>
        <w:t xml:space="preserve">, M, </w:t>
      </w:r>
      <w:proofErr w:type="spellStart"/>
      <w:r w:rsidRPr="00E63E42">
        <w:rPr>
          <w:color w:val="222222"/>
        </w:rPr>
        <w:t>Seebens</w:t>
      </w:r>
      <w:proofErr w:type="spellEnd"/>
      <w:r w:rsidRPr="00E63E42">
        <w:rPr>
          <w:color w:val="222222"/>
        </w:rPr>
        <w:t xml:space="preserve">, H, </w:t>
      </w:r>
      <w:proofErr w:type="spellStart"/>
      <w:r w:rsidRPr="00E63E42">
        <w:rPr>
          <w:color w:val="222222"/>
        </w:rPr>
        <w:t>Kuebbing</w:t>
      </w:r>
      <w:proofErr w:type="spellEnd"/>
      <w:r w:rsidRPr="00E63E42">
        <w:rPr>
          <w:color w:val="222222"/>
        </w:rPr>
        <w:t xml:space="preserve">, S, </w:t>
      </w:r>
      <w:proofErr w:type="spellStart"/>
      <w:r w:rsidRPr="00E63E42">
        <w:rPr>
          <w:color w:val="222222"/>
        </w:rPr>
        <w:t>McCary</w:t>
      </w:r>
      <w:proofErr w:type="spellEnd"/>
      <w:r w:rsidRPr="00E63E42">
        <w:rPr>
          <w:color w:val="222222"/>
        </w:rPr>
        <w:t xml:space="preserve">, MA, </w:t>
      </w:r>
      <w:proofErr w:type="spellStart"/>
      <w:r w:rsidRPr="00E63E42">
        <w:rPr>
          <w:color w:val="222222"/>
        </w:rPr>
        <w:t>Lieurance</w:t>
      </w:r>
      <w:proofErr w:type="spellEnd"/>
      <w:r w:rsidRPr="00E63E42">
        <w:rPr>
          <w:color w:val="222222"/>
        </w:rPr>
        <w:t>, D, Zhang, B, Simberloff, D, &amp; Meyerson, LA</w:t>
      </w:r>
      <w:r>
        <w:rPr>
          <w:color w:val="222222"/>
        </w:rPr>
        <w:t xml:space="preserve">. </w:t>
      </w:r>
      <w:r w:rsidRPr="00E63E42">
        <w:rPr>
          <w:color w:val="222222"/>
        </w:rPr>
        <w:t xml:space="preserve">2022. Two decades of data reveal that Biological Invasions needs to increase participation beyond North America, Europe, and Australasia. </w:t>
      </w:r>
      <w:proofErr w:type="spellStart"/>
      <w:r w:rsidRPr="00E63E42">
        <w:rPr>
          <w:color w:val="222222"/>
          <w:lang w:val="es-AR"/>
        </w:rPr>
        <w:t>Biological</w:t>
      </w:r>
      <w:proofErr w:type="spellEnd"/>
      <w:r w:rsidRPr="00E63E42">
        <w:rPr>
          <w:color w:val="222222"/>
          <w:lang w:val="es-AR"/>
        </w:rPr>
        <w:t xml:space="preserve"> </w:t>
      </w:r>
      <w:proofErr w:type="spellStart"/>
      <w:r w:rsidRPr="00E63E42">
        <w:rPr>
          <w:color w:val="222222"/>
          <w:lang w:val="es-AR"/>
        </w:rPr>
        <w:t>Invasions</w:t>
      </w:r>
      <w:proofErr w:type="spellEnd"/>
      <w:r w:rsidRPr="00E63E42">
        <w:rPr>
          <w:color w:val="222222"/>
          <w:lang w:val="es-AR"/>
        </w:rPr>
        <w:t xml:space="preserve">, 24(2), 333-340. https://doi.org/10.1007/s10530-021-02666-6 </w:t>
      </w:r>
    </w:p>
    <w:p w14:paraId="3A3FEE0F" w14:textId="045DF0F1" w:rsidR="00E63E42" w:rsidRPr="00E63E42" w:rsidRDefault="00E63E42" w:rsidP="00E63E42">
      <w:pPr>
        <w:pStyle w:val="cdt4ke"/>
        <w:tabs>
          <w:tab w:val="left" w:pos="180"/>
        </w:tabs>
        <w:spacing w:before="180"/>
        <w:ind w:left="270" w:hanging="180"/>
        <w:rPr>
          <w:color w:val="222222"/>
          <w:lang w:val="es-AR"/>
        </w:rPr>
      </w:pPr>
      <w:r>
        <w:rPr>
          <w:color w:val="222222"/>
          <w:lang w:val="es-AR"/>
        </w:rPr>
        <w:t>*</w:t>
      </w:r>
      <w:r w:rsidRPr="00E63E42">
        <w:rPr>
          <w:color w:val="222222"/>
          <w:lang w:val="es-AR"/>
        </w:rPr>
        <w:t xml:space="preserve">Torres, A, Rodriguez-Cabal, MA, &amp; </w:t>
      </w:r>
      <w:proofErr w:type="spellStart"/>
      <w:r w:rsidRPr="00E63E42">
        <w:rPr>
          <w:b/>
          <w:bCs/>
          <w:color w:val="222222"/>
          <w:lang w:val="es-AR"/>
        </w:rPr>
        <w:t>Nuñez</w:t>
      </w:r>
      <w:proofErr w:type="spellEnd"/>
      <w:r w:rsidRPr="00E63E42">
        <w:rPr>
          <w:b/>
          <w:bCs/>
          <w:color w:val="222222"/>
          <w:lang w:val="es-AR"/>
        </w:rPr>
        <w:t>, MA</w:t>
      </w:r>
      <w:r>
        <w:rPr>
          <w:color w:val="222222"/>
          <w:lang w:val="es-AR"/>
        </w:rPr>
        <w:t xml:space="preserve">. </w:t>
      </w:r>
      <w:r w:rsidRPr="00E63E42">
        <w:rPr>
          <w:color w:val="222222"/>
          <w:lang w:val="es-AR"/>
        </w:rPr>
        <w:t xml:space="preserve">2022. </w:t>
      </w:r>
      <w:r w:rsidRPr="00E63E42">
        <w:rPr>
          <w:color w:val="222222"/>
        </w:rPr>
        <w:t xml:space="preserve">Do not come late to the party: initial success of nonnative species is contingent on timing of arrival of co-occurring nonnatives. </w:t>
      </w:r>
      <w:proofErr w:type="spellStart"/>
      <w:r w:rsidRPr="00E63E42">
        <w:rPr>
          <w:color w:val="222222"/>
          <w:lang w:val="es-AR"/>
        </w:rPr>
        <w:t>Biological</w:t>
      </w:r>
      <w:proofErr w:type="spellEnd"/>
      <w:r w:rsidRPr="00E63E42">
        <w:rPr>
          <w:color w:val="222222"/>
          <w:lang w:val="es-AR"/>
        </w:rPr>
        <w:t xml:space="preserve"> </w:t>
      </w:r>
      <w:proofErr w:type="spellStart"/>
      <w:r w:rsidRPr="00E63E42">
        <w:rPr>
          <w:color w:val="222222"/>
          <w:lang w:val="es-AR"/>
        </w:rPr>
        <w:t>Invasions</w:t>
      </w:r>
      <w:proofErr w:type="spellEnd"/>
      <w:r w:rsidRPr="00E63E42">
        <w:rPr>
          <w:color w:val="222222"/>
          <w:lang w:val="es-AR"/>
        </w:rPr>
        <w:t xml:space="preserve">, 24(2), 557-573. https://doi.org/10.1007/s10530-021-02660-y </w:t>
      </w:r>
    </w:p>
    <w:p w14:paraId="5B96F859" w14:textId="65593878" w:rsidR="00E63E42" w:rsidRPr="00E63E42" w:rsidRDefault="00E63E42" w:rsidP="00E63E42">
      <w:pPr>
        <w:pStyle w:val="cdt4ke"/>
        <w:tabs>
          <w:tab w:val="left" w:pos="180"/>
        </w:tabs>
        <w:spacing w:before="180"/>
        <w:ind w:left="270" w:hanging="180"/>
        <w:rPr>
          <w:color w:val="222222"/>
          <w:lang w:val="es-AR"/>
        </w:rPr>
      </w:pPr>
      <w:r w:rsidRPr="00E63E42">
        <w:rPr>
          <w:color w:val="222222"/>
          <w:lang w:val="es-AR"/>
        </w:rPr>
        <w:t xml:space="preserve">Garcia-Diaz, P, </w:t>
      </w:r>
      <w:proofErr w:type="spellStart"/>
      <w:r w:rsidRPr="00E63E42">
        <w:rPr>
          <w:color w:val="222222"/>
          <w:lang w:val="es-AR"/>
        </w:rPr>
        <w:t>Montti</w:t>
      </w:r>
      <w:proofErr w:type="spellEnd"/>
      <w:r w:rsidRPr="00E63E42">
        <w:rPr>
          <w:color w:val="222222"/>
          <w:lang w:val="es-AR"/>
        </w:rPr>
        <w:t xml:space="preserve">, </w:t>
      </w:r>
      <w:r>
        <w:rPr>
          <w:color w:val="222222"/>
          <w:lang w:val="es-AR"/>
        </w:rPr>
        <w:t>L</w:t>
      </w:r>
      <w:r w:rsidRPr="00E63E42">
        <w:rPr>
          <w:color w:val="222222"/>
          <w:lang w:val="es-AR"/>
        </w:rPr>
        <w:t xml:space="preserve">, Powell, </w:t>
      </w:r>
      <w:proofErr w:type="spellStart"/>
      <w:r w:rsidRPr="00E63E42">
        <w:rPr>
          <w:color w:val="222222"/>
          <w:lang w:val="es-AR"/>
        </w:rPr>
        <w:t>PA</w:t>
      </w:r>
      <w:proofErr w:type="spellEnd"/>
      <w:r w:rsidRPr="00E63E42">
        <w:rPr>
          <w:color w:val="222222"/>
          <w:lang w:val="es-AR"/>
        </w:rPr>
        <w:t xml:space="preserve">, </w:t>
      </w:r>
      <w:proofErr w:type="spellStart"/>
      <w:r w:rsidRPr="00E63E42">
        <w:rPr>
          <w:color w:val="222222"/>
          <w:lang w:val="es-AR"/>
        </w:rPr>
        <w:t>Phimister</w:t>
      </w:r>
      <w:proofErr w:type="spellEnd"/>
      <w:r w:rsidRPr="00E63E42">
        <w:rPr>
          <w:color w:val="222222"/>
          <w:lang w:val="es-AR"/>
        </w:rPr>
        <w:t xml:space="preserve">, E, Pizarro, </w:t>
      </w:r>
      <w:proofErr w:type="spellStart"/>
      <w:r w:rsidRPr="00E63E42">
        <w:rPr>
          <w:color w:val="222222"/>
          <w:lang w:val="es-AR"/>
        </w:rPr>
        <w:t>JC</w:t>
      </w:r>
      <w:proofErr w:type="spellEnd"/>
      <w:r w:rsidRPr="00E63E42">
        <w:rPr>
          <w:color w:val="222222"/>
          <w:lang w:val="es-AR"/>
        </w:rPr>
        <w:t xml:space="preserve">, </w:t>
      </w:r>
      <w:proofErr w:type="spellStart"/>
      <w:r w:rsidRPr="00E63E42">
        <w:rPr>
          <w:color w:val="222222"/>
          <w:lang w:val="es-AR"/>
        </w:rPr>
        <w:t>Fasola</w:t>
      </w:r>
      <w:proofErr w:type="spellEnd"/>
      <w:r w:rsidRPr="00E63E42">
        <w:rPr>
          <w:color w:val="222222"/>
          <w:lang w:val="es-AR"/>
        </w:rPr>
        <w:t xml:space="preserve">, L, Langdon, B, </w:t>
      </w:r>
      <w:proofErr w:type="spellStart"/>
      <w:r w:rsidRPr="00E63E42">
        <w:rPr>
          <w:color w:val="222222"/>
          <w:lang w:val="es-AR"/>
        </w:rPr>
        <w:t>Pauchard</w:t>
      </w:r>
      <w:proofErr w:type="spellEnd"/>
      <w:r w:rsidRPr="00E63E42">
        <w:rPr>
          <w:color w:val="222222"/>
          <w:lang w:val="es-AR"/>
        </w:rPr>
        <w:t xml:space="preserve">, A, Raffo, E, </w:t>
      </w:r>
      <w:proofErr w:type="spellStart"/>
      <w:r w:rsidRPr="00E63E42">
        <w:rPr>
          <w:color w:val="222222"/>
          <w:lang w:val="es-AR"/>
        </w:rPr>
        <w:t>Bastias</w:t>
      </w:r>
      <w:proofErr w:type="spellEnd"/>
      <w:r w:rsidRPr="00E63E42">
        <w:rPr>
          <w:color w:val="222222"/>
          <w:lang w:val="es-AR"/>
        </w:rPr>
        <w:t xml:space="preserve">, J, Damasceno, G, </w:t>
      </w:r>
      <w:proofErr w:type="spellStart"/>
      <w:r w:rsidRPr="00E63E42">
        <w:rPr>
          <w:color w:val="222222"/>
          <w:lang w:val="es-AR"/>
        </w:rPr>
        <w:t>Fidelis</w:t>
      </w:r>
      <w:proofErr w:type="spellEnd"/>
      <w:r w:rsidRPr="00E63E42">
        <w:rPr>
          <w:color w:val="222222"/>
          <w:lang w:val="es-AR"/>
        </w:rPr>
        <w:t xml:space="preserve">, A, Huerta, </w:t>
      </w:r>
      <w:proofErr w:type="spellStart"/>
      <w:r w:rsidRPr="00E63E42">
        <w:rPr>
          <w:color w:val="222222"/>
          <w:lang w:val="es-AR"/>
        </w:rPr>
        <w:t>MF</w:t>
      </w:r>
      <w:proofErr w:type="spellEnd"/>
      <w:r w:rsidRPr="00E63E42">
        <w:rPr>
          <w:color w:val="222222"/>
          <w:lang w:val="es-AR"/>
        </w:rPr>
        <w:t xml:space="preserve">, </w:t>
      </w:r>
      <w:proofErr w:type="spellStart"/>
      <w:r w:rsidRPr="00E63E42">
        <w:rPr>
          <w:color w:val="222222"/>
          <w:lang w:val="es-AR"/>
        </w:rPr>
        <w:t>Linardaki</w:t>
      </w:r>
      <w:proofErr w:type="spellEnd"/>
      <w:r w:rsidRPr="00E63E42">
        <w:rPr>
          <w:color w:val="222222"/>
          <w:lang w:val="es-AR"/>
        </w:rPr>
        <w:t xml:space="preserve">, E, Moyano, J, </w:t>
      </w:r>
      <w:r w:rsidRPr="00E63E42">
        <w:rPr>
          <w:i/>
          <w:iCs/>
          <w:color w:val="222222"/>
          <w:lang w:val="es-AR"/>
        </w:rPr>
        <w:t>Nuñez, MA</w:t>
      </w:r>
      <w:r w:rsidRPr="00E63E42">
        <w:rPr>
          <w:color w:val="222222"/>
          <w:lang w:val="es-AR"/>
        </w:rPr>
        <w:t>, Ortiz, MI, Rodriguez-Jorquera, I,</w:t>
      </w:r>
      <w:r>
        <w:rPr>
          <w:color w:val="222222"/>
          <w:lang w:val="es-AR"/>
        </w:rPr>
        <w:t xml:space="preserve"> &amp;</w:t>
      </w:r>
      <w:r w:rsidRPr="00E63E42">
        <w:rPr>
          <w:color w:val="222222"/>
          <w:lang w:val="es-AR"/>
        </w:rPr>
        <w:t xml:space="preserve"> </w:t>
      </w:r>
      <w:proofErr w:type="spellStart"/>
      <w:r w:rsidRPr="00E63E42">
        <w:rPr>
          <w:color w:val="222222"/>
          <w:lang w:val="es-AR"/>
        </w:rPr>
        <w:t>Lambin</w:t>
      </w:r>
      <w:proofErr w:type="spellEnd"/>
      <w:r w:rsidRPr="00E63E42">
        <w:rPr>
          <w:color w:val="222222"/>
          <w:lang w:val="es-AR"/>
        </w:rPr>
        <w:t xml:space="preserve">, X. (2022). </w:t>
      </w:r>
      <w:r w:rsidRPr="00E63E42">
        <w:rPr>
          <w:color w:val="222222"/>
        </w:rPr>
        <w:t xml:space="preserve">Identifying Priorities, Targets, and Actions for the Long-term Social and Ecological Management of Invasive Non-Native Species. </w:t>
      </w:r>
      <w:r w:rsidRPr="00E63E42">
        <w:rPr>
          <w:color w:val="222222"/>
          <w:lang w:val="es-AR"/>
        </w:rPr>
        <w:t xml:space="preserve">Environmental Management, 69(1), 140-153. https://doi.org/10.1007/s00267-021-01541-3 </w:t>
      </w:r>
    </w:p>
    <w:p w14:paraId="49C264A5" w14:textId="170838ED" w:rsidR="00E63E42" w:rsidRPr="00E63E42" w:rsidRDefault="00E63E42" w:rsidP="00E63E42">
      <w:pPr>
        <w:pStyle w:val="cdt4ke"/>
        <w:tabs>
          <w:tab w:val="left" w:pos="180"/>
        </w:tabs>
        <w:spacing w:before="180"/>
        <w:ind w:left="270" w:hanging="180"/>
        <w:rPr>
          <w:color w:val="222222"/>
        </w:rPr>
      </w:pPr>
      <w:proofErr w:type="spellStart"/>
      <w:r w:rsidRPr="00E63E42">
        <w:rPr>
          <w:color w:val="222222"/>
          <w:lang w:val="es-AR"/>
        </w:rPr>
        <w:t>Khelifa</w:t>
      </w:r>
      <w:proofErr w:type="spellEnd"/>
      <w:r w:rsidRPr="00E63E42">
        <w:rPr>
          <w:color w:val="222222"/>
          <w:lang w:val="es-AR"/>
        </w:rPr>
        <w:t xml:space="preserve">, R, Amano, T, &amp; </w:t>
      </w:r>
      <w:r w:rsidRPr="00E63E42">
        <w:rPr>
          <w:b/>
          <w:bCs/>
          <w:color w:val="222222"/>
          <w:lang w:val="es-AR"/>
        </w:rPr>
        <w:t>Nuñez, MA</w:t>
      </w:r>
      <w:r w:rsidRPr="00E63E42">
        <w:rPr>
          <w:color w:val="222222"/>
          <w:lang w:val="es-AR"/>
        </w:rPr>
        <w:t xml:space="preserve">.2022. </w:t>
      </w:r>
      <w:r w:rsidRPr="00E63E42">
        <w:rPr>
          <w:color w:val="222222"/>
        </w:rPr>
        <w:t xml:space="preserve">A solution for breaking the language barrier. Trends in Ecology &amp; Evolution, 37(2), 109-112. https://doi.org/10.1016/j.tree.2021.11.003 </w:t>
      </w:r>
    </w:p>
    <w:p w14:paraId="419BE083" w14:textId="35A2B863" w:rsidR="00E63E42" w:rsidRPr="00E63E42" w:rsidRDefault="00E63E42" w:rsidP="00E63E42">
      <w:pPr>
        <w:pStyle w:val="cdt4ke"/>
        <w:tabs>
          <w:tab w:val="left" w:pos="180"/>
        </w:tabs>
        <w:spacing w:before="180"/>
        <w:ind w:left="270" w:hanging="180"/>
        <w:rPr>
          <w:color w:val="222222"/>
        </w:rPr>
      </w:pPr>
      <w:proofErr w:type="spellStart"/>
      <w:r w:rsidRPr="00E63E42">
        <w:rPr>
          <w:color w:val="222222"/>
        </w:rPr>
        <w:t>Kourantidou</w:t>
      </w:r>
      <w:proofErr w:type="spellEnd"/>
      <w:r>
        <w:rPr>
          <w:color w:val="222222"/>
        </w:rPr>
        <w:t>,</w:t>
      </w:r>
      <w:r w:rsidRPr="00E63E42">
        <w:rPr>
          <w:color w:val="222222"/>
        </w:rPr>
        <w:t xml:space="preserve"> M, </w:t>
      </w:r>
      <w:proofErr w:type="spellStart"/>
      <w:r w:rsidRPr="00E63E42">
        <w:rPr>
          <w:color w:val="222222"/>
        </w:rPr>
        <w:t>Haubrock</w:t>
      </w:r>
      <w:proofErr w:type="spellEnd"/>
      <w:r w:rsidRPr="00E63E42">
        <w:rPr>
          <w:color w:val="222222"/>
        </w:rPr>
        <w:t xml:space="preserve">, PJ, Cuthbert, RN, </w:t>
      </w:r>
      <w:proofErr w:type="spellStart"/>
      <w:r w:rsidRPr="00E63E42">
        <w:rPr>
          <w:color w:val="222222"/>
        </w:rPr>
        <w:t>Bodey</w:t>
      </w:r>
      <w:proofErr w:type="spellEnd"/>
      <w:r w:rsidRPr="00E63E42">
        <w:rPr>
          <w:color w:val="222222"/>
        </w:rPr>
        <w:t xml:space="preserve">, TW, </w:t>
      </w:r>
      <w:proofErr w:type="spellStart"/>
      <w:r w:rsidRPr="00E63E42">
        <w:rPr>
          <w:color w:val="222222"/>
        </w:rPr>
        <w:t>Lenzner</w:t>
      </w:r>
      <w:proofErr w:type="spellEnd"/>
      <w:r w:rsidRPr="00E63E42">
        <w:rPr>
          <w:color w:val="222222"/>
        </w:rPr>
        <w:t xml:space="preserve">, B, </w:t>
      </w:r>
      <w:proofErr w:type="spellStart"/>
      <w:r w:rsidRPr="00E63E42">
        <w:rPr>
          <w:color w:val="222222"/>
        </w:rPr>
        <w:t>Gozlan</w:t>
      </w:r>
      <w:proofErr w:type="spellEnd"/>
      <w:r w:rsidRPr="00E63E42">
        <w:rPr>
          <w:color w:val="222222"/>
        </w:rPr>
        <w:t xml:space="preserve">, RE, </w:t>
      </w:r>
      <w:proofErr w:type="spellStart"/>
      <w:r w:rsidRPr="00E63E42">
        <w:rPr>
          <w:b/>
          <w:bCs/>
          <w:color w:val="222222"/>
        </w:rPr>
        <w:t>Nuñez</w:t>
      </w:r>
      <w:proofErr w:type="spellEnd"/>
      <w:r w:rsidRPr="00E63E42">
        <w:rPr>
          <w:b/>
          <w:bCs/>
          <w:color w:val="222222"/>
        </w:rPr>
        <w:t>, MA,</w:t>
      </w:r>
      <w:r w:rsidRPr="00E63E42">
        <w:rPr>
          <w:color w:val="222222"/>
        </w:rPr>
        <w:t xml:space="preserve"> Salles, JM, </w:t>
      </w:r>
      <w:proofErr w:type="spellStart"/>
      <w:r w:rsidRPr="00E63E42">
        <w:rPr>
          <w:color w:val="222222"/>
        </w:rPr>
        <w:t>Diagne</w:t>
      </w:r>
      <w:proofErr w:type="spellEnd"/>
      <w:r w:rsidRPr="00E63E42">
        <w:rPr>
          <w:color w:val="222222"/>
        </w:rPr>
        <w:t xml:space="preserve">, C, &amp; </w:t>
      </w:r>
      <w:proofErr w:type="spellStart"/>
      <w:r w:rsidRPr="00E63E42">
        <w:rPr>
          <w:color w:val="222222"/>
        </w:rPr>
        <w:t>Courchamp</w:t>
      </w:r>
      <w:proofErr w:type="spellEnd"/>
      <w:r w:rsidRPr="00E63E42">
        <w:rPr>
          <w:color w:val="222222"/>
        </w:rPr>
        <w:t xml:space="preserve">, F. </w:t>
      </w:r>
      <w:r>
        <w:rPr>
          <w:color w:val="222222"/>
        </w:rPr>
        <w:t xml:space="preserve">2022. </w:t>
      </w:r>
      <w:r w:rsidRPr="00E63E42">
        <w:rPr>
          <w:color w:val="222222"/>
        </w:rPr>
        <w:t xml:space="preserve">Invasive alien species as simultaneous benefits and burdens: trends, stakeholder perceptions and management. Biological Invasions. https://doi.org/10.1007/s10530-021-02727-w </w:t>
      </w:r>
    </w:p>
    <w:p w14:paraId="1400E1E0" w14:textId="44EB08BE" w:rsidR="00E63E42" w:rsidRPr="00E63E42" w:rsidRDefault="00E63E42" w:rsidP="00E63E42">
      <w:pPr>
        <w:pStyle w:val="cdt4ke"/>
        <w:tabs>
          <w:tab w:val="left" w:pos="180"/>
        </w:tabs>
        <w:spacing w:before="180"/>
        <w:ind w:left="270" w:hanging="180"/>
        <w:rPr>
          <w:color w:val="222222"/>
        </w:rPr>
      </w:pPr>
      <w:proofErr w:type="spellStart"/>
      <w:r w:rsidRPr="00E63E42">
        <w:rPr>
          <w:color w:val="222222"/>
        </w:rPr>
        <w:t>Kuebbing</w:t>
      </w:r>
      <w:proofErr w:type="spellEnd"/>
      <w:r w:rsidRPr="00E63E42">
        <w:rPr>
          <w:color w:val="222222"/>
        </w:rPr>
        <w:t xml:space="preserve">, SE, </w:t>
      </w:r>
      <w:proofErr w:type="spellStart"/>
      <w:r w:rsidRPr="00E63E42">
        <w:rPr>
          <w:color w:val="222222"/>
        </w:rPr>
        <w:t>McCary</w:t>
      </w:r>
      <w:proofErr w:type="spellEnd"/>
      <w:r w:rsidRPr="00E63E42">
        <w:rPr>
          <w:color w:val="222222"/>
        </w:rPr>
        <w:t xml:space="preserve">, MA., </w:t>
      </w:r>
      <w:proofErr w:type="spellStart"/>
      <w:r w:rsidRPr="00E63E42">
        <w:rPr>
          <w:color w:val="222222"/>
        </w:rPr>
        <w:t>Lieurance</w:t>
      </w:r>
      <w:proofErr w:type="spellEnd"/>
      <w:r w:rsidRPr="00E63E42">
        <w:rPr>
          <w:color w:val="222222"/>
        </w:rPr>
        <w:t xml:space="preserve">, D, </w:t>
      </w:r>
      <w:proofErr w:type="spellStart"/>
      <w:r w:rsidRPr="00E63E42">
        <w:rPr>
          <w:b/>
          <w:bCs/>
          <w:color w:val="222222"/>
        </w:rPr>
        <w:t>Nuñez</w:t>
      </w:r>
      <w:proofErr w:type="spellEnd"/>
      <w:r w:rsidRPr="00E63E42">
        <w:rPr>
          <w:b/>
          <w:bCs/>
          <w:color w:val="222222"/>
        </w:rPr>
        <w:t>, MA</w:t>
      </w:r>
      <w:r w:rsidRPr="00E63E42">
        <w:rPr>
          <w:color w:val="222222"/>
        </w:rPr>
        <w:t xml:space="preserve">, </w:t>
      </w:r>
      <w:proofErr w:type="spellStart"/>
      <w:r w:rsidRPr="00E63E42">
        <w:rPr>
          <w:color w:val="222222"/>
        </w:rPr>
        <w:t>Chiuffo</w:t>
      </w:r>
      <w:proofErr w:type="spellEnd"/>
      <w:r w:rsidRPr="00E63E42">
        <w:rPr>
          <w:color w:val="222222"/>
        </w:rPr>
        <w:t xml:space="preserve">, MC, Zhang, B, </w:t>
      </w:r>
      <w:proofErr w:type="spellStart"/>
      <w:r w:rsidRPr="00E63E42">
        <w:rPr>
          <w:color w:val="222222"/>
        </w:rPr>
        <w:t>Seebens</w:t>
      </w:r>
      <w:proofErr w:type="spellEnd"/>
      <w:r w:rsidRPr="00E63E42">
        <w:rPr>
          <w:color w:val="222222"/>
        </w:rPr>
        <w:t xml:space="preserve">, H, </w:t>
      </w:r>
      <w:proofErr w:type="spellStart"/>
      <w:r w:rsidRPr="00E63E42">
        <w:rPr>
          <w:color w:val="222222"/>
        </w:rPr>
        <w:t>Simberloff</w:t>
      </w:r>
      <w:proofErr w:type="spellEnd"/>
      <w:r w:rsidRPr="00E63E42">
        <w:rPr>
          <w:color w:val="222222"/>
        </w:rPr>
        <w:t>, D, &amp; Meyerson, LA</w:t>
      </w:r>
      <w:r>
        <w:rPr>
          <w:color w:val="222222"/>
        </w:rPr>
        <w:t xml:space="preserve">. </w:t>
      </w:r>
      <w:r w:rsidRPr="00E63E42">
        <w:rPr>
          <w:color w:val="222222"/>
        </w:rPr>
        <w:t xml:space="preserve">2022. A self-study of editorial board diversity at Biological Invasions. Biological Invasions, 24(2), 321-332. https://doi.org/10.1007/s10530-021-02664-8 </w:t>
      </w:r>
    </w:p>
    <w:p w14:paraId="7D94192B" w14:textId="2AD834A1" w:rsidR="00E63E42" w:rsidRDefault="00E63E42" w:rsidP="00E63E42">
      <w:pPr>
        <w:pStyle w:val="cdt4ke"/>
        <w:tabs>
          <w:tab w:val="left" w:pos="180"/>
        </w:tabs>
        <w:spacing w:before="180"/>
        <w:ind w:left="270" w:hanging="180"/>
        <w:rPr>
          <w:b/>
          <w:bCs/>
          <w:color w:val="222222"/>
        </w:rPr>
      </w:pPr>
      <w:proofErr w:type="spellStart"/>
      <w:r w:rsidRPr="00E63E42">
        <w:rPr>
          <w:color w:val="222222"/>
        </w:rPr>
        <w:t>Lieurance</w:t>
      </w:r>
      <w:proofErr w:type="spellEnd"/>
      <w:r w:rsidRPr="00E63E42">
        <w:rPr>
          <w:color w:val="222222"/>
        </w:rPr>
        <w:t xml:space="preserve">, D, </w:t>
      </w:r>
      <w:proofErr w:type="spellStart"/>
      <w:r w:rsidRPr="00E63E42">
        <w:rPr>
          <w:color w:val="222222"/>
        </w:rPr>
        <w:t>Kuebbing</w:t>
      </w:r>
      <w:proofErr w:type="spellEnd"/>
      <w:r w:rsidRPr="00E63E42">
        <w:rPr>
          <w:color w:val="222222"/>
        </w:rPr>
        <w:t xml:space="preserve">, S, McCary, MA, &amp; </w:t>
      </w:r>
      <w:r w:rsidRPr="00E63E42">
        <w:rPr>
          <w:b/>
          <w:bCs/>
          <w:color w:val="222222"/>
        </w:rPr>
        <w:t>Nuñez, MA</w:t>
      </w:r>
      <w:r w:rsidRPr="00E63E42">
        <w:rPr>
          <w:color w:val="222222"/>
        </w:rPr>
        <w:t xml:space="preserve">.2022. Words </w:t>
      </w:r>
      <w:proofErr w:type="gramStart"/>
      <w:r w:rsidRPr="00E63E42">
        <w:rPr>
          <w:color w:val="222222"/>
        </w:rPr>
        <w:t>matter:</w:t>
      </w:r>
      <w:proofErr w:type="gramEnd"/>
      <w:r w:rsidRPr="00E63E42">
        <w:rPr>
          <w:color w:val="222222"/>
        </w:rPr>
        <w:t xml:space="preserve"> how to increase gender and LGBTQIA plus inclusivity at Biological Invasions. Biological Invasions, 24(2), 341-344. https://doi.org/10.1007/s10530-021-02665-7 </w:t>
      </w:r>
    </w:p>
    <w:p w14:paraId="1FF78431" w14:textId="2F08BEFF" w:rsidR="0086215C" w:rsidRPr="00CF075B" w:rsidRDefault="0086215C" w:rsidP="0086215C">
      <w:pPr>
        <w:pStyle w:val="cdt4ke"/>
        <w:tabs>
          <w:tab w:val="left" w:pos="180"/>
        </w:tabs>
        <w:spacing w:before="180" w:beforeAutospacing="0" w:after="0" w:afterAutospacing="0"/>
        <w:ind w:left="270" w:hanging="180"/>
        <w:rPr>
          <w:b/>
          <w:bCs/>
          <w:color w:val="222222"/>
        </w:rPr>
      </w:pPr>
      <w:proofErr w:type="spellStart"/>
      <w:r w:rsidRPr="00CF075B">
        <w:rPr>
          <w:b/>
          <w:bCs/>
          <w:color w:val="222222"/>
        </w:rPr>
        <w:t>Nuñez</w:t>
      </w:r>
      <w:proofErr w:type="spellEnd"/>
      <w:r w:rsidRPr="00CF075B">
        <w:rPr>
          <w:b/>
          <w:bCs/>
          <w:color w:val="222222"/>
        </w:rPr>
        <w:t xml:space="preserve"> MA,</w:t>
      </w:r>
      <w:r w:rsidRPr="00CF075B">
        <w:rPr>
          <w:color w:val="222222"/>
        </w:rPr>
        <w:t xml:space="preserve"> </w:t>
      </w:r>
      <w:proofErr w:type="spellStart"/>
      <w:r w:rsidRPr="00CF075B">
        <w:rPr>
          <w:color w:val="222222"/>
        </w:rPr>
        <w:t>Chiuffo</w:t>
      </w:r>
      <w:proofErr w:type="spellEnd"/>
      <w:r w:rsidRPr="00CF075B">
        <w:rPr>
          <w:color w:val="222222"/>
        </w:rPr>
        <w:t xml:space="preserve"> M, </w:t>
      </w:r>
      <w:proofErr w:type="spellStart"/>
      <w:r w:rsidRPr="00CF075B">
        <w:rPr>
          <w:color w:val="222222"/>
        </w:rPr>
        <w:t>Pauchard</w:t>
      </w:r>
      <w:proofErr w:type="spellEnd"/>
      <w:r w:rsidRPr="00CF075B">
        <w:rPr>
          <w:color w:val="222222"/>
        </w:rPr>
        <w:t xml:space="preserve"> A. &amp; </w:t>
      </w:r>
      <w:proofErr w:type="spellStart"/>
      <w:r w:rsidRPr="00CF075B">
        <w:rPr>
          <w:color w:val="222222"/>
        </w:rPr>
        <w:t>Zenni</w:t>
      </w:r>
      <w:proofErr w:type="spellEnd"/>
      <w:r w:rsidRPr="00CF075B">
        <w:rPr>
          <w:color w:val="222222"/>
        </w:rPr>
        <w:t xml:space="preserve"> R. </w:t>
      </w:r>
      <w:r w:rsidR="00305711" w:rsidRPr="00CF075B">
        <w:rPr>
          <w:color w:val="222222"/>
        </w:rPr>
        <w:t>2021</w:t>
      </w:r>
      <w:r w:rsidRPr="00CF075B">
        <w:rPr>
          <w:color w:val="222222"/>
        </w:rPr>
        <w:t xml:space="preserve">. Making ecology </w:t>
      </w:r>
      <w:proofErr w:type="gramStart"/>
      <w:r w:rsidRPr="00CF075B">
        <w:rPr>
          <w:color w:val="222222"/>
        </w:rPr>
        <w:t>really global</w:t>
      </w:r>
      <w:proofErr w:type="gramEnd"/>
      <w:r w:rsidRPr="00CF075B">
        <w:rPr>
          <w:color w:val="222222"/>
        </w:rPr>
        <w:t xml:space="preserve">. </w:t>
      </w:r>
      <w:r w:rsidRPr="00CF075B">
        <w:rPr>
          <w:b/>
          <w:bCs/>
          <w:color w:val="222222"/>
        </w:rPr>
        <w:t>Trends in Ecology and Evolution</w:t>
      </w:r>
      <w:r w:rsidR="00305711" w:rsidRPr="00CF075B">
        <w:rPr>
          <w:color w:val="222222"/>
        </w:rPr>
        <w:t xml:space="preserve"> 36:766-769</w:t>
      </w:r>
    </w:p>
    <w:p w14:paraId="7597100F" w14:textId="5A928B52" w:rsidR="0086215C" w:rsidRPr="00CF075B" w:rsidRDefault="0086215C" w:rsidP="0086215C">
      <w:pPr>
        <w:pStyle w:val="cdt4ke"/>
        <w:tabs>
          <w:tab w:val="left" w:pos="180"/>
        </w:tabs>
        <w:spacing w:before="180" w:beforeAutospacing="0" w:after="0" w:afterAutospacing="0"/>
        <w:ind w:left="270" w:hanging="180"/>
        <w:rPr>
          <w:color w:val="212121"/>
        </w:rPr>
      </w:pPr>
      <w:r w:rsidRPr="00CF075B">
        <w:rPr>
          <w:color w:val="222222"/>
        </w:rPr>
        <w:lastRenderedPageBreak/>
        <w:t xml:space="preserve">Perez LI, </w:t>
      </w:r>
      <w:proofErr w:type="spellStart"/>
      <w:r w:rsidRPr="00CF075B">
        <w:rPr>
          <w:color w:val="222222"/>
        </w:rPr>
        <w:t>Gundel</w:t>
      </w:r>
      <w:proofErr w:type="spellEnd"/>
      <w:r w:rsidRPr="00CF075B">
        <w:rPr>
          <w:color w:val="222222"/>
        </w:rPr>
        <w:t xml:space="preserve"> PE, </w:t>
      </w:r>
      <w:proofErr w:type="spellStart"/>
      <w:r w:rsidRPr="00CF075B">
        <w:rPr>
          <w:color w:val="222222"/>
        </w:rPr>
        <w:t>Parisi</w:t>
      </w:r>
      <w:proofErr w:type="spellEnd"/>
      <w:r w:rsidRPr="00CF075B">
        <w:rPr>
          <w:color w:val="222222"/>
        </w:rPr>
        <w:t xml:space="preserve"> PG, </w:t>
      </w:r>
      <w:proofErr w:type="spellStart"/>
      <w:r w:rsidRPr="00CF075B">
        <w:rPr>
          <w:color w:val="222222"/>
        </w:rPr>
        <w:t>Moyano</w:t>
      </w:r>
      <w:proofErr w:type="spellEnd"/>
      <w:r w:rsidRPr="00CF075B">
        <w:rPr>
          <w:color w:val="222222"/>
        </w:rPr>
        <w:t xml:space="preserve"> J, </w:t>
      </w:r>
      <w:proofErr w:type="spellStart"/>
      <w:r w:rsidRPr="00CF075B">
        <w:rPr>
          <w:color w:val="222222"/>
        </w:rPr>
        <w:t>Fiorenza</w:t>
      </w:r>
      <w:proofErr w:type="spellEnd"/>
      <w:r w:rsidRPr="00CF075B">
        <w:rPr>
          <w:color w:val="222222"/>
        </w:rPr>
        <w:t xml:space="preserve"> JE, </w:t>
      </w:r>
      <w:proofErr w:type="spellStart"/>
      <w:r w:rsidRPr="00CF075B">
        <w:rPr>
          <w:color w:val="222222"/>
        </w:rPr>
        <w:t>Omacini</w:t>
      </w:r>
      <w:proofErr w:type="spellEnd"/>
      <w:r w:rsidRPr="00CF075B">
        <w:rPr>
          <w:color w:val="222222"/>
        </w:rPr>
        <w:t xml:space="preserve"> M &amp; </w:t>
      </w:r>
      <w:proofErr w:type="spellStart"/>
      <w:r w:rsidRPr="00CF075B">
        <w:rPr>
          <w:rStyle w:val="Strong"/>
          <w:color w:val="222222"/>
        </w:rPr>
        <w:t>Nuñez</w:t>
      </w:r>
      <w:proofErr w:type="spellEnd"/>
      <w:r w:rsidRPr="00CF075B">
        <w:rPr>
          <w:rStyle w:val="Strong"/>
          <w:color w:val="222222"/>
        </w:rPr>
        <w:t xml:space="preserve"> MA</w:t>
      </w:r>
      <w:r w:rsidRPr="00CF075B">
        <w:rPr>
          <w:color w:val="222222"/>
        </w:rPr>
        <w:t xml:space="preserve">. </w:t>
      </w:r>
      <w:r w:rsidR="00305711" w:rsidRPr="00CF075B">
        <w:rPr>
          <w:color w:val="222222"/>
        </w:rPr>
        <w:t xml:space="preserve">2021. </w:t>
      </w:r>
      <w:r w:rsidRPr="00CF075B">
        <w:rPr>
          <w:color w:val="222222"/>
        </w:rPr>
        <w:t xml:space="preserve">Can seed-borne endophytes promote grass invasion by reducing host dependence on mycorrhizas? </w:t>
      </w:r>
      <w:r w:rsidRPr="00CF075B">
        <w:rPr>
          <w:rStyle w:val="Strong"/>
          <w:color w:val="222222"/>
        </w:rPr>
        <w:t>Fungal Ecology</w:t>
      </w:r>
      <w:r w:rsidRPr="00CF075B">
        <w:rPr>
          <w:color w:val="222222"/>
        </w:rPr>
        <w:t xml:space="preserve">. </w:t>
      </w:r>
      <w:r w:rsidR="00305711" w:rsidRPr="00CF075B">
        <w:rPr>
          <w:color w:val="222222"/>
        </w:rPr>
        <w:t>52: 101077</w:t>
      </w:r>
      <w:r w:rsidRPr="00CF075B">
        <w:rPr>
          <w:color w:val="222222"/>
        </w:rPr>
        <w:t>.</w:t>
      </w:r>
      <w:r w:rsidRPr="00CF075B">
        <w:rPr>
          <w:color w:val="000000"/>
        </w:rPr>
        <w:t xml:space="preserve"> </w:t>
      </w:r>
    </w:p>
    <w:p w14:paraId="3F4FFB7F" w14:textId="149DB853" w:rsidR="0086215C" w:rsidRPr="00CF075B" w:rsidRDefault="0086215C" w:rsidP="0086215C">
      <w:pPr>
        <w:pStyle w:val="cdt4ke"/>
        <w:tabs>
          <w:tab w:val="left" w:pos="180"/>
        </w:tabs>
        <w:spacing w:before="120" w:beforeAutospacing="0" w:after="0" w:afterAutospacing="0"/>
        <w:ind w:left="273" w:hanging="187"/>
        <w:rPr>
          <w:rStyle w:val="Strong"/>
          <w:color w:val="212121"/>
          <w:lang w:val="es-AR"/>
        </w:rPr>
      </w:pPr>
      <w:proofErr w:type="spellStart"/>
      <w:r w:rsidRPr="00CF075B">
        <w:rPr>
          <w:color w:val="212121"/>
        </w:rPr>
        <w:t>Nuske</w:t>
      </w:r>
      <w:proofErr w:type="spellEnd"/>
      <w:r w:rsidRPr="00CF075B">
        <w:rPr>
          <w:color w:val="212121"/>
        </w:rPr>
        <w:t xml:space="preserve"> </w:t>
      </w:r>
      <w:proofErr w:type="spellStart"/>
      <w:r w:rsidRPr="00CF075B">
        <w:rPr>
          <w:color w:val="212121"/>
        </w:rPr>
        <w:t>SJ</w:t>
      </w:r>
      <w:proofErr w:type="spellEnd"/>
      <w:r w:rsidRPr="00CF075B">
        <w:rPr>
          <w:color w:val="212121"/>
        </w:rPr>
        <w:t xml:space="preserve">, Fajardo A, </w:t>
      </w:r>
      <w:proofErr w:type="spellStart"/>
      <w:r w:rsidRPr="00CF075B">
        <w:rPr>
          <w:rStyle w:val="Strong"/>
          <w:color w:val="212121"/>
        </w:rPr>
        <w:t>Nuñez</w:t>
      </w:r>
      <w:proofErr w:type="spellEnd"/>
      <w:r w:rsidRPr="00CF075B">
        <w:rPr>
          <w:rStyle w:val="Strong"/>
          <w:color w:val="212121"/>
        </w:rPr>
        <w:t xml:space="preserve"> MA</w:t>
      </w:r>
      <w:r w:rsidRPr="00CF075B">
        <w:rPr>
          <w:color w:val="212121"/>
        </w:rPr>
        <w:t xml:space="preserve">, </w:t>
      </w:r>
      <w:proofErr w:type="spellStart"/>
      <w:r w:rsidRPr="00CF075B">
        <w:rPr>
          <w:color w:val="212121"/>
        </w:rPr>
        <w:t>Pauchard</w:t>
      </w:r>
      <w:proofErr w:type="spellEnd"/>
      <w:r w:rsidRPr="00CF075B">
        <w:rPr>
          <w:color w:val="212121"/>
        </w:rPr>
        <w:t xml:space="preserve"> A. Wardle DA, Nilsson MC, </w:t>
      </w:r>
      <w:proofErr w:type="spellStart"/>
      <w:r w:rsidRPr="00CF075B">
        <w:rPr>
          <w:color w:val="212121"/>
        </w:rPr>
        <w:t>Kardol</w:t>
      </w:r>
      <w:proofErr w:type="spellEnd"/>
      <w:r w:rsidRPr="00CF075B">
        <w:rPr>
          <w:color w:val="212121"/>
        </w:rPr>
        <w:t xml:space="preserve"> P, Smith JE, </w:t>
      </w:r>
      <w:proofErr w:type="spellStart"/>
      <w:r w:rsidRPr="00CF075B">
        <w:rPr>
          <w:color w:val="212121"/>
        </w:rPr>
        <w:t>Peltzer</w:t>
      </w:r>
      <w:proofErr w:type="spellEnd"/>
      <w:r w:rsidRPr="00CF075B">
        <w:rPr>
          <w:color w:val="212121"/>
        </w:rPr>
        <w:t xml:space="preserve"> DA, </w:t>
      </w:r>
      <w:proofErr w:type="spellStart"/>
      <w:r w:rsidRPr="00CF075B">
        <w:rPr>
          <w:color w:val="212121"/>
        </w:rPr>
        <w:t>Moyano</w:t>
      </w:r>
      <w:proofErr w:type="spellEnd"/>
      <w:r w:rsidRPr="00CF075B">
        <w:rPr>
          <w:color w:val="212121"/>
        </w:rPr>
        <w:t xml:space="preserve"> J &amp; </w:t>
      </w:r>
      <w:proofErr w:type="spellStart"/>
      <w:r w:rsidRPr="00CF075B">
        <w:rPr>
          <w:color w:val="212121"/>
        </w:rPr>
        <w:t>Gundale</w:t>
      </w:r>
      <w:proofErr w:type="spellEnd"/>
      <w:r w:rsidRPr="00CF075B">
        <w:rPr>
          <w:color w:val="212121"/>
        </w:rPr>
        <w:t xml:space="preserve"> MJ 2021</w:t>
      </w:r>
      <w:r w:rsidR="00305711" w:rsidRPr="00CF075B">
        <w:rPr>
          <w:color w:val="212121"/>
        </w:rPr>
        <w:t>.</w:t>
      </w:r>
      <w:r w:rsidRPr="00CF075B">
        <w:rPr>
          <w:color w:val="212121"/>
        </w:rPr>
        <w:t xml:space="preserve"> Soil biotic and abiotic effects on seedling growth exhibit context dependent interactions: evidence from a multi-country experiment on Pinus contorta invasion. </w:t>
      </w:r>
      <w:r w:rsidRPr="00CF075B">
        <w:rPr>
          <w:rStyle w:val="Strong"/>
          <w:color w:val="212121"/>
          <w:lang w:val="es-AR"/>
        </w:rPr>
        <w:t xml:space="preserve">New </w:t>
      </w:r>
      <w:proofErr w:type="spellStart"/>
      <w:r w:rsidRPr="00CF075B">
        <w:rPr>
          <w:rStyle w:val="Strong"/>
          <w:color w:val="212121"/>
          <w:lang w:val="es-AR"/>
        </w:rPr>
        <w:t>Phytologist</w:t>
      </w:r>
      <w:proofErr w:type="spellEnd"/>
      <w:r w:rsidR="00305711" w:rsidRPr="00CF075B">
        <w:rPr>
          <w:rStyle w:val="Strong"/>
          <w:color w:val="212121"/>
          <w:lang w:val="es-AR"/>
        </w:rPr>
        <w:t xml:space="preserve"> </w:t>
      </w:r>
      <w:r w:rsidR="00305711" w:rsidRPr="00CF075B">
        <w:rPr>
          <w:rStyle w:val="Strong"/>
          <w:b w:val="0"/>
          <w:bCs w:val="0"/>
          <w:color w:val="212121"/>
          <w:lang w:val="es-AR"/>
        </w:rPr>
        <w:t>232: 303–317</w:t>
      </w:r>
    </w:p>
    <w:p w14:paraId="7A700E46" w14:textId="77777777" w:rsidR="0086215C" w:rsidRPr="00CF075B" w:rsidRDefault="0086215C" w:rsidP="0086215C">
      <w:pPr>
        <w:pStyle w:val="cdt4ke"/>
        <w:tabs>
          <w:tab w:val="left" w:pos="180"/>
        </w:tabs>
        <w:spacing w:before="120" w:beforeAutospacing="0" w:after="0" w:afterAutospacing="0"/>
        <w:ind w:left="273" w:hanging="187"/>
        <w:rPr>
          <w:lang w:val="es-AR"/>
        </w:rPr>
      </w:pPr>
    </w:p>
    <w:p w14:paraId="37E09D26" w14:textId="1803FAE2" w:rsidR="0086215C" w:rsidRPr="00CF075B" w:rsidRDefault="0086215C" w:rsidP="0086215C">
      <w:pPr>
        <w:pStyle w:val="NormalWeb"/>
        <w:shd w:val="clear" w:color="auto" w:fill="FFFFFF"/>
        <w:tabs>
          <w:tab w:val="left" w:pos="180"/>
          <w:tab w:val="left" w:pos="426"/>
        </w:tabs>
        <w:spacing w:before="0" w:after="240"/>
        <w:ind w:left="270" w:hanging="180"/>
        <w:rPr>
          <w:sz w:val="24"/>
          <w:szCs w:val="24"/>
          <w:lang w:val="es-AR"/>
        </w:rPr>
      </w:pPr>
      <w:r w:rsidRPr="00CF075B">
        <w:rPr>
          <w:sz w:val="24"/>
          <w:szCs w:val="24"/>
          <w:lang w:val="es-AR"/>
        </w:rPr>
        <w:t>*Moyano J, Rodriguez-Cabal MA &amp; </w:t>
      </w:r>
      <w:proofErr w:type="spellStart"/>
      <w:r w:rsidRPr="00CF075B">
        <w:rPr>
          <w:b/>
          <w:bCs/>
          <w:sz w:val="24"/>
          <w:szCs w:val="24"/>
          <w:lang w:val="es-AR"/>
        </w:rPr>
        <w:t>Nuñez</w:t>
      </w:r>
      <w:proofErr w:type="spellEnd"/>
      <w:r w:rsidRPr="00CF075B">
        <w:rPr>
          <w:b/>
          <w:bCs/>
          <w:sz w:val="24"/>
          <w:szCs w:val="24"/>
          <w:lang w:val="es-AR"/>
        </w:rPr>
        <w:t xml:space="preserve"> MA.</w:t>
      </w:r>
      <w:r w:rsidRPr="00CF075B">
        <w:rPr>
          <w:sz w:val="24"/>
          <w:szCs w:val="24"/>
          <w:lang w:val="es-AR"/>
        </w:rPr>
        <w:t> </w:t>
      </w:r>
      <w:r w:rsidRPr="00CF075B">
        <w:rPr>
          <w:i/>
          <w:iCs/>
          <w:sz w:val="24"/>
          <w:szCs w:val="24"/>
          <w:lang w:val="es-AR"/>
        </w:rPr>
        <w:t>Aceptado</w:t>
      </w:r>
      <w:r w:rsidRPr="00CF075B">
        <w:rPr>
          <w:sz w:val="24"/>
          <w:szCs w:val="24"/>
          <w:lang w:val="es-AR"/>
        </w:rPr>
        <w:t>.</w:t>
      </w:r>
      <w:r w:rsidRPr="00CF075B">
        <w:rPr>
          <w:b/>
          <w:bCs/>
          <w:sz w:val="24"/>
          <w:szCs w:val="24"/>
          <w:lang w:val="es-AR"/>
        </w:rPr>
        <w:t> </w:t>
      </w:r>
      <w:r w:rsidRPr="00CF075B">
        <w:rPr>
          <w:sz w:val="24"/>
          <w:szCs w:val="24"/>
        </w:rPr>
        <w:t>Invasive trees rely more on mycorrhizas, countering the ideal weed hypothesis. </w:t>
      </w:r>
      <w:proofErr w:type="spellStart"/>
      <w:r w:rsidRPr="00CF075B">
        <w:rPr>
          <w:b/>
          <w:bCs/>
          <w:sz w:val="24"/>
          <w:szCs w:val="24"/>
          <w:lang w:val="es-AR"/>
        </w:rPr>
        <w:t>Ecology</w:t>
      </w:r>
      <w:proofErr w:type="spellEnd"/>
      <w:r w:rsidR="00787412" w:rsidRPr="00CF075B">
        <w:rPr>
          <w:b/>
          <w:bCs/>
          <w:sz w:val="24"/>
          <w:szCs w:val="24"/>
          <w:lang w:val="es-AR"/>
        </w:rPr>
        <w:t xml:space="preserve"> </w:t>
      </w:r>
      <w:r w:rsidR="00305711" w:rsidRPr="00CF075B">
        <w:rPr>
          <w:sz w:val="24"/>
          <w:szCs w:val="24"/>
          <w:lang w:val="es-AR"/>
        </w:rPr>
        <w:t>102:03330</w:t>
      </w:r>
    </w:p>
    <w:p w14:paraId="3EF98F40" w14:textId="4BD21036" w:rsidR="0086215C" w:rsidRPr="00CF075B" w:rsidRDefault="0086215C" w:rsidP="0086215C">
      <w:pPr>
        <w:pStyle w:val="NormalWeb"/>
        <w:shd w:val="clear" w:color="auto" w:fill="FFFFFF"/>
        <w:tabs>
          <w:tab w:val="left" w:pos="426"/>
        </w:tabs>
        <w:spacing w:before="0" w:after="240"/>
        <w:ind w:left="426" w:hanging="360"/>
        <w:rPr>
          <w:sz w:val="24"/>
          <w:szCs w:val="24"/>
          <w:lang w:val="es-AR"/>
        </w:rPr>
      </w:pPr>
      <w:proofErr w:type="spellStart"/>
      <w:r w:rsidRPr="00CF075B">
        <w:rPr>
          <w:sz w:val="24"/>
          <w:szCs w:val="24"/>
          <w:lang w:val="es-AR"/>
        </w:rPr>
        <w:t>Duboscq-Carra</w:t>
      </w:r>
      <w:proofErr w:type="spellEnd"/>
      <w:r w:rsidRPr="00CF075B">
        <w:rPr>
          <w:sz w:val="24"/>
          <w:szCs w:val="24"/>
          <w:lang w:val="es-AR"/>
        </w:rPr>
        <w:t xml:space="preserve"> V, </w:t>
      </w:r>
      <w:proofErr w:type="spellStart"/>
      <w:r w:rsidRPr="00CF075B">
        <w:rPr>
          <w:sz w:val="24"/>
          <w:szCs w:val="24"/>
          <w:lang w:val="es-AR"/>
        </w:rPr>
        <w:t>Fernandez</w:t>
      </w:r>
      <w:proofErr w:type="spellEnd"/>
      <w:r w:rsidRPr="00CF075B">
        <w:rPr>
          <w:sz w:val="24"/>
          <w:szCs w:val="24"/>
          <w:lang w:val="es-AR"/>
        </w:rPr>
        <w:t xml:space="preserve"> RD, </w:t>
      </w:r>
      <w:proofErr w:type="spellStart"/>
      <w:r w:rsidRPr="00CF075B">
        <w:rPr>
          <w:sz w:val="24"/>
          <w:szCs w:val="24"/>
          <w:lang w:val="es-AR"/>
        </w:rPr>
        <w:t>Haubrock</w:t>
      </w:r>
      <w:proofErr w:type="spellEnd"/>
      <w:r w:rsidRPr="00CF075B">
        <w:rPr>
          <w:sz w:val="24"/>
          <w:szCs w:val="24"/>
          <w:lang w:val="es-AR"/>
        </w:rPr>
        <w:t xml:space="preserve"> P, </w:t>
      </w:r>
      <w:proofErr w:type="spellStart"/>
      <w:r w:rsidRPr="00CF075B">
        <w:rPr>
          <w:sz w:val="24"/>
          <w:szCs w:val="24"/>
          <w:lang w:val="es-AR"/>
        </w:rPr>
        <w:t>Dimarco</w:t>
      </w:r>
      <w:proofErr w:type="spellEnd"/>
      <w:r w:rsidRPr="00CF075B">
        <w:rPr>
          <w:sz w:val="24"/>
          <w:szCs w:val="24"/>
          <w:lang w:val="es-AR"/>
        </w:rPr>
        <w:t xml:space="preserve"> RD, Angulo E, Ballesteros </w:t>
      </w:r>
      <w:proofErr w:type="spellStart"/>
      <w:r w:rsidRPr="00CF075B">
        <w:rPr>
          <w:sz w:val="24"/>
          <w:szCs w:val="24"/>
          <w:lang w:val="es-AR"/>
        </w:rPr>
        <w:t>Mejia</w:t>
      </w:r>
      <w:proofErr w:type="spellEnd"/>
      <w:r w:rsidRPr="00CF075B">
        <w:rPr>
          <w:sz w:val="24"/>
          <w:szCs w:val="24"/>
          <w:lang w:val="es-AR"/>
        </w:rPr>
        <w:t xml:space="preserve"> L, </w:t>
      </w:r>
      <w:proofErr w:type="spellStart"/>
      <w:r w:rsidRPr="00CF075B">
        <w:rPr>
          <w:sz w:val="24"/>
          <w:szCs w:val="24"/>
          <w:lang w:val="es-AR"/>
        </w:rPr>
        <w:t>Diagne</w:t>
      </w:r>
      <w:proofErr w:type="spellEnd"/>
      <w:r w:rsidRPr="00CF075B">
        <w:rPr>
          <w:sz w:val="24"/>
          <w:szCs w:val="24"/>
          <w:lang w:val="es-AR"/>
        </w:rPr>
        <w:t xml:space="preserve"> C, </w:t>
      </w:r>
      <w:proofErr w:type="spellStart"/>
      <w:r w:rsidRPr="00CF075B">
        <w:rPr>
          <w:sz w:val="24"/>
          <w:szCs w:val="24"/>
          <w:lang w:val="es-AR"/>
        </w:rPr>
        <w:t>Courchamp</w:t>
      </w:r>
      <w:proofErr w:type="spellEnd"/>
      <w:r w:rsidRPr="00CF075B">
        <w:rPr>
          <w:sz w:val="24"/>
          <w:szCs w:val="24"/>
          <w:lang w:val="es-AR"/>
        </w:rPr>
        <w:t xml:space="preserve"> F &amp; </w:t>
      </w:r>
      <w:proofErr w:type="spellStart"/>
      <w:r w:rsidRPr="00CF075B">
        <w:rPr>
          <w:b/>
          <w:bCs/>
          <w:sz w:val="24"/>
          <w:szCs w:val="24"/>
          <w:lang w:val="es-AR"/>
        </w:rPr>
        <w:t>Nuñez</w:t>
      </w:r>
      <w:proofErr w:type="spellEnd"/>
      <w:r w:rsidRPr="00CF075B">
        <w:rPr>
          <w:b/>
          <w:bCs/>
          <w:sz w:val="24"/>
          <w:szCs w:val="24"/>
          <w:lang w:val="es-AR"/>
        </w:rPr>
        <w:t xml:space="preserve"> MA. </w:t>
      </w:r>
      <w:r w:rsidR="00787412" w:rsidRPr="00CF075B">
        <w:rPr>
          <w:i/>
          <w:iCs/>
          <w:sz w:val="24"/>
          <w:szCs w:val="24"/>
          <w:lang w:val="es-AR"/>
        </w:rPr>
        <w:t>2021</w:t>
      </w:r>
      <w:r w:rsidRPr="00CF075B">
        <w:rPr>
          <w:sz w:val="24"/>
          <w:szCs w:val="24"/>
          <w:lang w:val="es-AR"/>
        </w:rPr>
        <w:t xml:space="preserve">. </w:t>
      </w:r>
      <w:r w:rsidRPr="00CF075B">
        <w:rPr>
          <w:sz w:val="24"/>
          <w:szCs w:val="24"/>
        </w:rPr>
        <w:t>Economic impact of invasive alien species in Argentina: a first national synthesis. </w:t>
      </w:r>
      <w:proofErr w:type="spellStart"/>
      <w:r w:rsidRPr="00CF075B">
        <w:rPr>
          <w:b/>
          <w:bCs/>
          <w:sz w:val="24"/>
          <w:szCs w:val="24"/>
          <w:lang w:val="es-AR"/>
        </w:rPr>
        <w:t>NeoBiota</w:t>
      </w:r>
      <w:proofErr w:type="spellEnd"/>
      <w:r w:rsidR="00787412" w:rsidRPr="00CF075B">
        <w:rPr>
          <w:b/>
          <w:bCs/>
          <w:sz w:val="24"/>
          <w:szCs w:val="24"/>
          <w:lang w:val="es-AR"/>
        </w:rPr>
        <w:t xml:space="preserve"> </w:t>
      </w:r>
      <w:r w:rsidR="00787412" w:rsidRPr="00CF075B">
        <w:rPr>
          <w:sz w:val="24"/>
          <w:szCs w:val="24"/>
          <w:lang w:val="es-AR"/>
        </w:rPr>
        <w:t>67: 329-348</w:t>
      </w:r>
    </w:p>
    <w:p w14:paraId="20873E78" w14:textId="382A9512" w:rsidR="001E6377" w:rsidRPr="00CF075B" w:rsidRDefault="0086215C" w:rsidP="0086215C">
      <w:pPr>
        <w:pStyle w:val="NormalWeb"/>
        <w:shd w:val="clear" w:color="auto" w:fill="FFFFFF"/>
        <w:tabs>
          <w:tab w:val="left" w:pos="426"/>
        </w:tabs>
        <w:spacing w:before="0" w:after="240"/>
        <w:ind w:left="426" w:hanging="360"/>
        <w:rPr>
          <w:noProof/>
        </w:rPr>
      </w:pPr>
      <w:r w:rsidRPr="00CF075B">
        <w:rPr>
          <w:sz w:val="24"/>
          <w:szCs w:val="24"/>
          <w:lang w:val="es-AR"/>
        </w:rPr>
        <w:t xml:space="preserve">Vila M, Dunn AM, </w:t>
      </w:r>
      <w:proofErr w:type="spellStart"/>
      <w:r w:rsidRPr="00CF075B">
        <w:rPr>
          <w:sz w:val="24"/>
          <w:szCs w:val="24"/>
          <w:lang w:val="es-AR"/>
        </w:rPr>
        <w:t>Essl</w:t>
      </w:r>
      <w:proofErr w:type="spellEnd"/>
      <w:r w:rsidRPr="00CF075B">
        <w:rPr>
          <w:sz w:val="24"/>
          <w:szCs w:val="24"/>
          <w:lang w:val="es-AR"/>
        </w:rPr>
        <w:t xml:space="preserve"> F, Gómez-Díaz E, Hulme PE, </w:t>
      </w:r>
      <w:proofErr w:type="spellStart"/>
      <w:r w:rsidRPr="00CF075B">
        <w:rPr>
          <w:sz w:val="24"/>
          <w:szCs w:val="24"/>
          <w:lang w:val="es-AR"/>
        </w:rPr>
        <w:t>Jeschke</w:t>
      </w:r>
      <w:proofErr w:type="spellEnd"/>
      <w:r w:rsidRPr="00CF075B">
        <w:rPr>
          <w:sz w:val="24"/>
          <w:szCs w:val="24"/>
          <w:lang w:val="es-AR"/>
        </w:rPr>
        <w:t xml:space="preserve"> </w:t>
      </w:r>
      <w:proofErr w:type="spellStart"/>
      <w:r w:rsidRPr="00CF075B">
        <w:rPr>
          <w:sz w:val="24"/>
          <w:szCs w:val="24"/>
          <w:lang w:val="es-AR"/>
        </w:rPr>
        <w:t>JM</w:t>
      </w:r>
      <w:proofErr w:type="spellEnd"/>
      <w:r w:rsidRPr="00CF075B">
        <w:rPr>
          <w:sz w:val="24"/>
          <w:szCs w:val="24"/>
          <w:lang w:val="es-AR"/>
        </w:rPr>
        <w:t>, </w:t>
      </w:r>
      <w:r w:rsidRPr="00CF075B">
        <w:rPr>
          <w:b/>
          <w:bCs/>
          <w:sz w:val="24"/>
          <w:szCs w:val="24"/>
          <w:lang w:val="es-AR"/>
        </w:rPr>
        <w:t>Núñez MA</w:t>
      </w:r>
      <w:r w:rsidRPr="00CF075B">
        <w:rPr>
          <w:sz w:val="24"/>
          <w:szCs w:val="24"/>
          <w:lang w:val="es-AR"/>
        </w:rPr>
        <w:t xml:space="preserve">, </w:t>
      </w:r>
      <w:proofErr w:type="spellStart"/>
      <w:r w:rsidRPr="00CF075B">
        <w:rPr>
          <w:sz w:val="24"/>
          <w:szCs w:val="24"/>
          <w:lang w:val="es-AR"/>
        </w:rPr>
        <w:t>Ostfeld</w:t>
      </w:r>
      <w:proofErr w:type="spellEnd"/>
      <w:r w:rsidRPr="00CF075B">
        <w:rPr>
          <w:sz w:val="24"/>
          <w:szCs w:val="24"/>
          <w:lang w:val="es-AR"/>
        </w:rPr>
        <w:t xml:space="preserve"> RS, </w:t>
      </w:r>
      <w:proofErr w:type="spellStart"/>
      <w:r w:rsidRPr="00CF075B">
        <w:rPr>
          <w:sz w:val="24"/>
          <w:szCs w:val="24"/>
          <w:lang w:val="es-AR"/>
        </w:rPr>
        <w:t>Pauchard</w:t>
      </w:r>
      <w:proofErr w:type="spellEnd"/>
      <w:r w:rsidRPr="00CF075B">
        <w:rPr>
          <w:sz w:val="24"/>
          <w:szCs w:val="24"/>
          <w:lang w:val="es-AR"/>
        </w:rPr>
        <w:t xml:space="preserve"> A, Ricciardi A &amp; Gallardo B. </w:t>
      </w:r>
      <w:r w:rsidRPr="00CF075B">
        <w:rPr>
          <w:i/>
          <w:iCs/>
          <w:sz w:val="24"/>
          <w:szCs w:val="24"/>
          <w:lang w:val="es-AR"/>
        </w:rPr>
        <w:t>Aceptado</w:t>
      </w:r>
      <w:r w:rsidRPr="00CF075B">
        <w:rPr>
          <w:sz w:val="24"/>
          <w:szCs w:val="24"/>
          <w:lang w:val="es-AR"/>
        </w:rPr>
        <w:t xml:space="preserve">. </w:t>
      </w:r>
      <w:r w:rsidRPr="00CF075B">
        <w:rPr>
          <w:sz w:val="24"/>
          <w:szCs w:val="24"/>
        </w:rPr>
        <w:t>Viewing emerging human infectious epidemics through the lens of invasion biology.</w:t>
      </w:r>
      <w:r w:rsidRPr="00CF075B">
        <w:rPr>
          <w:b/>
          <w:bCs/>
          <w:sz w:val="24"/>
          <w:szCs w:val="24"/>
        </w:rPr>
        <w:t> BioScience</w:t>
      </w:r>
      <w:r w:rsidR="00787412" w:rsidRPr="00CF075B">
        <w:rPr>
          <w:sz w:val="24"/>
          <w:szCs w:val="24"/>
        </w:rPr>
        <w:t>71: 722-740</w:t>
      </w:r>
    </w:p>
    <w:p w14:paraId="7F74324B" w14:textId="6BBC76E8" w:rsidR="001E6377" w:rsidRPr="00CF075B" w:rsidRDefault="001E6377" w:rsidP="001E6377">
      <w:pPr>
        <w:widowControl/>
        <w:shd w:val="clear" w:color="auto" w:fill="FFFFFF"/>
        <w:suppressAutoHyphens w:val="0"/>
        <w:spacing w:before="100" w:beforeAutospacing="1" w:after="100" w:afterAutospacing="1" w:line="240" w:lineRule="auto"/>
        <w:ind w:left="426" w:hanging="426"/>
        <w:textAlignment w:val="auto"/>
        <w:rPr>
          <w:color w:val="333333"/>
          <w:kern w:val="0"/>
          <w:sz w:val="24"/>
          <w:szCs w:val="24"/>
          <w:lang w:eastAsia="en-US"/>
        </w:rPr>
      </w:pPr>
      <w:r w:rsidRPr="00CF075B">
        <w:rPr>
          <w:b/>
          <w:bCs/>
          <w:color w:val="222222"/>
          <w:kern w:val="0"/>
          <w:sz w:val="24"/>
          <w:szCs w:val="24"/>
          <w:lang w:eastAsia="en-US"/>
        </w:rPr>
        <w:t>Nuñez MA</w:t>
      </w:r>
      <w:r w:rsidRPr="00CF075B">
        <w:rPr>
          <w:color w:val="222222"/>
          <w:kern w:val="0"/>
          <w:sz w:val="24"/>
          <w:szCs w:val="24"/>
          <w:lang w:eastAsia="en-US"/>
        </w:rPr>
        <w:t xml:space="preserve">, Davis KT, </w:t>
      </w:r>
      <w:proofErr w:type="spellStart"/>
      <w:r w:rsidRPr="00CF075B">
        <w:rPr>
          <w:color w:val="222222"/>
          <w:kern w:val="0"/>
          <w:sz w:val="24"/>
          <w:szCs w:val="24"/>
          <w:lang w:eastAsia="en-US"/>
        </w:rPr>
        <w:t>Dimarco</w:t>
      </w:r>
      <w:proofErr w:type="spellEnd"/>
      <w:r w:rsidRPr="00CF075B">
        <w:rPr>
          <w:color w:val="222222"/>
          <w:kern w:val="0"/>
          <w:sz w:val="24"/>
          <w:szCs w:val="24"/>
          <w:lang w:eastAsia="en-US"/>
        </w:rPr>
        <w:t xml:space="preserve"> RD, </w:t>
      </w:r>
      <w:proofErr w:type="spellStart"/>
      <w:r w:rsidRPr="00CF075B">
        <w:rPr>
          <w:color w:val="222222"/>
          <w:kern w:val="0"/>
          <w:sz w:val="24"/>
          <w:szCs w:val="24"/>
          <w:lang w:eastAsia="en-US"/>
        </w:rPr>
        <w:t>Peltzer</w:t>
      </w:r>
      <w:proofErr w:type="spellEnd"/>
      <w:r w:rsidRPr="00CF075B">
        <w:rPr>
          <w:color w:val="222222"/>
          <w:kern w:val="0"/>
          <w:sz w:val="24"/>
          <w:szCs w:val="24"/>
          <w:lang w:eastAsia="en-US"/>
        </w:rPr>
        <w:t xml:space="preserve"> DA, </w:t>
      </w:r>
      <w:proofErr w:type="spellStart"/>
      <w:r w:rsidRPr="00CF075B">
        <w:rPr>
          <w:color w:val="222222"/>
          <w:kern w:val="0"/>
          <w:sz w:val="24"/>
          <w:szCs w:val="24"/>
          <w:lang w:eastAsia="en-US"/>
        </w:rPr>
        <w:t>Paritsis</w:t>
      </w:r>
      <w:proofErr w:type="spellEnd"/>
      <w:r w:rsidRPr="00CF075B">
        <w:rPr>
          <w:color w:val="222222"/>
          <w:kern w:val="0"/>
          <w:sz w:val="24"/>
          <w:szCs w:val="24"/>
          <w:lang w:eastAsia="en-US"/>
        </w:rPr>
        <w:t xml:space="preserve"> J, Maxwell BD &amp; </w:t>
      </w:r>
      <w:proofErr w:type="spellStart"/>
      <w:r w:rsidRPr="00CF075B">
        <w:rPr>
          <w:color w:val="222222"/>
          <w:kern w:val="0"/>
          <w:sz w:val="24"/>
          <w:szCs w:val="24"/>
          <w:lang w:eastAsia="en-US"/>
        </w:rPr>
        <w:t>Pauchard</w:t>
      </w:r>
      <w:proofErr w:type="spellEnd"/>
      <w:r w:rsidRPr="00CF075B">
        <w:rPr>
          <w:color w:val="222222"/>
          <w:kern w:val="0"/>
          <w:sz w:val="24"/>
          <w:szCs w:val="24"/>
          <w:lang w:eastAsia="en-US"/>
        </w:rPr>
        <w:t xml:space="preserve"> A</w:t>
      </w:r>
      <w:r w:rsidR="00787412" w:rsidRPr="00CF075B">
        <w:rPr>
          <w:color w:val="222222"/>
          <w:kern w:val="0"/>
          <w:sz w:val="24"/>
          <w:szCs w:val="24"/>
          <w:lang w:eastAsia="en-US"/>
        </w:rPr>
        <w:t>. 2021</w:t>
      </w:r>
      <w:r w:rsidRPr="00CF075B">
        <w:rPr>
          <w:color w:val="222222"/>
          <w:kern w:val="0"/>
          <w:sz w:val="24"/>
          <w:szCs w:val="24"/>
          <w:lang w:eastAsia="en-US"/>
        </w:rPr>
        <w:t xml:space="preserve">. Should tree invasions be justified </w:t>
      </w:r>
      <w:proofErr w:type="gramStart"/>
      <w:r w:rsidRPr="00CF075B">
        <w:rPr>
          <w:color w:val="222222"/>
          <w:kern w:val="0"/>
          <w:sz w:val="24"/>
          <w:szCs w:val="24"/>
          <w:lang w:eastAsia="en-US"/>
        </w:rPr>
        <w:t>as a way to</w:t>
      </w:r>
      <w:proofErr w:type="gramEnd"/>
      <w:r w:rsidRPr="00CF075B">
        <w:rPr>
          <w:color w:val="222222"/>
          <w:kern w:val="0"/>
          <w:sz w:val="24"/>
          <w:szCs w:val="24"/>
          <w:lang w:eastAsia="en-US"/>
        </w:rPr>
        <w:t xml:space="preserve"> mitigate climate change in treeless ecosystems? </w:t>
      </w:r>
      <w:r w:rsidRPr="00CF075B">
        <w:rPr>
          <w:b/>
          <w:bCs/>
          <w:color w:val="222222"/>
          <w:kern w:val="0"/>
          <w:sz w:val="24"/>
          <w:szCs w:val="24"/>
          <w:lang w:eastAsia="en-US"/>
        </w:rPr>
        <w:t>Frontiers in Ecology and the Environment</w:t>
      </w:r>
      <w:r w:rsidR="00787412" w:rsidRPr="00CF075B">
        <w:rPr>
          <w:color w:val="222222"/>
          <w:kern w:val="0"/>
          <w:sz w:val="24"/>
          <w:szCs w:val="24"/>
          <w:lang w:eastAsia="en-US"/>
        </w:rPr>
        <w:t xml:space="preserve"> 19: 334-341</w:t>
      </w:r>
    </w:p>
    <w:p w14:paraId="27BA69FF" w14:textId="77777777" w:rsidR="001E6377" w:rsidRPr="00CF075B" w:rsidRDefault="001E6377" w:rsidP="001E6377">
      <w:pPr>
        <w:widowControl/>
        <w:shd w:val="clear" w:color="auto" w:fill="FFFFFF"/>
        <w:suppressAutoHyphens w:val="0"/>
        <w:spacing w:before="100" w:beforeAutospacing="1" w:after="100" w:afterAutospacing="1" w:line="240" w:lineRule="auto"/>
        <w:ind w:left="426" w:hanging="426"/>
        <w:textAlignment w:val="auto"/>
        <w:rPr>
          <w:color w:val="333333"/>
          <w:kern w:val="0"/>
          <w:sz w:val="24"/>
          <w:szCs w:val="24"/>
          <w:lang w:eastAsia="en-US"/>
        </w:rPr>
      </w:pPr>
      <w:proofErr w:type="spellStart"/>
      <w:r w:rsidRPr="00CF075B">
        <w:rPr>
          <w:color w:val="222222"/>
          <w:kern w:val="0"/>
          <w:sz w:val="24"/>
          <w:szCs w:val="24"/>
          <w:lang w:eastAsia="en-US"/>
        </w:rPr>
        <w:t>Pettorelli</w:t>
      </w:r>
      <w:proofErr w:type="spellEnd"/>
      <w:r w:rsidRPr="00CF075B">
        <w:rPr>
          <w:color w:val="222222"/>
          <w:kern w:val="0"/>
          <w:sz w:val="24"/>
          <w:szCs w:val="24"/>
          <w:lang w:eastAsia="en-US"/>
        </w:rPr>
        <w:t xml:space="preserve"> N, Barlow J, </w:t>
      </w:r>
      <w:proofErr w:type="spellStart"/>
      <w:r w:rsidRPr="00CF075B">
        <w:rPr>
          <w:b/>
          <w:bCs/>
          <w:color w:val="222222"/>
          <w:kern w:val="0"/>
          <w:sz w:val="24"/>
          <w:szCs w:val="24"/>
          <w:lang w:eastAsia="en-US"/>
        </w:rPr>
        <w:t>Nuñez</w:t>
      </w:r>
      <w:proofErr w:type="spellEnd"/>
      <w:r w:rsidRPr="00CF075B">
        <w:rPr>
          <w:b/>
          <w:bCs/>
          <w:color w:val="222222"/>
          <w:kern w:val="0"/>
          <w:sz w:val="24"/>
          <w:szCs w:val="24"/>
          <w:lang w:eastAsia="en-US"/>
        </w:rPr>
        <w:t xml:space="preserve"> MA</w:t>
      </w:r>
      <w:r w:rsidRPr="00CF075B">
        <w:rPr>
          <w:color w:val="222222"/>
          <w:kern w:val="0"/>
          <w:sz w:val="24"/>
          <w:szCs w:val="24"/>
          <w:lang w:eastAsia="en-US"/>
        </w:rPr>
        <w:t xml:space="preserve">, Rader R, Stephens PA, </w:t>
      </w:r>
      <w:proofErr w:type="spellStart"/>
      <w:r w:rsidRPr="00CF075B">
        <w:rPr>
          <w:color w:val="222222"/>
          <w:kern w:val="0"/>
          <w:sz w:val="24"/>
          <w:szCs w:val="24"/>
          <w:lang w:eastAsia="en-US"/>
        </w:rPr>
        <w:t>Pinfield</w:t>
      </w:r>
      <w:proofErr w:type="spellEnd"/>
      <w:r w:rsidRPr="00CF075B">
        <w:rPr>
          <w:color w:val="222222"/>
          <w:kern w:val="0"/>
          <w:sz w:val="24"/>
          <w:szCs w:val="24"/>
          <w:lang w:eastAsia="en-US"/>
        </w:rPr>
        <w:t xml:space="preserve"> T &amp; Newton E (2021) How international journals can support ecology from the Global South. </w:t>
      </w:r>
      <w:r w:rsidRPr="00CF075B">
        <w:rPr>
          <w:b/>
          <w:bCs/>
          <w:color w:val="222222"/>
          <w:kern w:val="0"/>
          <w:sz w:val="24"/>
          <w:szCs w:val="24"/>
          <w:lang w:eastAsia="en-US"/>
        </w:rPr>
        <w:t>Journal of Applied Ecology</w:t>
      </w:r>
      <w:r w:rsidRPr="00CF075B">
        <w:rPr>
          <w:color w:val="222222"/>
          <w:kern w:val="0"/>
          <w:sz w:val="24"/>
          <w:szCs w:val="24"/>
          <w:lang w:eastAsia="en-US"/>
        </w:rPr>
        <w:t xml:space="preserve"> 58: 4-8. </w:t>
      </w:r>
      <w:proofErr w:type="spellStart"/>
      <w:proofErr w:type="gramStart"/>
      <w:r w:rsidRPr="00CF075B">
        <w:rPr>
          <w:color w:val="222222"/>
          <w:kern w:val="0"/>
          <w:sz w:val="24"/>
          <w:szCs w:val="24"/>
          <w:lang w:eastAsia="en-US"/>
        </w:rPr>
        <w:t>doi:https</w:t>
      </w:r>
      <w:proofErr w:type="spellEnd"/>
      <w:r w:rsidRPr="00CF075B">
        <w:rPr>
          <w:color w:val="222222"/>
          <w:kern w:val="0"/>
          <w:sz w:val="24"/>
          <w:szCs w:val="24"/>
          <w:lang w:eastAsia="en-US"/>
        </w:rPr>
        <w:t>://doi.org/10.1111/1365-2664.13815</w:t>
      </w:r>
      <w:proofErr w:type="gramEnd"/>
      <w:r w:rsidRPr="00CF075B">
        <w:rPr>
          <w:color w:val="222222"/>
          <w:kern w:val="0"/>
          <w:sz w:val="24"/>
          <w:szCs w:val="24"/>
          <w:lang w:eastAsia="en-US"/>
        </w:rPr>
        <w:t>.</w:t>
      </w:r>
    </w:p>
    <w:p w14:paraId="35813421" w14:textId="66B4BE68" w:rsidR="001E6377" w:rsidRPr="00CF075B" w:rsidRDefault="001E6377" w:rsidP="001E6377">
      <w:pPr>
        <w:pStyle w:val="NormalWeb"/>
        <w:shd w:val="clear" w:color="auto" w:fill="FFFFFF"/>
        <w:spacing w:after="240"/>
        <w:ind w:left="426" w:hanging="426"/>
        <w:rPr>
          <w:color w:val="222222"/>
          <w:sz w:val="24"/>
          <w:szCs w:val="24"/>
        </w:rPr>
      </w:pPr>
      <w:r w:rsidRPr="00CF075B">
        <w:rPr>
          <w:b/>
          <w:bCs/>
          <w:color w:val="333333"/>
          <w:sz w:val="24"/>
          <w:szCs w:val="24"/>
        </w:rPr>
        <w:t>Nuñez, M.A.</w:t>
      </w:r>
      <w:r w:rsidRPr="00CF075B">
        <w:rPr>
          <w:color w:val="333333"/>
          <w:sz w:val="24"/>
          <w:szCs w:val="24"/>
        </w:rPr>
        <w:t xml:space="preserve"> &amp; T. Amano. </w:t>
      </w:r>
      <w:r w:rsidR="00305711" w:rsidRPr="00CF075B">
        <w:rPr>
          <w:color w:val="333333"/>
          <w:sz w:val="24"/>
          <w:szCs w:val="24"/>
        </w:rPr>
        <w:t>2021</w:t>
      </w:r>
      <w:r w:rsidRPr="00CF075B">
        <w:rPr>
          <w:color w:val="333333"/>
          <w:sz w:val="24"/>
          <w:szCs w:val="24"/>
        </w:rPr>
        <w:t>. Correspondence: Monolingual searches can limit and bias results in global literature reviews.</w:t>
      </w:r>
      <w:r w:rsidRPr="00CF075B">
        <w:rPr>
          <w:b/>
          <w:bCs/>
          <w:color w:val="333333"/>
          <w:sz w:val="24"/>
          <w:szCs w:val="24"/>
        </w:rPr>
        <w:t> Nature Ecology &amp; Evolution </w:t>
      </w:r>
      <w:r w:rsidR="00305711" w:rsidRPr="00CF075B">
        <w:rPr>
          <w:color w:val="333333"/>
          <w:sz w:val="24"/>
          <w:szCs w:val="24"/>
        </w:rPr>
        <w:t>5:264-267</w:t>
      </w:r>
    </w:p>
    <w:p w14:paraId="38B99D52" w14:textId="7986E008" w:rsidR="00B31728" w:rsidRPr="00CF075B" w:rsidRDefault="00B31728" w:rsidP="001E6377">
      <w:pPr>
        <w:pStyle w:val="NormalWeb"/>
        <w:shd w:val="clear" w:color="auto" w:fill="FFFFFF"/>
        <w:spacing w:after="240"/>
        <w:ind w:left="426" w:hanging="426"/>
        <w:rPr>
          <w:color w:val="333333"/>
          <w:sz w:val="24"/>
          <w:szCs w:val="24"/>
        </w:rPr>
      </w:pPr>
      <w:r w:rsidRPr="00CF075B">
        <w:rPr>
          <w:color w:val="222222"/>
          <w:sz w:val="24"/>
          <w:szCs w:val="24"/>
        </w:rPr>
        <w:t>*</w:t>
      </w:r>
      <w:proofErr w:type="spellStart"/>
      <w:r w:rsidRPr="00CF075B">
        <w:rPr>
          <w:color w:val="333333"/>
          <w:sz w:val="24"/>
          <w:szCs w:val="24"/>
        </w:rPr>
        <w:t>Policelli</w:t>
      </w:r>
      <w:proofErr w:type="spellEnd"/>
      <w:r w:rsidRPr="00CF075B">
        <w:rPr>
          <w:color w:val="333333"/>
          <w:sz w:val="24"/>
          <w:szCs w:val="24"/>
        </w:rPr>
        <w:t xml:space="preserve"> N, Horton T, Garcia R, </w:t>
      </w:r>
      <w:proofErr w:type="spellStart"/>
      <w:r w:rsidRPr="00CF075B">
        <w:rPr>
          <w:color w:val="333333"/>
          <w:sz w:val="24"/>
          <w:szCs w:val="24"/>
        </w:rPr>
        <w:t>Naour</w:t>
      </w:r>
      <w:proofErr w:type="spellEnd"/>
      <w:r w:rsidRPr="00CF075B">
        <w:rPr>
          <w:color w:val="333333"/>
          <w:sz w:val="24"/>
          <w:szCs w:val="24"/>
        </w:rPr>
        <w:t xml:space="preserve"> M, </w:t>
      </w:r>
      <w:proofErr w:type="spellStart"/>
      <w:r w:rsidRPr="00CF075B">
        <w:rPr>
          <w:color w:val="333333"/>
          <w:sz w:val="24"/>
          <w:szCs w:val="24"/>
        </w:rPr>
        <w:t>Pauchard</w:t>
      </w:r>
      <w:proofErr w:type="spellEnd"/>
      <w:r w:rsidRPr="00CF075B">
        <w:rPr>
          <w:color w:val="333333"/>
          <w:sz w:val="24"/>
          <w:szCs w:val="24"/>
        </w:rPr>
        <w:t xml:space="preserve"> A &amp; </w:t>
      </w:r>
      <w:r w:rsidRPr="00CF075B">
        <w:rPr>
          <w:b/>
          <w:bCs/>
          <w:color w:val="333333"/>
          <w:sz w:val="24"/>
          <w:szCs w:val="24"/>
        </w:rPr>
        <w:t>Nuñez MA.</w:t>
      </w:r>
      <w:r w:rsidRPr="00CF075B">
        <w:rPr>
          <w:color w:val="333333"/>
          <w:sz w:val="24"/>
          <w:szCs w:val="24"/>
        </w:rPr>
        <w:t> </w:t>
      </w:r>
      <w:r w:rsidR="00787412" w:rsidRPr="00CF075B">
        <w:rPr>
          <w:color w:val="333333"/>
          <w:sz w:val="24"/>
          <w:szCs w:val="24"/>
        </w:rPr>
        <w:t>2020</w:t>
      </w:r>
      <w:r w:rsidRPr="00CF075B">
        <w:rPr>
          <w:color w:val="333333"/>
          <w:sz w:val="24"/>
          <w:szCs w:val="24"/>
        </w:rPr>
        <w:t>.</w:t>
      </w:r>
      <w:r w:rsidR="00EB5395" w:rsidRPr="00CF075B">
        <w:rPr>
          <w:color w:val="333333"/>
          <w:sz w:val="24"/>
          <w:szCs w:val="24"/>
        </w:rPr>
        <w:t xml:space="preserve"> </w:t>
      </w:r>
      <w:r w:rsidRPr="00CF075B">
        <w:rPr>
          <w:color w:val="222222"/>
          <w:sz w:val="24"/>
          <w:szCs w:val="24"/>
        </w:rPr>
        <w:t>Native and non-native trees can find compatible mycorrhizal partners in each other’s dominated areas. </w:t>
      </w:r>
      <w:r w:rsidRPr="00CF075B">
        <w:rPr>
          <w:b/>
          <w:bCs/>
          <w:color w:val="222222"/>
          <w:sz w:val="24"/>
          <w:szCs w:val="24"/>
        </w:rPr>
        <w:t>Plant and Soil</w:t>
      </w:r>
      <w:r w:rsidR="00787412" w:rsidRPr="00CF075B">
        <w:rPr>
          <w:b/>
          <w:bCs/>
          <w:color w:val="222222"/>
          <w:sz w:val="24"/>
          <w:szCs w:val="24"/>
        </w:rPr>
        <w:t xml:space="preserve"> </w:t>
      </w:r>
      <w:r w:rsidR="00787412" w:rsidRPr="00CF075B">
        <w:rPr>
          <w:color w:val="222222"/>
          <w:sz w:val="24"/>
          <w:szCs w:val="24"/>
        </w:rPr>
        <w:t>454: 285-297</w:t>
      </w:r>
    </w:p>
    <w:p w14:paraId="43D529A2" w14:textId="77777777" w:rsidR="00B31728" w:rsidRPr="00CF075B" w:rsidRDefault="00B31728" w:rsidP="001E6377">
      <w:pPr>
        <w:pStyle w:val="NormalWeb"/>
        <w:shd w:val="clear" w:color="auto" w:fill="FFFFFF"/>
        <w:spacing w:after="240"/>
        <w:ind w:left="426" w:hanging="426"/>
        <w:rPr>
          <w:color w:val="333333"/>
          <w:sz w:val="24"/>
          <w:szCs w:val="24"/>
        </w:rPr>
      </w:pPr>
      <w:proofErr w:type="spellStart"/>
      <w:r w:rsidRPr="00CF075B">
        <w:rPr>
          <w:b/>
          <w:bCs/>
          <w:color w:val="222222"/>
          <w:sz w:val="24"/>
          <w:szCs w:val="24"/>
        </w:rPr>
        <w:t>Nuñez</w:t>
      </w:r>
      <w:proofErr w:type="spellEnd"/>
      <w:r w:rsidRPr="00CF075B">
        <w:rPr>
          <w:b/>
          <w:bCs/>
          <w:color w:val="222222"/>
          <w:sz w:val="24"/>
          <w:szCs w:val="24"/>
        </w:rPr>
        <w:t xml:space="preserve"> MA</w:t>
      </w:r>
      <w:r w:rsidRPr="00CF075B">
        <w:rPr>
          <w:color w:val="222222"/>
          <w:sz w:val="24"/>
          <w:szCs w:val="24"/>
        </w:rPr>
        <w:t xml:space="preserve">, </w:t>
      </w:r>
      <w:proofErr w:type="spellStart"/>
      <w:r w:rsidRPr="00CF075B">
        <w:rPr>
          <w:color w:val="222222"/>
          <w:sz w:val="24"/>
          <w:szCs w:val="24"/>
        </w:rPr>
        <w:t>Pauchard</w:t>
      </w:r>
      <w:proofErr w:type="spellEnd"/>
      <w:r w:rsidRPr="00CF075B">
        <w:rPr>
          <w:color w:val="222222"/>
          <w:sz w:val="24"/>
          <w:szCs w:val="24"/>
        </w:rPr>
        <w:t xml:space="preserve"> A &amp; Ricciardi, A. </w:t>
      </w:r>
      <w:r w:rsidR="002E0F29" w:rsidRPr="00CF075B">
        <w:rPr>
          <w:i/>
          <w:iCs/>
          <w:color w:val="222222"/>
          <w:sz w:val="24"/>
          <w:szCs w:val="24"/>
        </w:rPr>
        <w:t>2020</w:t>
      </w:r>
      <w:r w:rsidRPr="00CF075B">
        <w:rPr>
          <w:color w:val="222222"/>
          <w:sz w:val="24"/>
          <w:szCs w:val="24"/>
        </w:rPr>
        <w:t>. Invasion Science and the Global Spread of SARS-CoV-2. </w:t>
      </w:r>
      <w:r w:rsidRPr="00CF075B">
        <w:rPr>
          <w:b/>
          <w:bCs/>
          <w:color w:val="222222"/>
          <w:sz w:val="24"/>
          <w:szCs w:val="24"/>
        </w:rPr>
        <w:t>Trends in Ecology &amp; Evolution</w:t>
      </w:r>
      <w:r w:rsidR="002E0F29" w:rsidRPr="00CF075B">
        <w:rPr>
          <w:b/>
          <w:bCs/>
          <w:color w:val="222222"/>
          <w:sz w:val="24"/>
          <w:szCs w:val="24"/>
        </w:rPr>
        <w:t xml:space="preserve"> </w:t>
      </w:r>
      <w:r w:rsidR="002E0F29" w:rsidRPr="00CF075B">
        <w:rPr>
          <w:b/>
          <w:noProof/>
          <w:sz w:val="24"/>
          <w:szCs w:val="24"/>
        </w:rPr>
        <w:t>35</w:t>
      </w:r>
      <w:r w:rsidR="002E0F29" w:rsidRPr="00CF075B">
        <w:rPr>
          <w:noProof/>
          <w:sz w:val="24"/>
          <w:szCs w:val="24"/>
        </w:rPr>
        <w:t>:642-645.</w:t>
      </w:r>
    </w:p>
    <w:p w14:paraId="63AAF355" w14:textId="67E2FDFB" w:rsidR="001E6377" w:rsidRPr="00CF075B" w:rsidRDefault="00B31728" w:rsidP="001E6377">
      <w:pPr>
        <w:pStyle w:val="EndNoteBibliography"/>
        <w:spacing w:after="0"/>
        <w:ind w:left="426" w:hanging="426"/>
        <w:rPr>
          <w:rFonts w:ascii="Times New Roman" w:hAnsi="Times New Roman" w:cs="Times New Roman"/>
          <w:sz w:val="24"/>
          <w:szCs w:val="24"/>
        </w:rPr>
      </w:pPr>
      <w:r w:rsidRPr="00CF075B">
        <w:rPr>
          <w:rFonts w:ascii="Times New Roman" w:hAnsi="Times New Roman" w:cs="Times New Roman"/>
          <w:color w:val="222222"/>
          <w:sz w:val="24"/>
          <w:szCs w:val="24"/>
        </w:rPr>
        <w:t>Rudgers J, Afkhami M, Bell-Dereske L, Crawford KM, Kivlin SN, Mann M </w:t>
      </w:r>
      <w:r w:rsidRPr="00CF075B">
        <w:rPr>
          <w:rFonts w:ascii="Times New Roman" w:hAnsi="Times New Roman" w:cs="Times New Roman"/>
          <w:b/>
          <w:bCs/>
          <w:color w:val="222222"/>
          <w:sz w:val="24"/>
          <w:szCs w:val="24"/>
        </w:rPr>
        <w:t>&amp; Nuñez MA</w:t>
      </w:r>
      <w:r w:rsidRPr="00CF075B">
        <w:rPr>
          <w:rFonts w:ascii="Times New Roman" w:hAnsi="Times New Roman" w:cs="Times New Roman"/>
          <w:color w:val="222222"/>
          <w:sz w:val="24"/>
          <w:szCs w:val="24"/>
        </w:rPr>
        <w:t>. </w:t>
      </w:r>
      <w:r w:rsidR="003D0E7D" w:rsidRPr="00CF075B">
        <w:rPr>
          <w:rFonts w:ascii="Times New Roman" w:hAnsi="Times New Roman" w:cs="Times New Roman"/>
          <w:color w:val="222222"/>
          <w:sz w:val="24"/>
          <w:szCs w:val="24"/>
        </w:rPr>
        <w:t>2020</w:t>
      </w:r>
      <w:r w:rsidRPr="00CF075B">
        <w:rPr>
          <w:rFonts w:ascii="Times New Roman" w:hAnsi="Times New Roman" w:cs="Times New Roman"/>
          <w:color w:val="222222"/>
          <w:sz w:val="24"/>
          <w:szCs w:val="24"/>
        </w:rPr>
        <w:t>. Climate Disruption of Plant-Microbe Interactions. </w:t>
      </w:r>
      <w:r w:rsidRPr="00CF075B">
        <w:rPr>
          <w:rFonts w:ascii="Times New Roman" w:hAnsi="Times New Roman" w:cs="Times New Roman"/>
          <w:b/>
          <w:bCs/>
          <w:color w:val="222222"/>
          <w:sz w:val="24"/>
          <w:szCs w:val="24"/>
        </w:rPr>
        <w:t>Annual Review of Ecology and Systematics</w:t>
      </w:r>
      <w:r w:rsidR="001E6377" w:rsidRPr="00CF075B">
        <w:rPr>
          <w:rFonts w:ascii="Times New Roman" w:hAnsi="Times New Roman" w:cs="Times New Roman"/>
          <w:sz w:val="24"/>
          <w:szCs w:val="24"/>
        </w:rPr>
        <w:t xml:space="preserve"> </w:t>
      </w:r>
      <w:r w:rsidR="003D0E7D" w:rsidRPr="00CF075B">
        <w:rPr>
          <w:rFonts w:ascii="Times New Roman" w:hAnsi="Times New Roman" w:cs="Times New Roman"/>
          <w:sz w:val="24"/>
          <w:szCs w:val="24"/>
        </w:rPr>
        <w:t>51:561-586</w:t>
      </w:r>
    </w:p>
    <w:p w14:paraId="3045E8A9" w14:textId="77777777" w:rsidR="001E6377" w:rsidRPr="00CF075B" w:rsidRDefault="001E6377" w:rsidP="001E6377">
      <w:pPr>
        <w:pStyle w:val="EndNoteBibliography"/>
        <w:spacing w:after="0"/>
        <w:ind w:left="425" w:hanging="425"/>
        <w:rPr>
          <w:rFonts w:ascii="Times New Roman" w:hAnsi="Times New Roman" w:cs="Times New Roman"/>
          <w:sz w:val="24"/>
          <w:szCs w:val="24"/>
        </w:rPr>
      </w:pPr>
      <w:r w:rsidRPr="00CF075B">
        <w:rPr>
          <w:rFonts w:ascii="Times New Roman" w:hAnsi="Times New Roman" w:cs="Times New Roman"/>
          <w:sz w:val="24"/>
          <w:szCs w:val="24"/>
        </w:rPr>
        <w:t xml:space="preserve">Milani, T., E. G. Jobbagy, </w:t>
      </w:r>
      <w:r w:rsidRPr="00CF075B">
        <w:rPr>
          <w:rFonts w:ascii="Times New Roman" w:hAnsi="Times New Roman" w:cs="Times New Roman"/>
          <w:b/>
          <w:sz w:val="24"/>
          <w:szCs w:val="24"/>
        </w:rPr>
        <w:t>M. A. Nunez</w:t>
      </w:r>
      <w:r w:rsidRPr="00CF075B">
        <w:rPr>
          <w:rFonts w:ascii="Times New Roman" w:hAnsi="Times New Roman" w:cs="Times New Roman"/>
          <w:sz w:val="24"/>
          <w:szCs w:val="24"/>
        </w:rPr>
        <w:t xml:space="preserve">, M. E. Ferrero, G. Baldi, and F. P. Teste. 2020. Stealth invasions on the rise: rapid long-distance establishment of exotic pines in mountain grasslands of Argentina. </w:t>
      </w:r>
      <w:r w:rsidRPr="00CF075B">
        <w:rPr>
          <w:rFonts w:ascii="Times New Roman" w:hAnsi="Times New Roman" w:cs="Times New Roman"/>
          <w:b/>
          <w:sz w:val="24"/>
          <w:szCs w:val="24"/>
        </w:rPr>
        <w:t>Biological Invasions</w:t>
      </w:r>
      <w:r w:rsidRPr="00CF075B">
        <w:rPr>
          <w:rFonts w:ascii="Times New Roman" w:hAnsi="Times New Roman" w:cs="Times New Roman"/>
          <w:sz w:val="24"/>
          <w:szCs w:val="24"/>
        </w:rPr>
        <w:t xml:space="preserve"> </w:t>
      </w:r>
      <w:r w:rsidRPr="00CF075B">
        <w:rPr>
          <w:rFonts w:ascii="Times New Roman" w:hAnsi="Times New Roman" w:cs="Times New Roman"/>
          <w:b/>
          <w:sz w:val="24"/>
          <w:szCs w:val="24"/>
        </w:rPr>
        <w:t>22</w:t>
      </w:r>
      <w:r w:rsidRPr="00CF075B">
        <w:rPr>
          <w:rFonts w:ascii="Times New Roman" w:hAnsi="Times New Roman" w:cs="Times New Roman"/>
          <w:sz w:val="24"/>
          <w:szCs w:val="24"/>
        </w:rPr>
        <w:t>:2989-3001.</w:t>
      </w:r>
    </w:p>
    <w:p w14:paraId="04FB5AA3" w14:textId="77777777" w:rsidR="00B31728" w:rsidRPr="00CF075B" w:rsidRDefault="001E6377" w:rsidP="001E6377">
      <w:pPr>
        <w:pStyle w:val="EndNoteBibliography"/>
        <w:spacing w:after="0"/>
        <w:ind w:left="425" w:hanging="425"/>
        <w:rPr>
          <w:b/>
          <w:bCs/>
          <w:color w:val="222222"/>
          <w:sz w:val="24"/>
          <w:szCs w:val="24"/>
        </w:rPr>
      </w:pPr>
      <w:r w:rsidRPr="00CF075B">
        <w:rPr>
          <w:rFonts w:ascii="Times New Roman" w:hAnsi="Times New Roman" w:cs="Times New Roman"/>
          <w:sz w:val="24"/>
          <w:szCs w:val="24"/>
        </w:rPr>
        <w:t xml:space="preserve">Rew, L. J., K. L. McDougall, J. M. Alexander, C. C. Daehler, F. Essl, S. Haider, C. Kueffer, J. Lenoir, A. Milbau, M. A. Nunez, A. Pauchard, and W. Rabitsch. 2020. Moving up and over: redistribution of plants in alpine, Arctic, and Antarctic ecosystems under global change. </w:t>
      </w:r>
      <w:r w:rsidRPr="00CF075B">
        <w:rPr>
          <w:rFonts w:ascii="Times New Roman" w:hAnsi="Times New Roman" w:cs="Times New Roman"/>
          <w:b/>
          <w:sz w:val="24"/>
          <w:szCs w:val="24"/>
        </w:rPr>
        <w:t>Arctic Antarctic and Alpine Research</w:t>
      </w:r>
      <w:r w:rsidRPr="00CF075B">
        <w:rPr>
          <w:rFonts w:ascii="Times New Roman" w:hAnsi="Times New Roman" w:cs="Times New Roman"/>
          <w:sz w:val="24"/>
          <w:szCs w:val="24"/>
        </w:rPr>
        <w:t xml:space="preserve"> </w:t>
      </w:r>
      <w:r w:rsidRPr="00CF075B">
        <w:rPr>
          <w:rFonts w:ascii="Times New Roman" w:hAnsi="Times New Roman" w:cs="Times New Roman"/>
          <w:b/>
          <w:sz w:val="24"/>
          <w:szCs w:val="24"/>
        </w:rPr>
        <w:t>52</w:t>
      </w:r>
      <w:r w:rsidRPr="00CF075B">
        <w:rPr>
          <w:rFonts w:ascii="Times New Roman" w:hAnsi="Times New Roman" w:cs="Times New Roman"/>
          <w:sz w:val="24"/>
          <w:szCs w:val="24"/>
        </w:rPr>
        <w:t>:651-665.</w:t>
      </w:r>
    </w:p>
    <w:p w14:paraId="39D0DE61" w14:textId="30C5F9DB" w:rsidR="00B31B25" w:rsidRPr="00CF075B" w:rsidRDefault="00B31B25" w:rsidP="001E6377">
      <w:pPr>
        <w:pStyle w:val="NormalWeb"/>
        <w:shd w:val="clear" w:color="auto" w:fill="FFFFFF"/>
        <w:spacing w:after="240"/>
        <w:ind w:left="425" w:hanging="425"/>
        <w:rPr>
          <w:b/>
          <w:color w:val="333333"/>
          <w:sz w:val="24"/>
          <w:szCs w:val="24"/>
        </w:rPr>
      </w:pPr>
      <w:r w:rsidRPr="00CF075B">
        <w:rPr>
          <w:color w:val="333333"/>
          <w:sz w:val="24"/>
          <w:szCs w:val="24"/>
        </w:rPr>
        <w:t>*Zamora-</w:t>
      </w:r>
      <w:proofErr w:type="spellStart"/>
      <w:r w:rsidRPr="00CF075B">
        <w:rPr>
          <w:color w:val="333333"/>
          <w:sz w:val="24"/>
          <w:szCs w:val="24"/>
        </w:rPr>
        <w:t>Nasca</w:t>
      </w:r>
      <w:proofErr w:type="spellEnd"/>
      <w:r w:rsidRPr="00CF075B">
        <w:rPr>
          <w:color w:val="333333"/>
          <w:sz w:val="24"/>
          <w:szCs w:val="24"/>
        </w:rPr>
        <w:t xml:space="preserve"> </w:t>
      </w:r>
      <w:proofErr w:type="spellStart"/>
      <w:r w:rsidRPr="00CF075B">
        <w:rPr>
          <w:color w:val="333333"/>
          <w:sz w:val="24"/>
          <w:szCs w:val="24"/>
        </w:rPr>
        <w:t>LB</w:t>
      </w:r>
      <w:proofErr w:type="spellEnd"/>
      <w:r w:rsidRPr="00CF075B">
        <w:rPr>
          <w:color w:val="333333"/>
          <w:sz w:val="24"/>
          <w:szCs w:val="24"/>
        </w:rPr>
        <w:t xml:space="preserve">, </w:t>
      </w:r>
      <w:proofErr w:type="spellStart"/>
      <w:r w:rsidRPr="00CF075B">
        <w:rPr>
          <w:color w:val="333333"/>
          <w:sz w:val="24"/>
          <w:szCs w:val="24"/>
        </w:rPr>
        <w:t>Dimarco</w:t>
      </w:r>
      <w:proofErr w:type="spellEnd"/>
      <w:r w:rsidRPr="00CF075B">
        <w:rPr>
          <w:color w:val="333333"/>
          <w:sz w:val="24"/>
          <w:szCs w:val="24"/>
        </w:rPr>
        <w:t xml:space="preserve"> RD, </w:t>
      </w:r>
      <w:proofErr w:type="spellStart"/>
      <w:r w:rsidRPr="00CF075B">
        <w:rPr>
          <w:color w:val="333333"/>
          <w:sz w:val="24"/>
          <w:szCs w:val="24"/>
        </w:rPr>
        <w:t>Nassini</w:t>
      </w:r>
      <w:proofErr w:type="spellEnd"/>
      <w:r w:rsidRPr="00CF075B">
        <w:rPr>
          <w:color w:val="333333"/>
          <w:sz w:val="24"/>
          <w:szCs w:val="24"/>
        </w:rPr>
        <w:t xml:space="preserve"> D, </w:t>
      </w:r>
      <w:proofErr w:type="spellStart"/>
      <w:r w:rsidRPr="00CF075B">
        <w:rPr>
          <w:color w:val="333333"/>
          <w:sz w:val="24"/>
          <w:szCs w:val="24"/>
        </w:rPr>
        <w:t>Alvear</w:t>
      </w:r>
      <w:proofErr w:type="spellEnd"/>
      <w:r w:rsidRPr="00CF075B">
        <w:rPr>
          <w:color w:val="333333"/>
          <w:sz w:val="24"/>
          <w:szCs w:val="24"/>
        </w:rPr>
        <w:t xml:space="preserve"> PA, Mayoral A, </w:t>
      </w:r>
      <w:proofErr w:type="spellStart"/>
      <w:r w:rsidRPr="00CF075B">
        <w:rPr>
          <w:b/>
          <w:color w:val="333333"/>
          <w:sz w:val="24"/>
          <w:szCs w:val="24"/>
        </w:rPr>
        <w:t>Nuñez</w:t>
      </w:r>
      <w:proofErr w:type="spellEnd"/>
      <w:r w:rsidRPr="00CF075B">
        <w:rPr>
          <w:b/>
          <w:color w:val="333333"/>
          <w:sz w:val="24"/>
          <w:szCs w:val="24"/>
        </w:rPr>
        <w:t xml:space="preserve"> MA</w:t>
      </w:r>
      <w:r w:rsidRPr="00CF075B">
        <w:rPr>
          <w:color w:val="333333"/>
          <w:sz w:val="24"/>
          <w:szCs w:val="24"/>
        </w:rPr>
        <w:t xml:space="preserve"> &amp; </w:t>
      </w:r>
      <w:proofErr w:type="spellStart"/>
      <w:r w:rsidRPr="00CF075B">
        <w:rPr>
          <w:color w:val="333333"/>
          <w:sz w:val="24"/>
          <w:szCs w:val="24"/>
        </w:rPr>
        <w:t>Relva</w:t>
      </w:r>
      <w:proofErr w:type="spellEnd"/>
      <w:r w:rsidRPr="00CF075B">
        <w:rPr>
          <w:color w:val="333333"/>
          <w:sz w:val="24"/>
          <w:szCs w:val="24"/>
        </w:rPr>
        <w:t xml:space="preserve"> MA. </w:t>
      </w:r>
      <w:r w:rsidR="003D0E7D" w:rsidRPr="00CF075B">
        <w:rPr>
          <w:iCs/>
          <w:color w:val="333333"/>
          <w:sz w:val="24"/>
          <w:szCs w:val="24"/>
        </w:rPr>
        <w:t>2020</w:t>
      </w:r>
      <w:r w:rsidR="00E74083" w:rsidRPr="00CF075B">
        <w:rPr>
          <w:i/>
          <w:color w:val="333333"/>
          <w:sz w:val="24"/>
          <w:szCs w:val="24"/>
        </w:rPr>
        <w:t>.</w:t>
      </w:r>
      <w:r w:rsidR="00E74083" w:rsidRPr="00CF075B">
        <w:rPr>
          <w:color w:val="333333"/>
          <w:sz w:val="24"/>
          <w:szCs w:val="24"/>
        </w:rPr>
        <w:t xml:space="preserve"> </w:t>
      </w:r>
      <w:r w:rsidRPr="00CF075B">
        <w:rPr>
          <w:color w:val="333333"/>
          <w:sz w:val="24"/>
          <w:szCs w:val="24"/>
        </w:rPr>
        <w:t xml:space="preserve">Sheep feeding preference as a tool to control pine invasion in Patagonia: </w:t>
      </w:r>
      <w:r w:rsidRPr="00CF075B">
        <w:rPr>
          <w:color w:val="333333"/>
          <w:sz w:val="24"/>
          <w:szCs w:val="24"/>
        </w:rPr>
        <w:lastRenderedPageBreak/>
        <w:t xml:space="preserve">influence of foliar toughness, terpenoids and resin content. </w:t>
      </w:r>
      <w:r w:rsidRPr="00CF075B">
        <w:rPr>
          <w:b/>
          <w:color w:val="333333"/>
          <w:sz w:val="24"/>
          <w:szCs w:val="24"/>
        </w:rPr>
        <w:t>Scientific Reports</w:t>
      </w:r>
      <w:r w:rsidR="002E0F29" w:rsidRPr="00CF075B">
        <w:rPr>
          <w:b/>
          <w:color w:val="333333"/>
          <w:sz w:val="24"/>
          <w:szCs w:val="24"/>
        </w:rPr>
        <w:t xml:space="preserve"> 10</w:t>
      </w:r>
    </w:p>
    <w:p w14:paraId="1CF00DCD" w14:textId="2B0DDE52" w:rsidR="00E74083" w:rsidRPr="00CF075B" w:rsidRDefault="00E74083" w:rsidP="001E6377">
      <w:pPr>
        <w:pStyle w:val="NormalWeb"/>
        <w:shd w:val="clear" w:color="auto" w:fill="FFFFFF"/>
        <w:spacing w:after="240"/>
        <w:ind w:left="425" w:hanging="425"/>
        <w:rPr>
          <w:color w:val="333333"/>
          <w:sz w:val="24"/>
          <w:szCs w:val="24"/>
        </w:rPr>
      </w:pPr>
      <w:r w:rsidRPr="00CF075B">
        <w:rPr>
          <w:color w:val="222222"/>
          <w:sz w:val="24"/>
          <w:szCs w:val="24"/>
          <w:shd w:val="clear" w:color="auto" w:fill="FFFFFF"/>
        </w:rPr>
        <w:t xml:space="preserve">*Milani T, </w:t>
      </w:r>
      <w:proofErr w:type="spellStart"/>
      <w:r w:rsidRPr="00CF075B">
        <w:rPr>
          <w:color w:val="222222"/>
          <w:sz w:val="24"/>
          <w:szCs w:val="24"/>
          <w:shd w:val="clear" w:color="auto" w:fill="FFFFFF"/>
        </w:rPr>
        <w:t>Jobbágy</w:t>
      </w:r>
      <w:proofErr w:type="spellEnd"/>
      <w:r w:rsidRPr="00CF075B">
        <w:rPr>
          <w:color w:val="222222"/>
          <w:sz w:val="24"/>
          <w:szCs w:val="24"/>
          <w:shd w:val="clear" w:color="auto" w:fill="FFFFFF"/>
        </w:rPr>
        <w:t xml:space="preserve"> </w:t>
      </w:r>
      <w:proofErr w:type="spellStart"/>
      <w:r w:rsidRPr="00CF075B">
        <w:rPr>
          <w:color w:val="222222"/>
          <w:sz w:val="24"/>
          <w:szCs w:val="24"/>
          <w:shd w:val="clear" w:color="auto" w:fill="FFFFFF"/>
        </w:rPr>
        <w:t>EG</w:t>
      </w:r>
      <w:proofErr w:type="spellEnd"/>
      <w:r w:rsidRPr="00CF075B">
        <w:rPr>
          <w:color w:val="222222"/>
          <w:sz w:val="24"/>
          <w:szCs w:val="24"/>
          <w:shd w:val="clear" w:color="auto" w:fill="FFFFFF"/>
        </w:rPr>
        <w:t>, </w:t>
      </w:r>
      <w:proofErr w:type="spellStart"/>
      <w:r w:rsidRPr="00CF075B">
        <w:rPr>
          <w:b/>
          <w:bCs/>
          <w:color w:val="222222"/>
          <w:sz w:val="24"/>
          <w:szCs w:val="24"/>
          <w:shd w:val="clear" w:color="auto" w:fill="FFFFFF"/>
        </w:rPr>
        <w:t>Nuñez</w:t>
      </w:r>
      <w:proofErr w:type="spellEnd"/>
      <w:r w:rsidRPr="00CF075B">
        <w:rPr>
          <w:b/>
          <w:bCs/>
          <w:color w:val="222222"/>
          <w:sz w:val="24"/>
          <w:szCs w:val="24"/>
          <w:shd w:val="clear" w:color="auto" w:fill="FFFFFF"/>
        </w:rPr>
        <w:t xml:space="preserve"> MA,</w:t>
      </w:r>
      <w:r w:rsidRPr="00CF075B">
        <w:rPr>
          <w:color w:val="222222"/>
          <w:sz w:val="24"/>
          <w:szCs w:val="24"/>
          <w:shd w:val="clear" w:color="auto" w:fill="FFFFFF"/>
        </w:rPr>
        <w:t> Ferr</w:t>
      </w:r>
      <w:r w:rsidR="00DD494E" w:rsidRPr="00CF075B">
        <w:rPr>
          <w:color w:val="222222"/>
          <w:sz w:val="24"/>
          <w:szCs w:val="24"/>
          <w:shd w:val="clear" w:color="auto" w:fill="FFFFFF"/>
        </w:rPr>
        <w:t xml:space="preserve">ero ME, </w:t>
      </w:r>
      <w:proofErr w:type="spellStart"/>
      <w:r w:rsidR="00DD494E" w:rsidRPr="00CF075B">
        <w:rPr>
          <w:color w:val="222222"/>
          <w:sz w:val="24"/>
          <w:szCs w:val="24"/>
          <w:shd w:val="clear" w:color="auto" w:fill="FFFFFF"/>
        </w:rPr>
        <w:t>Baldi</w:t>
      </w:r>
      <w:proofErr w:type="spellEnd"/>
      <w:r w:rsidR="00DD494E" w:rsidRPr="00CF075B">
        <w:rPr>
          <w:color w:val="222222"/>
          <w:sz w:val="24"/>
          <w:szCs w:val="24"/>
          <w:shd w:val="clear" w:color="auto" w:fill="FFFFFF"/>
        </w:rPr>
        <w:t xml:space="preserve"> G &amp; Teste FP. </w:t>
      </w:r>
      <w:r w:rsidR="003D0E7D" w:rsidRPr="00CF075B">
        <w:rPr>
          <w:iCs/>
          <w:color w:val="222222"/>
          <w:sz w:val="24"/>
          <w:szCs w:val="24"/>
          <w:shd w:val="clear" w:color="auto" w:fill="FFFFFF"/>
        </w:rPr>
        <w:t>2020</w:t>
      </w:r>
      <w:r w:rsidRPr="00CF075B">
        <w:rPr>
          <w:iCs/>
          <w:color w:val="222222"/>
          <w:sz w:val="24"/>
          <w:szCs w:val="24"/>
          <w:shd w:val="clear" w:color="auto" w:fill="FFFFFF"/>
        </w:rPr>
        <w:t>.</w:t>
      </w:r>
      <w:r w:rsidRPr="00CF075B">
        <w:rPr>
          <w:color w:val="222222"/>
          <w:sz w:val="24"/>
          <w:szCs w:val="24"/>
          <w:shd w:val="clear" w:color="auto" w:fill="FFFFFF"/>
        </w:rPr>
        <w:t xml:space="preserve"> Stealth invasions on the rise: rapid long-distance establishment of exotic pines in mountain grasslands of Argentina. </w:t>
      </w:r>
      <w:r w:rsidRPr="00CF075B">
        <w:rPr>
          <w:b/>
          <w:bCs/>
          <w:color w:val="222222"/>
          <w:sz w:val="24"/>
          <w:szCs w:val="24"/>
          <w:shd w:val="clear" w:color="auto" w:fill="FFFFFF"/>
        </w:rPr>
        <w:t>Biological Invasions</w:t>
      </w:r>
    </w:p>
    <w:p w14:paraId="404E2DCA" w14:textId="77777777" w:rsidR="00B31728" w:rsidRPr="00CF075B" w:rsidRDefault="00B31728" w:rsidP="001E6377">
      <w:pPr>
        <w:pStyle w:val="NormalWeb"/>
        <w:shd w:val="clear" w:color="auto" w:fill="FFFFFF"/>
        <w:spacing w:after="240"/>
        <w:ind w:left="425" w:hanging="425"/>
        <w:rPr>
          <w:color w:val="333333"/>
          <w:sz w:val="24"/>
          <w:szCs w:val="24"/>
        </w:rPr>
      </w:pPr>
      <w:proofErr w:type="spellStart"/>
      <w:r w:rsidRPr="00CF075B">
        <w:rPr>
          <w:color w:val="222222"/>
          <w:sz w:val="24"/>
          <w:szCs w:val="24"/>
        </w:rPr>
        <w:t>Essl</w:t>
      </w:r>
      <w:proofErr w:type="spellEnd"/>
      <w:r w:rsidRPr="00CF075B">
        <w:rPr>
          <w:color w:val="222222"/>
          <w:sz w:val="24"/>
          <w:szCs w:val="24"/>
        </w:rPr>
        <w:t xml:space="preserve"> F, </w:t>
      </w:r>
      <w:proofErr w:type="spellStart"/>
      <w:r w:rsidRPr="00CF075B">
        <w:rPr>
          <w:color w:val="222222"/>
          <w:sz w:val="24"/>
          <w:szCs w:val="24"/>
        </w:rPr>
        <w:t>Lenzner</w:t>
      </w:r>
      <w:proofErr w:type="spellEnd"/>
      <w:r w:rsidRPr="00CF075B">
        <w:rPr>
          <w:color w:val="222222"/>
          <w:sz w:val="24"/>
          <w:szCs w:val="24"/>
        </w:rPr>
        <w:t xml:space="preserve"> B, </w:t>
      </w:r>
      <w:proofErr w:type="spellStart"/>
      <w:r w:rsidRPr="00CF075B">
        <w:rPr>
          <w:color w:val="222222"/>
          <w:sz w:val="24"/>
          <w:szCs w:val="24"/>
        </w:rPr>
        <w:t>Bacher</w:t>
      </w:r>
      <w:proofErr w:type="spellEnd"/>
      <w:r w:rsidRPr="00CF075B">
        <w:rPr>
          <w:color w:val="222222"/>
          <w:sz w:val="24"/>
          <w:szCs w:val="24"/>
        </w:rPr>
        <w:t xml:space="preserve"> S, Bailey S, </w:t>
      </w:r>
      <w:proofErr w:type="spellStart"/>
      <w:r w:rsidRPr="00CF075B">
        <w:rPr>
          <w:color w:val="222222"/>
          <w:sz w:val="24"/>
          <w:szCs w:val="24"/>
        </w:rPr>
        <w:t>Capinha</w:t>
      </w:r>
      <w:proofErr w:type="spellEnd"/>
      <w:r w:rsidRPr="00CF075B">
        <w:rPr>
          <w:color w:val="222222"/>
          <w:sz w:val="24"/>
          <w:szCs w:val="24"/>
        </w:rPr>
        <w:t xml:space="preserve"> C, Daehler C, </w:t>
      </w:r>
      <w:proofErr w:type="spellStart"/>
      <w:r w:rsidRPr="00CF075B">
        <w:rPr>
          <w:color w:val="222222"/>
          <w:sz w:val="24"/>
          <w:szCs w:val="24"/>
        </w:rPr>
        <w:t>Dullinger</w:t>
      </w:r>
      <w:proofErr w:type="spellEnd"/>
      <w:r w:rsidRPr="00CF075B">
        <w:rPr>
          <w:color w:val="222222"/>
          <w:sz w:val="24"/>
          <w:szCs w:val="24"/>
        </w:rPr>
        <w:t xml:space="preserve"> S, </w:t>
      </w:r>
      <w:proofErr w:type="spellStart"/>
      <w:r w:rsidRPr="00CF075B">
        <w:rPr>
          <w:color w:val="222222"/>
          <w:sz w:val="24"/>
          <w:szCs w:val="24"/>
        </w:rPr>
        <w:t>Genovesi</w:t>
      </w:r>
      <w:proofErr w:type="spellEnd"/>
      <w:r w:rsidRPr="00CF075B">
        <w:rPr>
          <w:color w:val="222222"/>
          <w:sz w:val="24"/>
          <w:szCs w:val="24"/>
        </w:rPr>
        <w:t xml:space="preserve"> P, Hui C, Hulme PH, </w:t>
      </w:r>
      <w:proofErr w:type="spellStart"/>
      <w:r w:rsidRPr="00CF075B">
        <w:rPr>
          <w:color w:val="222222"/>
          <w:sz w:val="24"/>
          <w:szCs w:val="24"/>
        </w:rPr>
        <w:t>Jeschke</w:t>
      </w:r>
      <w:proofErr w:type="spellEnd"/>
      <w:r w:rsidRPr="00CF075B">
        <w:rPr>
          <w:color w:val="222222"/>
          <w:sz w:val="24"/>
          <w:szCs w:val="24"/>
        </w:rPr>
        <w:t xml:space="preserve"> JM, </w:t>
      </w:r>
      <w:proofErr w:type="spellStart"/>
      <w:r w:rsidRPr="00CF075B">
        <w:rPr>
          <w:color w:val="222222"/>
          <w:sz w:val="24"/>
          <w:szCs w:val="24"/>
        </w:rPr>
        <w:t>Katsanevakis</w:t>
      </w:r>
      <w:proofErr w:type="spellEnd"/>
      <w:r w:rsidRPr="00CF075B">
        <w:rPr>
          <w:color w:val="222222"/>
          <w:sz w:val="24"/>
          <w:szCs w:val="24"/>
        </w:rPr>
        <w:t xml:space="preserve"> S, </w:t>
      </w:r>
      <w:proofErr w:type="spellStart"/>
      <w:r w:rsidRPr="00CF075B">
        <w:rPr>
          <w:color w:val="222222"/>
          <w:sz w:val="24"/>
          <w:szCs w:val="24"/>
        </w:rPr>
        <w:t>Kühn</w:t>
      </w:r>
      <w:proofErr w:type="spellEnd"/>
      <w:r w:rsidRPr="00CF075B">
        <w:rPr>
          <w:color w:val="222222"/>
          <w:sz w:val="24"/>
          <w:szCs w:val="24"/>
        </w:rPr>
        <w:t xml:space="preserve"> I, Leung B, </w:t>
      </w:r>
      <w:proofErr w:type="spellStart"/>
      <w:r w:rsidRPr="00CF075B">
        <w:rPr>
          <w:color w:val="222222"/>
          <w:sz w:val="24"/>
          <w:szCs w:val="24"/>
        </w:rPr>
        <w:t>Liebhold</w:t>
      </w:r>
      <w:proofErr w:type="spellEnd"/>
      <w:r w:rsidRPr="00CF075B">
        <w:rPr>
          <w:color w:val="222222"/>
          <w:sz w:val="24"/>
          <w:szCs w:val="24"/>
        </w:rPr>
        <w:t xml:space="preserve"> A, Liu C, MacIsaac JH, Meyerson LA, </w:t>
      </w:r>
      <w:proofErr w:type="spellStart"/>
      <w:r w:rsidRPr="00CF075B">
        <w:rPr>
          <w:b/>
          <w:bCs/>
          <w:color w:val="222222"/>
          <w:sz w:val="24"/>
          <w:szCs w:val="24"/>
        </w:rPr>
        <w:t>Nuñez</w:t>
      </w:r>
      <w:proofErr w:type="spellEnd"/>
      <w:r w:rsidRPr="00CF075B">
        <w:rPr>
          <w:b/>
          <w:bCs/>
          <w:color w:val="222222"/>
          <w:sz w:val="24"/>
          <w:szCs w:val="24"/>
        </w:rPr>
        <w:t xml:space="preserve"> MA,</w:t>
      </w:r>
      <w:r w:rsidRPr="00CF075B">
        <w:rPr>
          <w:color w:val="222222"/>
          <w:sz w:val="24"/>
          <w:szCs w:val="24"/>
        </w:rPr>
        <w:t> </w:t>
      </w:r>
      <w:proofErr w:type="spellStart"/>
      <w:r w:rsidRPr="00CF075B">
        <w:rPr>
          <w:color w:val="222222"/>
          <w:sz w:val="24"/>
          <w:szCs w:val="24"/>
        </w:rPr>
        <w:t>Pauchard</w:t>
      </w:r>
      <w:proofErr w:type="spellEnd"/>
      <w:r w:rsidRPr="00CF075B">
        <w:rPr>
          <w:color w:val="222222"/>
          <w:sz w:val="24"/>
          <w:szCs w:val="24"/>
        </w:rPr>
        <w:t xml:space="preserve"> A, </w:t>
      </w:r>
      <w:proofErr w:type="spellStart"/>
      <w:r w:rsidRPr="00CF075B">
        <w:rPr>
          <w:color w:val="222222"/>
          <w:sz w:val="24"/>
          <w:szCs w:val="24"/>
        </w:rPr>
        <w:t>Pysek</w:t>
      </w:r>
      <w:proofErr w:type="spellEnd"/>
      <w:r w:rsidRPr="00CF075B">
        <w:rPr>
          <w:color w:val="222222"/>
          <w:sz w:val="24"/>
          <w:szCs w:val="24"/>
        </w:rPr>
        <w:t xml:space="preserve"> P, </w:t>
      </w:r>
      <w:proofErr w:type="spellStart"/>
      <w:r w:rsidRPr="00CF075B">
        <w:rPr>
          <w:color w:val="222222"/>
          <w:sz w:val="24"/>
          <w:szCs w:val="24"/>
        </w:rPr>
        <w:t>Rabitsch</w:t>
      </w:r>
      <w:proofErr w:type="spellEnd"/>
      <w:r w:rsidRPr="00CF075B">
        <w:rPr>
          <w:color w:val="222222"/>
          <w:sz w:val="24"/>
          <w:szCs w:val="24"/>
        </w:rPr>
        <w:t xml:space="preserve"> W, Richardson DM, Roy HE, Ruiz GM, Russell JC, Sanders NJ, Sax DF, Scalera R, </w:t>
      </w:r>
      <w:proofErr w:type="spellStart"/>
      <w:r w:rsidRPr="00CF075B">
        <w:rPr>
          <w:color w:val="222222"/>
          <w:sz w:val="24"/>
          <w:szCs w:val="24"/>
        </w:rPr>
        <w:t>Seebens</w:t>
      </w:r>
      <w:proofErr w:type="spellEnd"/>
      <w:r w:rsidRPr="00CF075B">
        <w:rPr>
          <w:color w:val="222222"/>
          <w:sz w:val="24"/>
          <w:szCs w:val="24"/>
        </w:rPr>
        <w:t xml:space="preserve"> H, </w:t>
      </w:r>
      <w:proofErr w:type="spellStart"/>
      <w:r w:rsidRPr="00CF075B">
        <w:rPr>
          <w:color w:val="222222"/>
          <w:sz w:val="24"/>
          <w:szCs w:val="24"/>
        </w:rPr>
        <w:t>Springborn</w:t>
      </w:r>
      <w:proofErr w:type="spellEnd"/>
      <w:r w:rsidRPr="00CF075B">
        <w:rPr>
          <w:color w:val="222222"/>
          <w:sz w:val="24"/>
          <w:szCs w:val="24"/>
        </w:rPr>
        <w:t xml:space="preserve"> M, </w:t>
      </w:r>
      <w:proofErr w:type="spellStart"/>
      <w:r w:rsidRPr="00CF075B">
        <w:rPr>
          <w:color w:val="222222"/>
          <w:sz w:val="24"/>
          <w:szCs w:val="24"/>
        </w:rPr>
        <w:t>Turbelin</w:t>
      </w:r>
      <w:proofErr w:type="spellEnd"/>
      <w:r w:rsidRPr="00CF075B">
        <w:rPr>
          <w:color w:val="222222"/>
          <w:sz w:val="24"/>
          <w:szCs w:val="24"/>
        </w:rPr>
        <w:t xml:space="preserve"> A, van </w:t>
      </w:r>
      <w:proofErr w:type="spellStart"/>
      <w:r w:rsidRPr="00CF075B">
        <w:rPr>
          <w:color w:val="222222"/>
          <w:sz w:val="24"/>
          <w:szCs w:val="24"/>
        </w:rPr>
        <w:t>Kleunen</w:t>
      </w:r>
      <w:proofErr w:type="spellEnd"/>
      <w:r w:rsidRPr="00CF075B">
        <w:rPr>
          <w:color w:val="222222"/>
          <w:sz w:val="24"/>
          <w:szCs w:val="24"/>
        </w:rPr>
        <w:t xml:space="preserve"> M, von </w:t>
      </w:r>
      <w:proofErr w:type="spellStart"/>
      <w:r w:rsidRPr="00CF075B">
        <w:rPr>
          <w:color w:val="222222"/>
          <w:sz w:val="24"/>
          <w:szCs w:val="24"/>
        </w:rPr>
        <w:t>Holle</w:t>
      </w:r>
      <w:proofErr w:type="spellEnd"/>
      <w:r w:rsidRPr="00CF075B">
        <w:rPr>
          <w:color w:val="222222"/>
          <w:sz w:val="24"/>
          <w:szCs w:val="24"/>
        </w:rPr>
        <w:t xml:space="preserve"> B, Winter M, </w:t>
      </w:r>
      <w:proofErr w:type="spellStart"/>
      <w:r w:rsidRPr="00CF075B">
        <w:rPr>
          <w:color w:val="222222"/>
          <w:sz w:val="24"/>
          <w:szCs w:val="24"/>
        </w:rPr>
        <w:t>Zenni</w:t>
      </w:r>
      <w:proofErr w:type="spellEnd"/>
      <w:r w:rsidRPr="00CF075B">
        <w:rPr>
          <w:color w:val="222222"/>
          <w:sz w:val="24"/>
          <w:szCs w:val="24"/>
        </w:rPr>
        <w:t xml:space="preserve"> RD, </w:t>
      </w:r>
      <w:proofErr w:type="spellStart"/>
      <w:r w:rsidRPr="00CF075B">
        <w:rPr>
          <w:color w:val="222222"/>
          <w:sz w:val="24"/>
          <w:szCs w:val="24"/>
        </w:rPr>
        <w:t>Mattsson</w:t>
      </w:r>
      <w:proofErr w:type="spellEnd"/>
      <w:r w:rsidRPr="00CF075B">
        <w:rPr>
          <w:color w:val="222222"/>
          <w:sz w:val="24"/>
          <w:szCs w:val="24"/>
        </w:rPr>
        <w:t xml:space="preserve"> BJ &amp; </w:t>
      </w:r>
      <w:proofErr w:type="spellStart"/>
      <w:r w:rsidRPr="00CF075B">
        <w:rPr>
          <w:color w:val="222222"/>
          <w:sz w:val="24"/>
          <w:szCs w:val="24"/>
        </w:rPr>
        <w:t>Roura-Pascula</w:t>
      </w:r>
      <w:proofErr w:type="spellEnd"/>
      <w:r w:rsidRPr="00CF075B">
        <w:rPr>
          <w:color w:val="222222"/>
          <w:sz w:val="24"/>
          <w:szCs w:val="24"/>
        </w:rPr>
        <w:t xml:space="preserve"> N. </w:t>
      </w:r>
      <w:r w:rsidRPr="00CF075B">
        <w:rPr>
          <w:i/>
          <w:iCs/>
          <w:color w:val="222222"/>
          <w:sz w:val="24"/>
          <w:szCs w:val="24"/>
        </w:rPr>
        <w:t>In press.</w:t>
      </w:r>
      <w:r w:rsidRPr="00CF075B">
        <w:rPr>
          <w:color w:val="222222"/>
          <w:sz w:val="24"/>
          <w:szCs w:val="24"/>
        </w:rPr>
        <w:t> Drivers of future alien species impacts: an expert-based assessment.</w:t>
      </w:r>
      <w:r w:rsidRPr="00CF075B">
        <w:rPr>
          <w:b/>
          <w:bCs/>
          <w:color w:val="222222"/>
          <w:sz w:val="24"/>
          <w:szCs w:val="24"/>
        </w:rPr>
        <w:t> Global Change Biology</w:t>
      </w:r>
    </w:p>
    <w:p w14:paraId="123F80B1" w14:textId="77777777" w:rsidR="00B31728" w:rsidRPr="00CF075B" w:rsidRDefault="00B31728" w:rsidP="00DD494E">
      <w:pPr>
        <w:pStyle w:val="NormalWeb"/>
        <w:shd w:val="clear" w:color="auto" w:fill="FFFFFF"/>
        <w:spacing w:after="240"/>
        <w:ind w:left="425" w:hanging="425"/>
        <w:rPr>
          <w:color w:val="333333"/>
          <w:sz w:val="24"/>
          <w:szCs w:val="24"/>
        </w:rPr>
      </w:pPr>
      <w:r w:rsidRPr="00CF075B">
        <w:rPr>
          <w:color w:val="222222"/>
          <w:sz w:val="24"/>
          <w:szCs w:val="24"/>
        </w:rPr>
        <w:t xml:space="preserve">Lembrechts JJ, Aalto J, Ashcroft MB, De </w:t>
      </w:r>
      <w:proofErr w:type="spellStart"/>
      <w:r w:rsidRPr="00CF075B">
        <w:rPr>
          <w:color w:val="222222"/>
          <w:sz w:val="24"/>
          <w:szCs w:val="24"/>
        </w:rPr>
        <w:t>Frenne</w:t>
      </w:r>
      <w:proofErr w:type="spellEnd"/>
      <w:r w:rsidRPr="00CF075B">
        <w:rPr>
          <w:color w:val="222222"/>
          <w:sz w:val="24"/>
          <w:szCs w:val="24"/>
        </w:rPr>
        <w:t xml:space="preserve"> P, </w:t>
      </w:r>
      <w:proofErr w:type="spellStart"/>
      <w:r w:rsidRPr="00CF075B">
        <w:rPr>
          <w:color w:val="222222"/>
          <w:sz w:val="24"/>
          <w:szCs w:val="24"/>
        </w:rPr>
        <w:t>Kopecký</w:t>
      </w:r>
      <w:proofErr w:type="spellEnd"/>
      <w:r w:rsidRPr="00CF075B">
        <w:rPr>
          <w:color w:val="222222"/>
          <w:sz w:val="24"/>
          <w:szCs w:val="24"/>
        </w:rPr>
        <w:t xml:space="preserve"> M, Lenoir J, </w:t>
      </w:r>
      <w:proofErr w:type="spellStart"/>
      <w:r w:rsidRPr="00CF075B">
        <w:rPr>
          <w:color w:val="222222"/>
          <w:sz w:val="24"/>
          <w:szCs w:val="24"/>
        </w:rPr>
        <w:t>Luoto</w:t>
      </w:r>
      <w:proofErr w:type="spellEnd"/>
      <w:r w:rsidRPr="00CF075B">
        <w:rPr>
          <w:color w:val="222222"/>
          <w:sz w:val="24"/>
          <w:szCs w:val="24"/>
        </w:rPr>
        <w:t xml:space="preserve"> M, Maclean </w:t>
      </w:r>
      <w:proofErr w:type="spellStart"/>
      <w:r w:rsidRPr="00CF075B">
        <w:rPr>
          <w:color w:val="222222"/>
          <w:sz w:val="24"/>
          <w:szCs w:val="24"/>
        </w:rPr>
        <w:t>IMD</w:t>
      </w:r>
      <w:proofErr w:type="spellEnd"/>
      <w:r w:rsidRPr="00CF075B">
        <w:rPr>
          <w:color w:val="222222"/>
          <w:sz w:val="24"/>
          <w:szCs w:val="24"/>
        </w:rPr>
        <w:t xml:space="preserve">, </w:t>
      </w:r>
      <w:proofErr w:type="spellStart"/>
      <w:r w:rsidRPr="00CF075B">
        <w:rPr>
          <w:color w:val="222222"/>
          <w:sz w:val="24"/>
          <w:szCs w:val="24"/>
        </w:rPr>
        <w:t>Roupsard</w:t>
      </w:r>
      <w:proofErr w:type="spellEnd"/>
      <w:r w:rsidRPr="00CF075B">
        <w:rPr>
          <w:color w:val="222222"/>
          <w:sz w:val="24"/>
          <w:szCs w:val="24"/>
        </w:rPr>
        <w:t xml:space="preserve"> O, Fuentes-Lillo E, García RA, </w:t>
      </w:r>
      <w:proofErr w:type="spellStart"/>
      <w:r w:rsidRPr="00CF075B">
        <w:rPr>
          <w:color w:val="222222"/>
          <w:sz w:val="24"/>
          <w:szCs w:val="24"/>
        </w:rPr>
        <w:t>Pellissier</w:t>
      </w:r>
      <w:proofErr w:type="spellEnd"/>
      <w:r w:rsidRPr="00CF075B">
        <w:rPr>
          <w:color w:val="222222"/>
          <w:sz w:val="24"/>
          <w:szCs w:val="24"/>
        </w:rPr>
        <w:t xml:space="preserve"> L, </w:t>
      </w:r>
      <w:proofErr w:type="spellStart"/>
      <w:r w:rsidRPr="00CF075B">
        <w:rPr>
          <w:color w:val="222222"/>
          <w:sz w:val="24"/>
          <w:szCs w:val="24"/>
        </w:rPr>
        <w:t>Pitteloud</w:t>
      </w:r>
      <w:proofErr w:type="spellEnd"/>
      <w:r w:rsidRPr="00CF075B">
        <w:rPr>
          <w:color w:val="222222"/>
          <w:sz w:val="24"/>
          <w:szCs w:val="24"/>
        </w:rPr>
        <w:t xml:space="preserve"> C, </w:t>
      </w:r>
      <w:proofErr w:type="spellStart"/>
      <w:r w:rsidRPr="00CF075B">
        <w:rPr>
          <w:color w:val="222222"/>
          <w:sz w:val="24"/>
          <w:szCs w:val="24"/>
        </w:rPr>
        <w:t>Alatalo</w:t>
      </w:r>
      <w:proofErr w:type="spellEnd"/>
      <w:r w:rsidRPr="00CF075B">
        <w:rPr>
          <w:color w:val="222222"/>
          <w:sz w:val="24"/>
          <w:szCs w:val="24"/>
        </w:rPr>
        <w:t xml:space="preserve"> JM, Smith SW, Björk RG, Muffler L, </w:t>
      </w:r>
      <w:proofErr w:type="spellStart"/>
      <w:r w:rsidRPr="00CF075B">
        <w:rPr>
          <w:color w:val="222222"/>
          <w:sz w:val="24"/>
          <w:szCs w:val="24"/>
        </w:rPr>
        <w:t>Cesarz</w:t>
      </w:r>
      <w:proofErr w:type="spellEnd"/>
      <w:r w:rsidRPr="00CF075B">
        <w:rPr>
          <w:color w:val="222222"/>
          <w:sz w:val="24"/>
          <w:szCs w:val="24"/>
        </w:rPr>
        <w:t xml:space="preserve"> S, Gottschall F, Backes AR, Okello J, Urban J, </w:t>
      </w:r>
      <w:proofErr w:type="spellStart"/>
      <w:r w:rsidRPr="00CF075B">
        <w:rPr>
          <w:color w:val="222222"/>
          <w:sz w:val="24"/>
          <w:szCs w:val="24"/>
        </w:rPr>
        <w:t>Plichta</w:t>
      </w:r>
      <w:proofErr w:type="spellEnd"/>
      <w:r w:rsidRPr="00CF075B">
        <w:rPr>
          <w:color w:val="222222"/>
          <w:sz w:val="24"/>
          <w:szCs w:val="24"/>
        </w:rPr>
        <w:t xml:space="preserve"> R, </w:t>
      </w:r>
      <w:proofErr w:type="spellStart"/>
      <w:r w:rsidRPr="00CF075B">
        <w:rPr>
          <w:color w:val="222222"/>
          <w:sz w:val="24"/>
          <w:szCs w:val="24"/>
        </w:rPr>
        <w:t>Svátek</w:t>
      </w:r>
      <w:proofErr w:type="spellEnd"/>
      <w:r w:rsidRPr="00CF075B">
        <w:rPr>
          <w:color w:val="222222"/>
          <w:sz w:val="24"/>
          <w:szCs w:val="24"/>
        </w:rPr>
        <w:t xml:space="preserve"> M, </w:t>
      </w:r>
      <w:proofErr w:type="spellStart"/>
      <w:r w:rsidRPr="00CF075B">
        <w:rPr>
          <w:color w:val="222222"/>
          <w:sz w:val="24"/>
          <w:szCs w:val="24"/>
        </w:rPr>
        <w:t>Phartyal</w:t>
      </w:r>
      <w:proofErr w:type="spellEnd"/>
      <w:r w:rsidRPr="00CF075B">
        <w:rPr>
          <w:color w:val="222222"/>
          <w:sz w:val="24"/>
          <w:szCs w:val="24"/>
        </w:rPr>
        <w:t xml:space="preserve"> SS, Wipf S, Eisenhauer N, </w:t>
      </w:r>
      <w:proofErr w:type="spellStart"/>
      <w:r w:rsidRPr="00CF075B">
        <w:rPr>
          <w:color w:val="222222"/>
          <w:sz w:val="24"/>
          <w:szCs w:val="24"/>
        </w:rPr>
        <w:t>Pușcaș</w:t>
      </w:r>
      <w:proofErr w:type="spellEnd"/>
      <w:r w:rsidRPr="00CF075B">
        <w:rPr>
          <w:color w:val="222222"/>
          <w:sz w:val="24"/>
          <w:szCs w:val="24"/>
        </w:rPr>
        <w:t xml:space="preserve"> M, Dan </w:t>
      </w:r>
      <w:proofErr w:type="spellStart"/>
      <w:r w:rsidRPr="00CF075B">
        <w:rPr>
          <w:color w:val="222222"/>
          <w:sz w:val="24"/>
          <w:szCs w:val="24"/>
        </w:rPr>
        <w:t>Turtureanu</w:t>
      </w:r>
      <w:proofErr w:type="spellEnd"/>
      <w:r w:rsidRPr="00CF075B">
        <w:rPr>
          <w:color w:val="222222"/>
          <w:sz w:val="24"/>
          <w:szCs w:val="24"/>
        </w:rPr>
        <w:t xml:space="preserve"> P, </w:t>
      </w:r>
      <w:proofErr w:type="spellStart"/>
      <w:r w:rsidRPr="00CF075B">
        <w:rPr>
          <w:color w:val="222222"/>
          <w:sz w:val="24"/>
          <w:szCs w:val="24"/>
        </w:rPr>
        <w:t>Varlagin</w:t>
      </w:r>
      <w:proofErr w:type="spellEnd"/>
      <w:r w:rsidRPr="00CF075B">
        <w:rPr>
          <w:color w:val="222222"/>
          <w:sz w:val="24"/>
          <w:szCs w:val="24"/>
        </w:rPr>
        <w:t xml:space="preserve"> A, </w:t>
      </w:r>
      <w:proofErr w:type="spellStart"/>
      <w:r w:rsidRPr="00CF075B">
        <w:rPr>
          <w:color w:val="222222"/>
          <w:sz w:val="24"/>
          <w:szCs w:val="24"/>
        </w:rPr>
        <w:t>Dimarco</w:t>
      </w:r>
      <w:proofErr w:type="spellEnd"/>
      <w:r w:rsidRPr="00CF075B">
        <w:rPr>
          <w:color w:val="222222"/>
          <w:sz w:val="24"/>
          <w:szCs w:val="24"/>
        </w:rPr>
        <w:t xml:space="preserve"> RD, Jump AS, Randall K, </w:t>
      </w:r>
      <w:proofErr w:type="spellStart"/>
      <w:r w:rsidRPr="00CF075B">
        <w:rPr>
          <w:color w:val="222222"/>
          <w:sz w:val="24"/>
          <w:szCs w:val="24"/>
        </w:rPr>
        <w:t>Dorrepaal</w:t>
      </w:r>
      <w:proofErr w:type="spellEnd"/>
      <w:r w:rsidRPr="00CF075B">
        <w:rPr>
          <w:color w:val="222222"/>
          <w:sz w:val="24"/>
          <w:szCs w:val="24"/>
        </w:rPr>
        <w:t xml:space="preserve"> E, Larson K, Walz J, Vitale L, Svoboda M, Finger </w:t>
      </w:r>
      <w:proofErr w:type="spellStart"/>
      <w:r w:rsidRPr="00CF075B">
        <w:rPr>
          <w:color w:val="222222"/>
          <w:sz w:val="24"/>
          <w:szCs w:val="24"/>
        </w:rPr>
        <w:t>Higgens</w:t>
      </w:r>
      <w:proofErr w:type="spellEnd"/>
      <w:r w:rsidRPr="00CF075B">
        <w:rPr>
          <w:color w:val="222222"/>
          <w:sz w:val="24"/>
          <w:szCs w:val="24"/>
        </w:rPr>
        <w:t xml:space="preserve"> R, </w:t>
      </w:r>
      <w:proofErr w:type="spellStart"/>
      <w:r w:rsidRPr="00CF075B">
        <w:rPr>
          <w:color w:val="222222"/>
          <w:sz w:val="24"/>
          <w:szCs w:val="24"/>
        </w:rPr>
        <w:t>Halbritter</w:t>
      </w:r>
      <w:proofErr w:type="spellEnd"/>
      <w:r w:rsidRPr="00CF075B">
        <w:rPr>
          <w:color w:val="222222"/>
          <w:sz w:val="24"/>
          <w:szCs w:val="24"/>
        </w:rPr>
        <w:t xml:space="preserve"> AH, </w:t>
      </w:r>
      <w:proofErr w:type="spellStart"/>
      <w:r w:rsidRPr="00CF075B">
        <w:rPr>
          <w:color w:val="222222"/>
          <w:sz w:val="24"/>
          <w:szCs w:val="24"/>
        </w:rPr>
        <w:t>Curasi</w:t>
      </w:r>
      <w:proofErr w:type="spellEnd"/>
      <w:r w:rsidRPr="00CF075B">
        <w:rPr>
          <w:color w:val="222222"/>
          <w:sz w:val="24"/>
          <w:szCs w:val="24"/>
        </w:rPr>
        <w:t xml:space="preserve"> SR, </w:t>
      </w:r>
      <w:proofErr w:type="spellStart"/>
      <w:r w:rsidRPr="00CF075B">
        <w:rPr>
          <w:color w:val="222222"/>
          <w:sz w:val="24"/>
          <w:szCs w:val="24"/>
        </w:rPr>
        <w:t>Klupar</w:t>
      </w:r>
      <w:proofErr w:type="spellEnd"/>
      <w:r w:rsidRPr="00CF075B">
        <w:rPr>
          <w:color w:val="222222"/>
          <w:sz w:val="24"/>
          <w:szCs w:val="24"/>
        </w:rPr>
        <w:t xml:space="preserve"> I, Koontz A, Pearse WD, Simpson E, </w:t>
      </w:r>
      <w:proofErr w:type="spellStart"/>
      <w:r w:rsidRPr="00CF075B">
        <w:rPr>
          <w:color w:val="222222"/>
          <w:sz w:val="24"/>
          <w:szCs w:val="24"/>
        </w:rPr>
        <w:t>Stemkovski</w:t>
      </w:r>
      <w:proofErr w:type="spellEnd"/>
      <w:r w:rsidRPr="00CF075B">
        <w:rPr>
          <w:color w:val="222222"/>
          <w:sz w:val="24"/>
          <w:szCs w:val="24"/>
        </w:rPr>
        <w:t xml:space="preserve"> M, </w:t>
      </w:r>
      <w:proofErr w:type="spellStart"/>
      <w:r w:rsidRPr="00CF075B">
        <w:rPr>
          <w:color w:val="222222"/>
          <w:sz w:val="24"/>
          <w:szCs w:val="24"/>
        </w:rPr>
        <w:t>Graae</w:t>
      </w:r>
      <w:proofErr w:type="spellEnd"/>
      <w:r w:rsidRPr="00CF075B">
        <w:rPr>
          <w:color w:val="222222"/>
          <w:sz w:val="24"/>
          <w:szCs w:val="24"/>
        </w:rPr>
        <w:t xml:space="preserve"> BJ, Vedel </w:t>
      </w:r>
      <w:proofErr w:type="spellStart"/>
      <w:r w:rsidRPr="00CF075B">
        <w:rPr>
          <w:color w:val="222222"/>
          <w:sz w:val="24"/>
          <w:szCs w:val="24"/>
        </w:rPr>
        <w:t>Sørensen</w:t>
      </w:r>
      <w:proofErr w:type="spellEnd"/>
      <w:r w:rsidRPr="00CF075B">
        <w:rPr>
          <w:color w:val="222222"/>
          <w:sz w:val="24"/>
          <w:szCs w:val="24"/>
        </w:rPr>
        <w:t xml:space="preserve"> M, </w:t>
      </w:r>
      <w:proofErr w:type="spellStart"/>
      <w:r w:rsidRPr="00CF075B">
        <w:rPr>
          <w:color w:val="222222"/>
          <w:sz w:val="24"/>
          <w:szCs w:val="24"/>
        </w:rPr>
        <w:t>Høye</w:t>
      </w:r>
      <w:proofErr w:type="spellEnd"/>
      <w:r w:rsidRPr="00CF075B">
        <w:rPr>
          <w:color w:val="222222"/>
          <w:sz w:val="24"/>
          <w:szCs w:val="24"/>
        </w:rPr>
        <w:t xml:space="preserve"> TT, Fernández </w:t>
      </w:r>
      <w:proofErr w:type="spellStart"/>
      <w:r w:rsidRPr="00CF075B">
        <w:rPr>
          <w:color w:val="222222"/>
          <w:sz w:val="24"/>
          <w:szCs w:val="24"/>
        </w:rPr>
        <w:t>Calzado</w:t>
      </w:r>
      <w:proofErr w:type="spellEnd"/>
      <w:r w:rsidRPr="00CF075B">
        <w:rPr>
          <w:color w:val="222222"/>
          <w:sz w:val="24"/>
          <w:szCs w:val="24"/>
        </w:rPr>
        <w:t xml:space="preserve"> MR, </w:t>
      </w:r>
      <w:proofErr w:type="spellStart"/>
      <w:r w:rsidRPr="00CF075B">
        <w:rPr>
          <w:color w:val="222222"/>
          <w:sz w:val="24"/>
          <w:szCs w:val="24"/>
        </w:rPr>
        <w:t>Lorite</w:t>
      </w:r>
      <w:proofErr w:type="spellEnd"/>
      <w:r w:rsidRPr="00CF075B">
        <w:rPr>
          <w:color w:val="222222"/>
          <w:sz w:val="24"/>
          <w:szCs w:val="24"/>
        </w:rPr>
        <w:t xml:space="preserve"> J, </w:t>
      </w:r>
      <w:proofErr w:type="spellStart"/>
      <w:r w:rsidRPr="00CF075B">
        <w:rPr>
          <w:color w:val="222222"/>
          <w:sz w:val="24"/>
          <w:szCs w:val="24"/>
        </w:rPr>
        <w:t>Carbognani</w:t>
      </w:r>
      <w:proofErr w:type="spellEnd"/>
      <w:r w:rsidRPr="00CF075B">
        <w:rPr>
          <w:color w:val="222222"/>
          <w:sz w:val="24"/>
          <w:szCs w:val="24"/>
        </w:rPr>
        <w:t xml:space="preserve"> M, Tomaselli M, Forte </w:t>
      </w:r>
      <w:proofErr w:type="spellStart"/>
      <w:r w:rsidRPr="00CF075B">
        <w:rPr>
          <w:color w:val="222222"/>
          <w:sz w:val="24"/>
          <w:szCs w:val="24"/>
        </w:rPr>
        <w:t>TaGW</w:t>
      </w:r>
      <w:proofErr w:type="spellEnd"/>
      <w:r w:rsidRPr="00CF075B">
        <w:rPr>
          <w:color w:val="222222"/>
          <w:sz w:val="24"/>
          <w:szCs w:val="24"/>
        </w:rPr>
        <w:t xml:space="preserve">, </w:t>
      </w:r>
      <w:proofErr w:type="spellStart"/>
      <w:r w:rsidRPr="00CF075B">
        <w:rPr>
          <w:color w:val="222222"/>
          <w:sz w:val="24"/>
          <w:szCs w:val="24"/>
        </w:rPr>
        <w:t>Petraglia</w:t>
      </w:r>
      <w:proofErr w:type="spellEnd"/>
      <w:r w:rsidRPr="00CF075B">
        <w:rPr>
          <w:color w:val="222222"/>
          <w:sz w:val="24"/>
          <w:szCs w:val="24"/>
        </w:rPr>
        <w:t xml:space="preserve"> A, </w:t>
      </w:r>
      <w:proofErr w:type="spellStart"/>
      <w:r w:rsidRPr="00CF075B">
        <w:rPr>
          <w:color w:val="222222"/>
          <w:sz w:val="24"/>
          <w:szCs w:val="24"/>
        </w:rPr>
        <w:t>Haesen</w:t>
      </w:r>
      <w:proofErr w:type="spellEnd"/>
      <w:r w:rsidRPr="00CF075B">
        <w:rPr>
          <w:color w:val="222222"/>
          <w:sz w:val="24"/>
          <w:szCs w:val="24"/>
        </w:rPr>
        <w:t xml:space="preserve"> S, Somers B, Van </w:t>
      </w:r>
      <w:proofErr w:type="spellStart"/>
      <w:r w:rsidRPr="00CF075B">
        <w:rPr>
          <w:color w:val="222222"/>
          <w:sz w:val="24"/>
          <w:szCs w:val="24"/>
        </w:rPr>
        <w:t>Meerbeek</w:t>
      </w:r>
      <w:proofErr w:type="spellEnd"/>
      <w:r w:rsidRPr="00CF075B">
        <w:rPr>
          <w:color w:val="222222"/>
          <w:sz w:val="24"/>
          <w:szCs w:val="24"/>
        </w:rPr>
        <w:t xml:space="preserve"> K, </w:t>
      </w:r>
      <w:proofErr w:type="spellStart"/>
      <w:r w:rsidRPr="00CF075B">
        <w:rPr>
          <w:color w:val="222222"/>
          <w:sz w:val="24"/>
          <w:szCs w:val="24"/>
        </w:rPr>
        <w:t>Björkman</w:t>
      </w:r>
      <w:proofErr w:type="spellEnd"/>
      <w:r w:rsidRPr="00CF075B">
        <w:rPr>
          <w:color w:val="222222"/>
          <w:sz w:val="24"/>
          <w:szCs w:val="24"/>
        </w:rPr>
        <w:t xml:space="preserve"> MP, </w:t>
      </w:r>
      <w:proofErr w:type="spellStart"/>
      <w:r w:rsidRPr="00CF075B">
        <w:rPr>
          <w:color w:val="222222"/>
          <w:sz w:val="24"/>
          <w:szCs w:val="24"/>
        </w:rPr>
        <w:t>Hylander</w:t>
      </w:r>
      <w:proofErr w:type="spellEnd"/>
      <w:r w:rsidRPr="00CF075B">
        <w:rPr>
          <w:color w:val="222222"/>
          <w:sz w:val="24"/>
          <w:szCs w:val="24"/>
        </w:rPr>
        <w:t xml:space="preserve"> K, </w:t>
      </w:r>
      <w:proofErr w:type="spellStart"/>
      <w:r w:rsidRPr="00CF075B">
        <w:rPr>
          <w:color w:val="222222"/>
          <w:sz w:val="24"/>
          <w:szCs w:val="24"/>
        </w:rPr>
        <w:t>Merinero</w:t>
      </w:r>
      <w:proofErr w:type="spellEnd"/>
      <w:r w:rsidRPr="00CF075B">
        <w:rPr>
          <w:color w:val="222222"/>
          <w:sz w:val="24"/>
          <w:szCs w:val="24"/>
        </w:rPr>
        <w:t xml:space="preserve"> S, </w:t>
      </w:r>
      <w:proofErr w:type="spellStart"/>
      <w:r w:rsidRPr="00CF075B">
        <w:rPr>
          <w:color w:val="222222"/>
          <w:sz w:val="24"/>
          <w:szCs w:val="24"/>
        </w:rPr>
        <w:t>Gharun</w:t>
      </w:r>
      <w:proofErr w:type="spellEnd"/>
      <w:r w:rsidRPr="00CF075B">
        <w:rPr>
          <w:color w:val="222222"/>
          <w:sz w:val="24"/>
          <w:szCs w:val="24"/>
        </w:rPr>
        <w:t xml:space="preserve"> M, Buchmann N, Dolezal J, </w:t>
      </w:r>
      <w:proofErr w:type="spellStart"/>
      <w:r w:rsidRPr="00CF075B">
        <w:rPr>
          <w:color w:val="222222"/>
          <w:sz w:val="24"/>
          <w:szCs w:val="24"/>
        </w:rPr>
        <w:t>Matula</w:t>
      </w:r>
      <w:proofErr w:type="spellEnd"/>
      <w:r w:rsidRPr="00CF075B">
        <w:rPr>
          <w:color w:val="222222"/>
          <w:sz w:val="24"/>
          <w:szCs w:val="24"/>
        </w:rPr>
        <w:t xml:space="preserve"> R, Thomas AD, Bailey JJ, Ghosn D, </w:t>
      </w:r>
      <w:proofErr w:type="spellStart"/>
      <w:r w:rsidRPr="00CF075B">
        <w:rPr>
          <w:color w:val="222222"/>
          <w:sz w:val="24"/>
          <w:szCs w:val="24"/>
        </w:rPr>
        <w:t>Kazakis</w:t>
      </w:r>
      <w:proofErr w:type="spellEnd"/>
      <w:r w:rsidRPr="00CF075B">
        <w:rPr>
          <w:color w:val="222222"/>
          <w:sz w:val="24"/>
          <w:szCs w:val="24"/>
        </w:rPr>
        <w:t xml:space="preserve"> G, de Pablo MA, </w:t>
      </w:r>
      <w:proofErr w:type="spellStart"/>
      <w:r w:rsidRPr="00CF075B">
        <w:rPr>
          <w:color w:val="222222"/>
          <w:sz w:val="24"/>
          <w:szCs w:val="24"/>
        </w:rPr>
        <w:t>Kemppinen</w:t>
      </w:r>
      <w:proofErr w:type="spellEnd"/>
      <w:r w:rsidRPr="00CF075B">
        <w:rPr>
          <w:color w:val="222222"/>
          <w:sz w:val="24"/>
          <w:szCs w:val="24"/>
        </w:rPr>
        <w:t xml:space="preserve"> J, </w:t>
      </w:r>
      <w:proofErr w:type="spellStart"/>
      <w:r w:rsidRPr="00CF075B">
        <w:rPr>
          <w:color w:val="222222"/>
          <w:sz w:val="24"/>
          <w:szCs w:val="24"/>
        </w:rPr>
        <w:t>Niittynen</w:t>
      </w:r>
      <w:proofErr w:type="spellEnd"/>
      <w:r w:rsidRPr="00CF075B">
        <w:rPr>
          <w:color w:val="222222"/>
          <w:sz w:val="24"/>
          <w:szCs w:val="24"/>
        </w:rPr>
        <w:t xml:space="preserve"> P, </w:t>
      </w:r>
      <w:proofErr w:type="spellStart"/>
      <w:r w:rsidRPr="00CF075B">
        <w:rPr>
          <w:color w:val="222222"/>
          <w:sz w:val="24"/>
          <w:szCs w:val="24"/>
        </w:rPr>
        <w:t>Rew</w:t>
      </w:r>
      <w:proofErr w:type="spellEnd"/>
      <w:r w:rsidRPr="00CF075B">
        <w:rPr>
          <w:color w:val="222222"/>
          <w:sz w:val="24"/>
          <w:szCs w:val="24"/>
        </w:rPr>
        <w:t xml:space="preserve"> L, </w:t>
      </w:r>
      <w:proofErr w:type="spellStart"/>
      <w:r w:rsidRPr="00CF075B">
        <w:rPr>
          <w:color w:val="222222"/>
          <w:sz w:val="24"/>
          <w:szCs w:val="24"/>
        </w:rPr>
        <w:t>Seipel</w:t>
      </w:r>
      <w:proofErr w:type="spellEnd"/>
      <w:r w:rsidRPr="00CF075B">
        <w:rPr>
          <w:color w:val="222222"/>
          <w:sz w:val="24"/>
          <w:szCs w:val="24"/>
        </w:rPr>
        <w:t xml:space="preserve"> T, Larson C, Speed </w:t>
      </w:r>
      <w:proofErr w:type="spellStart"/>
      <w:r w:rsidRPr="00CF075B">
        <w:rPr>
          <w:color w:val="222222"/>
          <w:sz w:val="24"/>
          <w:szCs w:val="24"/>
        </w:rPr>
        <w:t>JDM</w:t>
      </w:r>
      <w:proofErr w:type="spellEnd"/>
      <w:r w:rsidRPr="00CF075B">
        <w:rPr>
          <w:color w:val="222222"/>
          <w:sz w:val="24"/>
          <w:szCs w:val="24"/>
        </w:rPr>
        <w:t xml:space="preserve">, </w:t>
      </w:r>
      <w:proofErr w:type="spellStart"/>
      <w:r w:rsidRPr="00CF075B">
        <w:rPr>
          <w:color w:val="222222"/>
          <w:sz w:val="24"/>
          <w:szCs w:val="24"/>
        </w:rPr>
        <w:t>Ardö</w:t>
      </w:r>
      <w:proofErr w:type="spellEnd"/>
      <w:r w:rsidRPr="00CF075B">
        <w:rPr>
          <w:color w:val="222222"/>
          <w:sz w:val="24"/>
          <w:szCs w:val="24"/>
        </w:rPr>
        <w:t xml:space="preserve"> J, </w:t>
      </w:r>
      <w:proofErr w:type="spellStart"/>
      <w:r w:rsidRPr="00CF075B">
        <w:rPr>
          <w:color w:val="222222"/>
          <w:sz w:val="24"/>
          <w:szCs w:val="24"/>
        </w:rPr>
        <w:t>Cannone</w:t>
      </w:r>
      <w:proofErr w:type="spellEnd"/>
      <w:r w:rsidRPr="00CF075B">
        <w:rPr>
          <w:color w:val="222222"/>
          <w:sz w:val="24"/>
          <w:szCs w:val="24"/>
        </w:rPr>
        <w:t xml:space="preserve"> N, </w:t>
      </w:r>
      <w:proofErr w:type="spellStart"/>
      <w:r w:rsidRPr="00CF075B">
        <w:rPr>
          <w:color w:val="222222"/>
          <w:sz w:val="24"/>
          <w:szCs w:val="24"/>
        </w:rPr>
        <w:t>Guglielmin</w:t>
      </w:r>
      <w:proofErr w:type="spellEnd"/>
      <w:r w:rsidRPr="00CF075B">
        <w:rPr>
          <w:color w:val="222222"/>
          <w:sz w:val="24"/>
          <w:szCs w:val="24"/>
        </w:rPr>
        <w:t xml:space="preserve"> M, </w:t>
      </w:r>
      <w:proofErr w:type="spellStart"/>
      <w:r w:rsidRPr="00CF075B">
        <w:rPr>
          <w:color w:val="222222"/>
          <w:sz w:val="24"/>
          <w:szCs w:val="24"/>
        </w:rPr>
        <w:t>Malfasi</w:t>
      </w:r>
      <w:proofErr w:type="spellEnd"/>
      <w:r w:rsidRPr="00CF075B">
        <w:rPr>
          <w:color w:val="222222"/>
          <w:sz w:val="24"/>
          <w:szCs w:val="24"/>
        </w:rPr>
        <w:t xml:space="preserve"> F, Bader MY, </w:t>
      </w:r>
      <w:proofErr w:type="spellStart"/>
      <w:r w:rsidRPr="00CF075B">
        <w:rPr>
          <w:color w:val="222222"/>
          <w:sz w:val="24"/>
          <w:szCs w:val="24"/>
        </w:rPr>
        <w:t>Canessa</w:t>
      </w:r>
      <w:proofErr w:type="spellEnd"/>
      <w:r w:rsidRPr="00CF075B">
        <w:rPr>
          <w:color w:val="222222"/>
          <w:sz w:val="24"/>
          <w:szCs w:val="24"/>
        </w:rPr>
        <w:t xml:space="preserve"> R, </w:t>
      </w:r>
      <w:proofErr w:type="spellStart"/>
      <w:r w:rsidRPr="00CF075B">
        <w:rPr>
          <w:color w:val="222222"/>
          <w:sz w:val="24"/>
          <w:szCs w:val="24"/>
        </w:rPr>
        <w:t>Stanisci</w:t>
      </w:r>
      <w:proofErr w:type="spellEnd"/>
      <w:r w:rsidRPr="00CF075B">
        <w:rPr>
          <w:color w:val="222222"/>
          <w:sz w:val="24"/>
          <w:szCs w:val="24"/>
        </w:rPr>
        <w:t xml:space="preserve"> A, </w:t>
      </w:r>
      <w:proofErr w:type="spellStart"/>
      <w:r w:rsidRPr="00CF075B">
        <w:rPr>
          <w:color w:val="222222"/>
          <w:sz w:val="24"/>
          <w:szCs w:val="24"/>
        </w:rPr>
        <w:t>Kreyling</w:t>
      </w:r>
      <w:proofErr w:type="spellEnd"/>
      <w:r w:rsidRPr="00CF075B">
        <w:rPr>
          <w:color w:val="222222"/>
          <w:sz w:val="24"/>
          <w:szCs w:val="24"/>
        </w:rPr>
        <w:t xml:space="preserve"> J, </w:t>
      </w:r>
      <w:proofErr w:type="spellStart"/>
      <w:r w:rsidRPr="00CF075B">
        <w:rPr>
          <w:color w:val="222222"/>
          <w:sz w:val="24"/>
          <w:szCs w:val="24"/>
        </w:rPr>
        <w:t>Schmeddes</w:t>
      </w:r>
      <w:proofErr w:type="spellEnd"/>
      <w:r w:rsidRPr="00CF075B">
        <w:rPr>
          <w:color w:val="222222"/>
          <w:sz w:val="24"/>
          <w:szCs w:val="24"/>
        </w:rPr>
        <w:t xml:space="preserve"> J, </w:t>
      </w:r>
      <w:proofErr w:type="spellStart"/>
      <w:r w:rsidRPr="00CF075B">
        <w:rPr>
          <w:color w:val="222222"/>
          <w:sz w:val="24"/>
          <w:szCs w:val="24"/>
        </w:rPr>
        <w:t>Teuber</w:t>
      </w:r>
      <w:proofErr w:type="spellEnd"/>
      <w:r w:rsidRPr="00CF075B">
        <w:rPr>
          <w:color w:val="222222"/>
          <w:sz w:val="24"/>
          <w:szCs w:val="24"/>
        </w:rPr>
        <w:t xml:space="preserve"> L, </w:t>
      </w:r>
      <w:proofErr w:type="spellStart"/>
      <w:r w:rsidRPr="00CF075B">
        <w:rPr>
          <w:color w:val="222222"/>
          <w:sz w:val="24"/>
          <w:szCs w:val="24"/>
        </w:rPr>
        <w:t>Aschero</w:t>
      </w:r>
      <w:proofErr w:type="spellEnd"/>
      <w:r w:rsidRPr="00CF075B">
        <w:rPr>
          <w:color w:val="222222"/>
          <w:sz w:val="24"/>
          <w:szCs w:val="24"/>
        </w:rPr>
        <w:t xml:space="preserve"> V, </w:t>
      </w:r>
      <w:proofErr w:type="spellStart"/>
      <w:r w:rsidRPr="00CF075B">
        <w:rPr>
          <w:color w:val="222222"/>
          <w:sz w:val="24"/>
          <w:szCs w:val="24"/>
        </w:rPr>
        <w:t>Čiliak</w:t>
      </w:r>
      <w:proofErr w:type="spellEnd"/>
      <w:r w:rsidRPr="00CF075B">
        <w:rPr>
          <w:color w:val="222222"/>
          <w:sz w:val="24"/>
          <w:szCs w:val="24"/>
        </w:rPr>
        <w:t xml:space="preserve"> M, </w:t>
      </w:r>
      <w:proofErr w:type="spellStart"/>
      <w:r w:rsidRPr="00CF075B">
        <w:rPr>
          <w:color w:val="222222"/>
          <w:sz w:val="24"/>
          <w:szCs w:val="24"/>
        </w:rPr>
        <w:t>Máliš</w:t>
      </w:r>
      <w:proofErr w:type="spellEnd"/>
      <w:r w:rsidRPr="00CF075B">
        <w:rPr>
          <w:color w:val="222222"/>
          <w:sz w:val="24"/>
          <w:szCs w:val="24"/>
        </w:rPr>
        <w:t xml:space="preserve"> F, De </w:t>
      </w:r>
      <w:proofErr w:type="spellStart"/>
      <w:r w:rsidRPr="00CF075B">
        <w:rPr>
          <w:color w:val="222222"/>
          <w:sz w:val="24"/>
          <w:szCs w:val="24"/>
        </w:rPr>
        <w:t>Smedt</w:t>
      </w:r>
      <w:proofErr w:type="spellEnd"/>
      <w:r w:rsidRPr="00CF075B">
        <w:rPr>
          <w:color w:val="222222"/>
          <w:sz w:val="24"/>
          <w:szCs w:val="24"/>
        </w:rPr>
        <w:t xml:space="preserve"> P, </w:t>
      </w:r>
      <w:proofErr w:type="spellStart"/>
      <w:r w:rsidRPr="00CF075B">
        <w:rPr>
          <w:color w:val="222222"/>
          <w:sz w:val="24"/>
          <w:szCs w:val="24"/>
        </w:rPr>
        <w:t>Govaert</w:t>
      </w:r>
      <w:proofErr w:type="spellEnd"/>
      <w:r w:rsidRPr="00CF075B">
        <w:rPr>
          <w:color w:val="222222"/>
          <w:sz w:val="24"/>
          <w:szCs w:val="24"/>
        </w:rPr>
        <w:t xml:space="preserve"> S, </w:t>
      </w:r>
      <w:proofErr w:type="spellStart"/>
      <w:r w:rsidRPr="00CF075B">
        <w:rPr>
          <w:color w:val="222222"/>
          <w:sz w:val="24"/>
          <w:szCs w:val="24"/>
        </w:rPr>
        <w:t>Meeussen</w:t>
      </w:r>
      <w:proofErr w:type="spellEnd"/>
      <w:r w:rsidRPr="00CF075B">
        <w:rPr>
          <w:color w:val="222222"/>
          <w:sz w:val="24"/>
          <w:szCs w:val="24"/>
        </w:rPr>
        <w:t xml:space="preserve"> C, </w:t>
      </w:r>
      <w:proofErr w:type="spellStart"/>
      <w:r w:rsidRPr="00CF075B">
        <w:rPr>
          <w:color w:val="222222"/>
          <w:sz w:val="24"/>
          <w:szCs w:val="24"/>
        </w:rPr>
        <w:t>Vangansbeke</w:t>
      </w:r>
      <w:proofErr w:type="spellEnd"/>
      <w:r w:rsidRPr="00CF075B">
        <w:rPr>
          <w:color w:val="222222"/>
          <w:sz w:val="24"/>
          <w:szCs w:val="24"/>
        </w:rPr>
        <w:t xml:space="preserve"> P, Gigauri K, Lamprecht A, Pauli H, </w:t>
      </w:r>
      <w:proofErr w:type="spellStart"/>
      <w:r w:rsidRPr="00CF075B">
        <w:rPr>
          <w:color w:val="222222"/>
          <w:sz w:val="24"/>
          <w:szCs w:val="24"/>
        </w:rPr>
        <w:t>Steinbauer</w:t>
      </w:r>
      <w:proofErr w:type="spellEnd"/>
      <w:r w:rsidRPr="00CF075B">
        <w:rPr>
          <w:color w:val="222222"/>
          <w:sz w:val="24"/>
          <w:szCs w:val="24"/>
        </w:rPr>
        <w:t xml:space="preserve"> K, Winkler M, </w:t>
      </w:r>
      <w:proofErr w:type="spellStart"/>
      <w:r w:rsidRPr="00CF075B">
        <w:rPr>
          <w:color w:val="222222"/>
          <w:sz w:val="24"/>
          <w:szCs w:val="24"/>
        </w:rPr>
        <w:t>Ueyama</w:t>
      </w:r>
      <w:proofErr w:type="spellEnd"/>
      <w:r w:rsidRPr="00CF075B">
        <w:rPr>
          <w:color w:val="222222"/>
          <w:sz w:val="24"/>
          <w:szCs w:val="24"/>
        </w:rPr>
        <w:t xml:space="preserve"> M, </w:t>
      </w:r>
      <w:proofErr w:type="spellStart"/>
      <w:r w:rsidRPr="00CF075B">
        <w:rPr>
          <w:b/>
          <w:bCs/>
          <w:color w:val="222222"/>
          <w:sz w:val="24"/>
          <w:szCs w:val="24"/>
        </w:rPr>
        <w:t>Nuñez</w:t>
      </w:r>
      <w:proofErr w:type="spellEnd"/>
      <w:r w:rsidRPr="00CF075B">
        <w:rPr>
          <w:b/>
          <w:bCs/>
          <w:color w:val="222222"/>
          <w:sz w:val="24"/>
          <w:szCs w:val="24"/>
        </w:rPr>
        <w:t xml:space="preserve"> MA</w:t>
      </w:r>
      <w:r w:rsidRPr="00CF075B">
        <w:rPr>
          <w:color w:val="222222"/>
          <w:sz w:val="24"/>
          <w:szCs w:val="24"/>
        </w:rPr>
        <w:t xml:space="preserve">, </w:t>
      </w:r>
      <w:proofErr w:type="spellStart"/>
      <w:r w:rsidRPr="00CF075B">
        <w:rPr>
          <w:color w:val="222222"/>
          <w:sz w:val="24"/>
          <w:szCs w:val="24"/>
        </w:rPr>
        <w:t>Ursu</w:t>
      </w:r>
      <w:proofErr w:type="spellEnd"/>
      <w:r w:rsidRPr="00CF075B">
        <w:rPr>
          <w:color w:val="222222"/>
          <w:sz w:val="24"/>
          <w:szCs w:val="24"/>
        </w:rPr>
        <w:t xml:space="preserve"> T-M, Haider S, </w:t>
      </w:r>
      <w:proofErr w:type="spellStart"/>
      <w:r w:rsidRPr="00CF075B">
        <w:rPr>
          <w:color w:val="222222"/>
          <w:sz w:val="24"/>
          <w:szCs w:val="24"/>
        </w:rPr>
        <w:t>Wedegärtner</w:t>
      </w:r>
      <w:proofErr w:type="spellEnd"/>
      <w:r w:rsidRPr="00CF075B">
        <w:rPr>
          <w:color w:val="222222"/>
          <w:sz w:val="24"/>
          <w:szCs w:val="24"/>
        </w:rPr>
        <w:t xml:space="preserve"> REM, </w:t>
      </w:r>
      <w:proofErr w:type="spellStart"/>
      <w:r w:rsidRPr="00CF075B">
        <w:rPr>
          <w:color w:val="222222"/>
          <w:sz w:val="24"/>
          <w:szCs w:val="24"/>
        </w:rPr>
        <w:t>Smiljanic</w:t>
      </w:r>
      <w:proofErr w:type="spellEnd"/>
      <w:r w:rsidRPr="00CF075B">
        <w:rPr>
          <w:color w:val="222222"/>
          <w:sz w:val="24"/>
          <w:szCs w:val="24"/>
        </w:rPr>
        <w:t xml:space="preserve"> M, </w:t>
      </w:r>
      <w:proofErr w:type="spellStart"/>
      <w:r w:rsidRPr="00CF075B">
        <w:rPr>
          <w:color w:val="222222"/>
          <w:sz w:val="24"/>
          <w:szCs w:val="24"/>
        </w:rPr>
        <w:t>Trouillier</w:t>
      </w:r>
      <w:proofErr w:type="spellEnd"/>
      <w:r w:rsidRPr="00CF075B">
        <w:rPr>
          <w:color w:val="222222"/>
          <w:sz w:val="24"/>
          <w:szCs w:val="24"/>
        </w:rPr>
        <w:t xml:space="preserve"> M, </w:t>
      </w:r>
      <w:proofErr w:type="spellStart"/>
      <w:r w:rsidRPr="00CF075B">
        <w:rPr>
          <w:color w:val="222222"/>
          <w:sz w:val="24"/>
          <w:szCs w:val="24"/>
        </w:rPr>
        <w:t>Wilmking</w:t>
      </w:r>
      <w:proofErr w:type="spellEnd"/>
      <w:r w:rsidRPr="00CF075B">
        <w:rPr>
          <w:color w:val="222222"/>
          <w:sz w:val="24"/>
          <w:szCs w:val="24"/>
        </w:rPr>
        <w:t xml:space="preserve"> M, Altman J, </w:t>
      </w:r>
      <w:proofErr w:type="spellStart"/>
      <w:r w:rsidRPr="00CF075B">
        <w:rPr>
          <w:color w:val="222222"/>
          <w:sz w:val="24"/>
          <w:szCs w:val="24"/>
        </w:rPr>
        <w:t>Brůna</w:t>
      </w:r>
      <w:proofErr w:type="spellEnd"/>
      <w:r w:rsidRPr="00CF075B">
        <w:rPr>
          <w:color w:val="222222"/>
          <w:sz w:val="24"/>
          <w:szCs w:val="24"/>
        </w:rPr>
        <w:t xml:space="preserve"> J, </w:t>
      </w:r>
      <w:proofErr w:type="spellStart"/>
      <w:r w:rsidRPr="00CF075B">
        <w:rPr>
          <w:color w:val="222222"/>
          <w:sz w:val="24"/>
          <w:szCs w:val="24"/>
        </w:rPr>
        <w:t>Hederová</w:t>
      </w:r>
      <w:proofErr w:type="spellEnd"/>
      <w:r w:rsidRPr="00CF075B">
        <w:rPr>
          <w:color w:val="222222"/>
          <w:sz w:val="24"/>
          <w:szCs w:val="24"/>
        </w:rPr>
        <w:t xml:space="preserve"> L, </w:t>
      </w:r>
      <w:proofErr w:type="spellStart"/>
      <w:r w:rsidRPr="00CF075B">
        <w:rPr>
          <w:color w:val="222222"/>
          <w:sz w:val="24"/>
          <w:szCs w:val="24"/>
        </w:rPr>
        <w:t>Macek</w:t>
      </w:r>
      <w:proofErr w:type="spellEnd"/>
      <w:r w:rsidRPr="00CF075B">
        <w:rPr>
          <w:color w:val="222222"/>
          <w:sz w:val="24"/>
          <w:szCs w:val="24"/>
        </w:rPr>
        <w:t xml:space="preserve"> M, Man M, Wild J, </w:t>
      </w:r>
      <w:proofErr w:type="spellStart"/>
      <w:r w:rsidRPr="00CF075B">
        <w:rPr>
          <w:color w:val="222222"/>
          <w:sz w:val="24"/>
          <w:szCs w:val="24"/>
        </w:rPr>
        <w:t>Vittoz</w:t>
      </w:r>
      <w:proofErr w:type="spellEnd"/>
      <w:r w:rsidRPr="00CF075B">
        <w:rPr>
          <w:color w:val="222222"/>
          <w:sz w:val="24"/>
          <w:szCs w:val="24"/>
        </w:rPr>
        <w:t xml:space="preserve"> P, </w:t>
      </w:r>
      <w:proofErr w:type="spellStart"/>
      <w:r w:rsidRPr="00CF075B">
        <w:rPr>
          <w:color w:val="222222"/>
          <w:sz w:val="24"/>
          <w:szCs w:val="24"/>
        </w:rPr>
        <w:t>Pärtel</w:t>
      </w:r>
      <w:proofErr w:type="spellEnd"/>
      <w:r w:rsidRPr="00CF075B">
        <w:rPr>
          <w:color w:val="222222"/>
          <w:sz w:val="24"/>
          <w:szCs w:val="24"/>
        </w:rPr>
        <w:t xml:space="preserve"> M, </w:t>
      </w:r>
      <w:proofErr w:type="spellStart"/>
      <w:r w:rsidRPr="00CF075B">
        <w:rPr>
          <w:color w:val="222222"/>
          <w:sz w:val="24"/>
          <w:szCs w:val="24"/>
        </w:rPr>
        <w:t>Barančok</w:t>
      </w:r>
      <w:proofErr w:type="spellEnd"/>
      <w:r w:rsidRPr="00CF075B">
        <w:rPr>
          <w:color w:val="222222"/>
          <w:sz w:val="24"/>
          <w:szCs w:val="24"/>
        </w:rPr>
        <w:t xml:space="preserve"> P, </w:t>
      </w:r>
      <w:proofErr w:type="spellStart"/>
      <w:r w:rsidRPr="00CF075B">
        <w:rPr>
          <w:color w:val="222222"/>
          <w:sz w:val="24"/>
          <w:szCs w:val="24"/>
        </w:rPr>
        <w:t>Kanka</w:t>
      </w:r>
      <w:proofErr w:type="spellEnd"/>
      <w:r w:rsidRPr="00CF075B">
        <w:rPr>
          <w:color w:val="222222"/>
          <w:sz w:val="24"/>
          <w:szCs w:val="24"/>
        </w:rPr>
        <w:t xml:space="preserve"> R, </w:t>
      </w:r>
      <w:proofErr w:type="spellStart"/>
      <w:r w:rsidRPr="00CF075B">
        <w:rPr>
          <w:color w:val="222222"/>
          <w:sz w:val="24"/>
          <w:szCs w:val="24"/>
        </w:rPr>
        <w:t>Kollár</w:t>
      </w:r>
      <w:proofErr w:type="spellEnd"/>
      <w:r w:rsidRPr="00CF075B">
        <w:rPr>
          <w:color w:val="222222"/>
          <w:sz w:val="24"/>
          <w:szCs w:val="24"/>
        </w:rPr>
        <w:t xml:space="preserve"> J, </w:t>
      </w:r>
      <w:proofErr w:type="spellStart"/>
      <w:r w:rsidRPr="00CF075B">
        <w:rPr>
          <w:color w:val="222222"/>
          <w:sz w:val="24"/>
          <w:szCs w:val="24"/>
        </w:rPr>
        <w:t>Palaj</w:t>
      </w:r>
      <w:proofErr w:type="spellEnd"/>
      <w:r w:rsidRPr="00CF075B">
        <w:rPr>
          <w:color w:val="222222"/>
          <w:sz w:val="24"/>
          <w:szCs w:val="24"/>
        </w:rPr>
        <w:t xml:space="preserve"> A, Barros A, </w:t>
      </w:r>
      <w:proofErr w:type="spellStart"/>
      <w:r w:rsidRPr="00CF075B">
        <w:rPr>
          <w:color w:val="222222"/>
          <w:sz w:val="24"/>
          <w:szCs w:val="24"/>
        </w:rPr>
        <w:t>Mazzolari</w:t>
      </w:r>
      <w:proofErr w:type="spellEnd"/>
      <w:r w:rsidRPr="00CF075B">
        <w:rPr>
          <w:color w:val="222222"/>
          <w:sz w:val="24"/>
          <w:szCs w:val="24"/>
        </w:rPr>
        <w:t xml:space="preserve"> AC, </w:t>
      </w:r>
      <w:proofErr w:type="spellStart"/>
      <w:r w:rsidRPr="00CF075B">
        <w:rPr>
          <w:color w:val="222222"/>
          <w:sz w:val="24"/>
          <w:szCs w:val="24"/>
        </w:rPr>
        <w:t>Bauters</w:t>
      </w:r>
      <w:proofErr w:type="spellEnd"/>
      <w:r w:rsidRPr="00CF075B">
        <w:rPr>
          <w:color w:val="222222"/>
          <w:sz w:val="24"/>
          <w:szCs w:val="24"/>
        </w:rPr>
        <w:t xml:space="preserve"> M, </w:t>
      </w:r>
      <w:proofErr w:type="spellStart"/>
      <w:r w:rsidRPr="00CF075B">
        <w:rPr>
          <w:color w:val="222222"/>
          <w:sz w:val="24"/>
          <w:szCs w:val="24"/>
        </w:rPr>
        <w:t>Boeckx</w:t>
      </w:r>
      <w:proofErr w:type="spellEnd"/>
      <w:r w:rsidRPr="00CF075B">
        <w:rPr>
          <w:color w:val="222222"/>
          <w:sz w:val="24"/>
          <w:szCs w:val="24"/>
        </w:rPr>
        <w:t xml:space="preserve"> P, Benito Alonso </w:t>
      </w:r>
      <w:proofErr w:type="spellStart"/>
      <w:r w:rsidRPr="00CF075B">
        <w:rPr>
          <w:color w:val="222222"/>
          <w:sz w:val="24"/>
          <w:szCs w:val="24"/>
        </w:rPr>
        <w:t>JL</w:t>
      </w:r>
      <w:proofErr w:type="spellEnd"/>
      <w:r w:rsidRPr="00CF075B">
        <w:rPr>
          <w:color w:val="222222"/>
          <w:sz w:val="24"/>
          <w:szCs w:val="24"/>
        </w:rPr>
        <w:t xml:space="preserve">, </w:t>
      </w:r>
      <w:proofErr w:type="spellStart"/>
      <w:r w:rsidRPr="00CF075B">
        <w:rPr>
          <w:color w:val="222222"/>
          <w:sz w:val="24"/>
          <w:szCs w:val="24"/>
        </w:rPr>
        <w:t>Zong</w:t>
      </w:r>
      <w:proofErr w:type="spellEnd"/>
      <w:r w:rsidRPr="00CF075B">
        <w:rPr>
          <w:color w:val="222222"/>
          <w:sz w:val="24"/>
          <w:szCs w:val="24"/>
        </w:rPr>
        <w:t xml:space="preserve"> S, Di </w:t>
      </w:r>
      <w:proofErr w:type="spellStart"/>
      <w:r w:rsidRPr="00CF075B">
        <w:rPr>
          <w:color w:val="222222"/>
          <w:sz w:val="24"/>
          <w:szCs w:val="24"/>
        </w:rPr>
        <w:t>Cecco</w:t>
      </w:r>
      <w:proofErr w:type="spellEnd"/>
      <w:r w:rsidRPr="00CF075B">
        <w:rPr>
          <w:color w:val="222222"/>
          <w:sz w:val="24"/>
          <w:szCs w:val="24"/>
        </w:rPr>
        <w:t xml:space="preserve"> V, </w:t>
      </w:r>
      <w:proofErr w:type="spellStart"/>
      <w:r w:rsidRPr="00CF075B">
        <w:rPr>
          <w:color w:val="222222"/>
          <w:sz w:val="24"/>
          <w:szCs w:val="24"/>
        </w:rPr>
        <w:t>Sitková</w:t>
      </w:r>
      <w:proofErr w:type="spellEnd"/>
      <w:r w:rsidRPr="00CF075B">
        <w:rPr>
          <w:color w:val="222222"/>
          <w:sz w:val="24"/>
          <w:szCs w:val="24"/>
        </w:rPr>
        <w:t xml:space="preserve"> Z, </w:t>
      </w:r>
      <w:proofErr w:type="spellStart"/>
      <w:r w:rsidRPr="00CF075B">
        <w:rPr>
          <w:color w:val="222222"/>
          <w:sz w:val="24"/>
          <w:szCs w:val="24"/>
        </w:rPr>
        <w:t>Tielbörger</w:t>
      </w:r>
      <w:proofErr w:type="spellEnd"/>
      <w:r w:rsidRPr="00CF075B">
        <w:rPr>
          <w:color w:val="222222"/>
          <w:sz w:val="24"/>
          <w:szCs w:val="24"/>
        </w:rPr>
        <w:t xml:space="preserve"> K, van den Brink L, Weigel R, </w:t>
      </w:r>
      <w:proofErr w:type="spellStart"/>
      <w:r w:rsidRPr="00CF075B">
        <w:rPr>
          <w:color w:val="222222"/>
          <w:sz w:val="24"/>
          <w:szCs w:val="24"/>
        </w:rPr>
        <w:t>Homeier</w:t>
      </w:r>
      <w:proofErr w:type="spellEnd"/>
      <w:r w:rsidRPr="00CF075B">
        <w:rPr>
          <w:color w:val="222222"/>
          <w:sz w:val="24"/>
          <w:szCs w:val="24"/>
        </w:rPr>
        <w:t xml:space="preserve"> J, Dahlberg CJ, </w:t>
      </w:r>
      <w:proofErr w:type="spellStart"/>
      <w:r w:rsidRPr="00CF075B">
        <w:rPr>
          <w:color w:val="222222"/>
          <w:sz w:val="24"/>
          <w:szCs w:val="24"/>
        </w:rPr>
        <w:t>Medinets</w:t>
      </w:r>
      <w:proofErr w:type="spellEnd"/>
      <w:r w:rsidRPr="00CF075B">
        <w:rPr>
          <w:color w:val="222222"/>
          <w:sz w:val="24"/>
          <w:szCs w:val="24"/>
        </w:rPr>
        <w:t xml:space="preserve"> S, </w:t>
      </w:r>
      <w:proofErr w:type="spellStart"/>
      <w:r w:rsidRPr="00CF075B">
        <w:rPr>
          <w:color w:val="222222"/>
          <w:sz w:val="24"/>
          <w:szCs w:val="24"/>
        </w:rPr>
        <w:t>Medinets</w:t>
      </w:r>
      <w:proofErr w:type="spellEnd"/>
      <w:r w:rsidRPr="00CF075B">
        <w:rPr>
          <w:color w:val="222222"/>
          <w:sz w:val="24"/>
          <w:szCs w:val="24"/>
        </w:rPr>
        <w:t xml:space="preserve"> V, De </w:t>
      </w:r>
      <w:proofErr w:type="spellStart"/>
      <w:r w:rsidRPr="00CF075B">
        <w:rPr>
          <w:color w:val="222222"/>
          <w:sz w:val="24"/>
          <w:szCs w:val="24"/>
        </w:rPr>
        <w:t>Boeck</w:t>
      </w:r>
      <w:proofErr w:type="spellEnd"/>
      <w:r w:rsidRPr="00CF075B">
        <w:rPr>
          <w:color w:val="222222"/>
          <w:sz w:val="24"/>
          <w:szCs w:val="24"/>
        </w:rPr>
        <w:t xml:space="preserve"> </w:t>
      </w:r>
      <w:proofErr w:type="spellStart"/>
      <w:r w:rsidRPr="00CF075B">
        <w:rPr>
          <w:color w:val="222222"/>
          <w:sz w:val="24"/>
          <w:szCs w:val="24"/>
        </w:rPr>
        <w:t>HJ</w:t>
      </w:r>
      <w:proofErr w:type="spellEnd"/>
      <w:r w:rsidRPr="00CF075B">
        <w:rPr>
          <w:color w:val="222222"/>
          <w:sz w:val="24"/>
          <w:szCs w:val="24"/>
        </w:rPr>
        <w:t xml:space="preserve">, Portillo-Estrada M, </w:t>
      </w:r>
      <w:proofErr w:type="spellStart"/>
      <w:r w:rsidRPr="00CF075B">
        <w:rPr>
          <w:color w:val="222222"/>
          <w:sz w:val="24"/>
          <w:szCs w:val="24"/>
        </w:rPr>
        <w:t>Verryckt</w:t>
      </w:r>
      <w:proofErr w:type="spellEnd"/>
      <w:r w:rsidRPr="00CF075B">
        <w:rPr>
          <w:color w:val="222222"/>
          <w:sz w:val="24"/>
          <w:szCs w:val="24"/>
        </w:rPr>
        <w:t xml:space="preserve"> LT, </w:t>
      </w:r>
      <w:proofErr w:type="spellStart"/>
      <w:r w:rsidRPr="00CF075B">
        <w:rPr>
          <w:color w:val="222222"/>
          <w:sz w:val="24"/>
          <w:szCs w:val="24"/>
        </w:rPr>
        <w:t>Milbau</w:t>
      </w:r>
      <w:proofErr w:type="spellEnd"/>
      <w:r w:rsidRPr="00CF075B">
        <w:rPr>
          <w:color w:val="222222"/>
          <w:sz w:val="24"/>
          <w:szCs w:val="24"/>
        </w:rPr>
        <w:t xml:space="preserve"> A, </w:t>
      </w:r>
      <w:proofErr w:type="spellStart"/>
      <w:r w:rsidRPr="00CF075B">
        <w:rPr>
          <w:color w:val="222222"/>
          <w:sz w:val="24"/>
          <w:szCs w:val="24"/>
        </w:rPr>
        <w:t>Daskalova</w:t>
      </w:r>
      <w:proofErr w:type="spellEnd"/>
      <w:r w:rsidRPr="00CF075B">
        <w:rPr>
          <w:color w:val="222222"/>
          <w:sz w:val="24"/>
          <w:szCs w:val="24"/>
        </w:rPr>
        <w:t xml:space="preserve"> </w:t>
      </w:r>
      <w:proofErr w:type="spellStart"/>
      <w:r w:rsidRPr="00CF075B">
        <w:rPr>
          <w:color w:val="222222"/>
          <w:sz w:val="24"/>
          <w:szCs w:val="24"/>
        </w:rPr>
        <w:t>GN</w:t>
      </w:r>
      <w:proofErr w:type="spellEnd"/>
      <w:r w:rsidRPr="00CF075B">
        <w:rPr>
          <w:color w:val="222222"/>
          <w:sz w:val="24"/>
          <w:szCs w:val="24"/>
        </w:rPr>
        <w:t xml:space="preserve">, Thomas </w:t>
      </w:r>
      <w:proofErr w:type="spellStart"/>
      <w:r w:rsidRPr="00CF075B">
        <w:rPr>
          <w:color w:val="222222"/>
          <w:sz w:val="24"/>
          <w:szCs w:val="24"/>
        </w:rPr>
        <w:t>HJD</w:t>
      </w:r>
      <w:proofErr w:type="spellEnd"/>
      <w:r w:rsidRPr="00CF075B">
        <w:rPr>
          <w:color w:val="222222"/>
          <w:sz w:val="24"/>
          <w:szCs w:val="24"/>
        </w:rPr>
        <w:t xml:space="preserve">, Myers-Smith IH, Blonder B, Stephan JG, </w:t>
      </w:r>
      <w:proofErr w:type="spellStart"/>
      <w:r w:rsidRPr="00CF075B">
        <w:rPr>
          <w:color w:val="222222"/>
          <w:sz w:val="24"/>
          <w:szCs w:val="24"/>
        </w:rPr>
        <w:t>Descombes</w:t>
      </w:r>
      <w:proofErr w:type="spellEnd"/>
      <w:r w:rsidRPr="00CF075B">
        <w:rPr>
          <w:color w:val="222222"/>
          <w:sz w:val="24"/>
          <w:szCs w:val="24"/>
        </w:rPr>
        <w:t xml:space="preserve"> P, Zellweger F, Frei ER, </w:t>
      </w:r>
      <w:proofErr w:type="spellStart"/>
      <w:r w:rsidRPr="00CF075B">
        <w:rPr>
          <w:color w:val="222222"/>
          <w:sz w:val="24"/>
          <w:szCs w:val="24"/>
        </w:rPr>
        <w:t>Heinesch</w:t>
      </w:r>
      <w:proofErr w:type="spellEnd"/>
      <w:r w:rsidRPr="00CF075B">
        <w:rPr>
          <w:color w:val="222222"/>
          <w:sz w:val="24"/>
          <w:szCs w:val="24"/>
        </w:rPr>
        <w:t xml:space="preserve"> B, Andrews C, Dick J, </w:t>
      </w:r>
      <w:proofErr w:type="spellStart"/>
      <w:r w:rsidRPr="00CF075B">
        <w:rPr>
          <w:color w:val="222222"/>
          <w:sz w:val="24"/>
          <w:szCs w:val="24"/>
        </w:rPr>
        <w:t>Siebicke</w:t>
      </w:r>
      <w:proofErr w:type="spellEnd"/>
      <w:r w:rsidRPr="00CF075B">
        <w:rPr>
          <w:color w:val="222222"/>
          <w:sz w:val="24"/>
          <w:szCs w:val="24"/>
        </w:rPr>
        <w:t xml:space="preserve"> L, Rocha A, Senior RA, </w:t>
      </w:r>
      <w:proofErr w:type="spellStart"/>
      <w:r w:rsidRPr="00CF075B">
        <w:rPr>
          <w:color w:val="222222"/>
          <w:sz w:val="24"/>
          <w:szCs w:val="24"/>
        </w:rPr>
        <w:t>Rixen</w:t>
      </w:r>
      <w:proofErr w:type="spellEnd"/>
      <w:r w:rsidRPr="00CF075B">
        <w:rPr>
          <w:color w:val="222222"/>
          <w:sz w:val="24"/>
          <w:szCs w:val="24"/>
        </w:rPr>
        <w:t xml:space="preserve"> C, Jimenez JJ, </w:t>
      </w:r>
      <w:proofErr w:type="spellStart"/>
      <w:r w:rsidRPr="00CF075B">
        <w:rPr>
          <w:color w:val="222222"/>
          <w:sz w:val="24"/>
          <w:szCs w:val="24"/>
        </w:rPr>
        <w:t>Boike</w:t>
      </w:r>
      <w:proofErr w:type="spellEnd"/>
      <w:r w:rsidRPr="00CF075B">
        <w:rPr>
          <w:color w:val="222222"/>
          <w:sz w:val="24"/>
          <w:szCs w:val="24"/>
        </w:rPr>
        <w:t xml:space="preserve"> J, </w:t>
      </w:r>
      <w:proofErr w:type="spellStart"/>
      <w:r w:rsidRPr="00CF075B">
        <w:rPr>
          <w:color w:val="222222"/>
          <w:sz w:val="24"/>
          <w:szCs w:val="24"/>
        </w:rPr>
        <w:t>Pauchard</w:t>
      </w:r>
      <w:proofErr w:type="spellEnd"/>
      <w:r w:rsidRPr="00CF075B">
        <w:rPr>
          <w:color w:val="222222"/>
          <w:sz w:val="24"/>
          <w:szCs w:val="24"/>
        </w:rPr>
        <w:t xml:space="preserve"> A, Scholten T, </w:t>
      </w:r>
      <w:proofErr w:type="spellStart"/>
      <w:r w:rsidRPr="00CF075B">
        <w:rPr>
          <w:color w:val="222222"/>
          <w:sz w:val="24"/>
          <w:szCs w:val="24"/>
        </w:rPr>
        <w:t>Scheffers</w:t>
      </w:r>
      <w:proofErr w:type="spellEnd"/>
      <w:r w:rsidRPr="00CF075B">
        <w:rPr>
          <w:color w:val="222222"/>
          <w:sz w:val="24"/>
          <w:szCs w:val="24"/>
        </w:rPr>
        <w:t xml:space="preserve"> B, </w:t>
      </w:r>
      <w:proofErr w:type="spellStart"/>
      <w:r w:rsidRPr="00CF075B">
        <w:rPr>
          <w:color w:val="222222"/>
          <w:sz w:val="24"/>
          <w:szCs w:val="24"/>
        </w:rPr>
        <w:t>Klinges</w:t>
      </w:r>
      <w:proofErr w:type="spellEnd"/>
      <w:r w:rsidRPr="00CF075B">
        <w:rPr>
          <w:color w:val="222222"/>
          <w:sz w:val="24"/>
          <w:szCs w:val="24"/>
        </w:rPr>
        <w:t xml:space="preserve"> D, Basham EW, Zhang J, Zhang Z, </w:t>
      </w:r>
      <w:proofErr w:type="spellStart"/>
      <w:r w:rsidRPr="00CF075B">
        <w:rPr>
          <w:color w:val="222222"/>
          <w:sz w:val="24"/>
          <w:szCs w:val="24"/>
        </w:rPr>
        <w:t>Géron</w:t>
      </w:r>
      <w:proofErr w:type="spellEnd"/>
      <w:r w:rsidRPr="00CF075B">
        <w:rPr>
          <w:color w:val="222222"/>
          <w:sz w:val="24"/>
          <w:szCs w:val="24"/>
        </w:rPr>
        <w:t xml:space="preserve"> C, </w:t>
      </w:r>
      <w:proofErr w:type="spellStart"/>
      <w:r w:rsidRPr="00CF075B">
        <w:rPr>
          <w:color w:val="222222"/>
          <w:sz w:val="24"/>
          <w:szCs w:val="24"/>
        </w:rPr>
        <w:t>Fazlioglu</w:t>
      </w:r>
      <w:proofErr w:type="spellEnd"/>
      <w:r w:rsidRPr="00CF075B">
        <w:rPr>
          <w:color w:val="222222"/>
          <w:sz w:val="24"/>
          <w:szCs w:val="24"/>
        </w:rPr>
        <w:t xml:space="preserve"> F, </w:t>
      </w:r>
      <w:proofErr w:type="spellStart"/>
      <w:r w:rsidRPr="00CF075B">
        <w:rPr>
          <w:color w:val="222222"/>
          <w:sz w:val="24"/>
          <w:szCs w:val="24"/>
        </w:rPr>
        <w:t>Candan</w:t>
      </w:r>
      <w:proofErr w:type="spellEnd"/>
      <w:r w:rsidRPr="00CF075B">
        <w:rPr>
          <w:color w:val="222222"/>
          <w:sz w:val="24"/>
          <w:szCs w:val="24"/>
        </w:rPr>
        <w:t xml:space="preserve"> O, </w:t>
      </w:r>
      <w:proofErr w:type="spellStart"/>
      <w:r w:rsidRPr="00CF075B">
        <w:rPr>
          <w:color w:val="222222"/>
          <w:sz w:val="24"/>
          <w:szCs w:val="24"/>
        </w:rPr>
        <w:t>Sallo</w:t>
      </w:r>
      <w:proofErr w:type="spellEnd"/>
      <w:r w:rsidRPr="00CF075B">
        <w:rPr>
          <w:color w:val="222222"/>
          <w:sz w:val="24"/>
          <w:szCs w:val="24"/>
        </w:rPr>
        <w:t xml:space="preserve"> Bravo J, </w:t>
      </w:r>
      <w:proofErr w:type="spellStart"/>
      <w:r w:rsidRPr="00CF075B">
        <w:rPr>
          <w:color w:val="222222"/>
          <w:sz w:val="24"/>
          <w:szCs w:val="24"/>
        </w:rPr>
        <w:t>Hrbacek</w:t>
      </w:r>
      <w:proofErr w:type="spellEnd"/>
      <w:r w:rsidRPr="00CF075B">
        <w:rPr>
          <w:color w:val="222222"/>
          <w:sz w:val="24"/>
          <w:szCs w:val="24"/>
        </w:rPr>
        <w:t xml:space="preserve"> F, Laska K, </w:t>
      </w:r>
      <w:proofErr w:type="spellStart"/>
      <w:r w:rsidRPr="00CF075B">
        <w:rPr>
          <w:color w:val="222222"/>
          <w:sz w:val="24"/>
          <w:szCs w:val="24"/>
        </w:rPr>
        <w:t>Cremonese</w:t>
      </w:r>
      <w:proofErr w:type="spellEnd"/>
      <w:r w:rsidRPr="00CF075B">
        <w:rPr>
          <w:color w:val="222222"/>
          <w:sz w:val="24"/>
          <w:szCs w:val="24"/>
        </w:rPr>
        <w:t xml:space="preserve"> E, </w:t>
      </w:r>
      <w:proofErr w:type="spellStart"/>
      <w:r w:rsidRPr="00CF075B">
        <w:rPr>
          <w:color w:val="222222"/>
          <w:sz w:val="24"/>
          <w:szCs w:val="24"/>
        </w:rPr>
        <w:t>Haase</w:t>
      </w:r>
      <w:proofErr w:type="spellEnd"/>
      <w:r w:rsidRPr="00CF075B">
        <w:rPr>
          <w:color w:val="222222"/>
          <w:sz w:val="24"/>
          <w:szCs w:val="24"/>
        </w:rPr>
        <w:t xml:space="preserve"> P, </w:t>
      </w:r>
      <w:proofErr w:type="spellStart"/>
      <w:r w:rsidRPr="00CF075B">
        <w:rPr>
          <w:color w:val="222222"/>
          <w:sz w:val="24"/>
          <w:szCs w:val="24"/>
        </w:rPr>
        <w:t>Moyano</w:t>
      </w:r>
      <w:proofErr w:type="spellEnd"/>
      <w:r w:rsidRPr="00CF075B">
        <w:rPr>
          <w:color w:val="222222"/>
          <w:sz w:val="24"/>
          <w:szCs w:val="24"/>
        </w:rPr>
        <w:t xml:space="preserve"> FE, Rossi C &amp; </w:t>
      </w:r>
      <w:proofErr w:type="spellStart"/>
      <w:r w:rsidRPr="00CF075B">
        <w:rPr>
          <w:color w:val="222222"/>
          <w:sz w:val="24"/>
          <w:szCs w:val="24"/>
        </w:rPr>
        <w:t>Nijs</w:t>
      </w:r>
      <w:proofErr w:type="spellEnd"/>
      <w:r w:rsidRPr="00CF075B">
        <w:rPr>
          <w:color w:val="222222"/>
          <w:sz w:val="24"/>
          <w:szCs w:val="24"/>
        </w:rPr>
        <w:t xml:space="preserve"> I.</w:t>
      </w:r>
      <w:r w:rsidRPr="00CF075B">
        <w:rPr>
          <w:i/>
          <w:iCs/>
          <w:color w:val="222222"/>
          <w:sz w:val="24"/>
          <w:szCs w:val="24"/>
        </w:rPr>
        <w:t> In press.</w:t>
      </w:r>
      <w:r w:rsidRPr="00CF075B">
        <w:rPr>
          <w:color w:val="222222"/>
          <w:sz w:val="24"/>
          <w:szCs w:val="24"/>
        </w:rPr>
        <w:t> </w:t>
      </w:r>
      <w:proofErr w:type="spellStart"/>
      <w:r w:rsidRPr="00CF075B">
        <w:rPr>
          <w:color w:val="222222"/>
          <w:sz w:val="24"/>
          <w:szCs w:val="24"/>
        </w:rPr>
        <w:t>SoilTemp</w:t>
      </w:r>
      <w:proofErr w:type="spellEnd"/>
      <w:r w:rsidRPr="00CF075B">
        <w:rPr>
          <w:color w:val="222222"/>
          <w:sz w:val="24"/>
          <w:szCs w:val="24"/>
        </w:rPr>
        <w:t>: a global database of near-surface temperature. </w:t>
      </w:r>
      <w:r w:rsidRPr="00CF075B">
        <w:rPr>
          <w:b/>
          <w:bCs/>
          <w:color w:val="222222"/>
          <w:sz w:val="24"/>
          <w:szCs w:val="24"/>
        </w:rPr>
        <w:t xml:space="preserve">Global Change </w:t>
      </w:r>
      <w:proofErr w:type="gramStart"/>
      <w:r w:rsidRPr="00CF075B">
        <w:rPr>
          <w:b/>
          <w:bCs/>
          <w:color w:val="222222"/>
          <w:sz w:val="24"/>
          <w:szCs w:val="24"/>
        </w:rPr>
        <w:t>Biology </w:t>
      </w:r>
      <w:r w:rsidRPr="00CF075B">
        <w:rPr>
          <w:color w:val="222222"/>
          <w:sz w:val="24"/>
          <w:szCs w:val="24"/>
        </w:rPr>
        <w:t> doi</w:t>
      </w:r>
      <w:proofErr w:type="gramEnd"/>
      <w:r w:rsidRPr="00CF075B">
        <w:rPr>
          <w:color w:val="222222"/>
          <w:sz w:val="24"/>
          <w:szCs w:val="24"/>
        </w:rPr>
        <w:t>:10.1111/gcb.15123</w:t>
      </w:r>
    </w:p>
    <w:p w14:paraId="2938C5C4" w14:textId="77777777" w:rsidR="00B31728" w:rsidRPr="00CF075B" w:rsidRDefault="00B31728" w:rsidP="00DD494E">
      <w:pPr>
        <w:pStyle w:val="NormalWeb"/>
        <w:shd w:val="clear" w:color="auto" w:fill="FFFFFF"/>
        <w:spacing w:after="240"/>
        <w:ind w:left="425" w:hanging="425"/>
        <w:rPr>
          <w:sz w:val="24"/>
          <w:szCs w:val="24"/>
          <w:shd w:val="clear" w:color="auto" w:fill="FFFFFF"/>
        </w:rPr>
      </w:pPr>
      <w:r w:rsidRPr="00CF075B">
        <w:rPr>
          <w:color w:val="222222"/>
          <w:sz w:val="24"/>
          <w:szCs w:val="24"/>
          <w:lang w:val="es-AR"/>
        </w:rPr>
        <w:t xml:space="preserve">*Moyano J, </w:t>
      </w:r>
      <w:proofErr w:type="spellStart"/>
      <w:r w:rsidRPr="00CF075B">
        <w:rPr>
          <w:color w:val="222222"/>
          <w:sz w:val="24"/>
          <w:szCs w:val="24"/>
          <w:lang w:val="es-AR"/>
        </w:rPr>
        <w:t>Dickie</w:t>
      </w:r>
      <w:proofErr w:type="spellEnd"/>
      <w:r w:rsidRPr="00CF075B">
        <w:rPr>
          <w:color w:val="222222"/>
          <w:sz w:val="24"/>
          <w:szCs w:val="24"/>
          <w:lang w:val="es-AR"/>
        </w:rPr>
        <w:t xml:space="preserve"> I, Rodriguez-Cabal MA </w:t>
      </w:r>
      <w:proofErr w:type="gramStart"/>
      <w:r w:rsidRPr="00CF075B">
        <w:rPr>
          <w:color w:val="222222"/>
          <w:sz w:val="24"/>
          <w:szCs w:val="24"/>
          <w:lang w:val="es-AR"/>
        </w:rPr>
        <w:t>&amp; </w:t>
      </w:r>
      <w:r w:rsidRPr="00CF075B">
        <w:rPr>
          <w:b/>
          <w:bCs/>
          <w:color w:val="222222"/>
          <w:sz w:val="24"/>
          <w:szCs w:val="24"/>
          <w:lang w:val="es-AR"/>
        </w:rPr>
        <w:t> Nuñez</w:t>
      </w:r>
      <w:proofErr w:type="gramEnd"/>
      <w:r w:rsidRPr="00CF075B">
        <w:rPr>
          <w:b/>
          <w:bCs/>
          <w:color w:val="222222"/>
          <w:sz w:val="24"/>
          <w:szCs w:val="24"/>
          <w:lang w:val="es-AR"/>
        </w:rPr>
        <w:t> MA. </w:t>
      </w:r>
      <w:r w:rsidRPr="00CF075B">
        <w:rPr>
          <w:color w:val="222222"/>
          <w:sz w:val="24"/>
          <w:szCs w:val="24"/>
          <w:lang w:val="es-AR"/>
        </w:rPr>
        <w:t>2020</w:t>
      </w:r>
      <w:r w:rsidRPr="00CF075B">
        <w:rPr>
          <w:i/>
          <w:iCs/>
          <w:color w:val="222222"/>
          <w:sz w:val="24"/>
          <w:szCs w:val="24"/>
          <w:lang w:val="es-AR"/>
        </w:rPr>
        <w:t>.</w:t>
      </w:r>
      <w:r w:rsidRPr="00CF075B">
        <w:rPr>
          <w:color w:val="222222"/>
          <w:sz w:val="24"/>
          <w:szCs w:val="24"/>
          <w:lang w:val="es-AR"/>
        </w:rPr>
        <w:t> </w:t>
      </w:r>
      <w:r w:rsidRPr="00CF075B">
        <w:rPr>
          <w:color w:val="222222"/>
          <w:sz w:val="24"/>
          <w:szCs w:val="24"/>
        </w:rPr>
        <w:t>Patterns of plant naturalization show that facultative mycorrhizal plants are more likely to succeed outside their native Eurasian ranges. </w:t>
      </w:r>
      <w:proofErr w:type="spellStart"/>
      <w:r w:rsidR="00DD494E" w:rsidRPr="00CF075B">
        <w:rPr>
          <w:b/>
          <w:bCs/>
          <w:color w:val="222222"/>
          <w:sz w:val="24"/>
          <w:szCs w:val="24"/>
        </w:rPr>
        <w:t>Ecography</w:t>
      </w:r>
      <w:proofErr w:type="spellEnd"/>
      <w:r w:rsidR="00F81716" w:rsidRPr="00CF075B">
        <w:rPr>
          <w:b/>
          <w:bCs/>
          <w:color w:val="222222"/>
          <w:sz w:val="24"/>
          <w:szCs w:val="24"/>
        </w:rPr>
        <w:t xml:space="preserve"> </w:t>
      </w:r>
      <w:r w:rsidR="00F81716" w:rsidRPr="00CF075B">
        <w:rPr>
          <w:sz w:val="24"/>
          <w:szCs w:val="24"/>
          <w:shd w:val="clear" w:color="auto" w:fill="FFFFFF"/>
        </w:rPr>
        <w:t>43: 648-659</w:t>
      </w:r>
    </w:p>
    <w:p w14:paraId="0207C447" w14:textId="77777777" w:rsidR="00D21F2C" w:rsidRPr="00CF075B" w:rsidRDefault="00D21F2C" w:rsidP="00DD494E">
      <w:pPr>
        <w:pStyle w:val="NormalWeb"/>
        <w:shd w:val="clear" w:color="auto" w:fill="FFFFFF"/>
        <w:spacing w:after="240"/>
        <w:ind w:left="425" w:hanging="425"/>
        <w:rPr>
          <w:color w:val="333333"/>
          <w:sz w:val="24"/>
          <w:szCs w:val="24"/>
        </w:rPr>
      </w:pPr>
      <w:proofErr w:type="spellStart"/>
      <w:r w:rsidRPr="00CF075B">
        <w:rPr>
          <w:color w:val="222222"/>
          <w:sz w:val="24"/>
          <w:szCs w:val="24"/>
        </w:rPr>
        <w:t>Lambin</w:t>
      </w:r>
      <w:proofErr w:type="spellEnd"/>
      <w:r w:rsidRPr="00CF075B">
        <w:rPr>
          <w:color w:val="222222"/>
          <w:sz w:val="24"/>
          <w:szCs w:val="24"/>
        </w:rPr>
        <w:t xml:space="preserve"> X, </w:t>
      </w:r>
      <w:proofErr w:type="spellStart"/>
      <w:r w:rsidRPr="00CF075B">
        <w:rPr>
          <w:color w:val="222222"/>
          <w:sz w:val="24"/>
          <w:szCs w:val="24"/>
        </w:rPr>
        <w:t>Burslem</w:t>
      </w:r>
      <w:proofErr w:type="spellEnd"/>
      <w:r w:rsidRPr="00CF075B">
        <w:rPr>
          <w:color w:val="222222"/>
          <w:sz w:val="24"/>
          <w:szCs w:val="24"/>
        </w:rPr>
        <w:t xml:space="preserve"> </w:t>
      </w:r>
      <w:proofErr w:type="spellStart"/>
      <w:r w:rsidRPr="00CF075B">
        <w:rPr>
          <w:color w:val="222222"/>
          <w:sz w:val="24"/>
          <w:szCs w:val="24"/>
        </w:rPr>
        <w:t>DFRP</w:t>
      </w:r>
      <w:proofErr w:type="spellEnd"/>
      <w:r w:rsidRPr="00CF075B">
        <w:rPr>
          <w:color w:val="222222"/>
          <w:sz w:val="24"/>
          <w:szCs w:val="24"/>
        </w:rPr>
        <w:t xml:space="preserve">, </w:t>
      </w:r>
      <w:proofErr w:type="spellStart"/>
      <w:r w:rsidRPr="00CF075B">
        <w:rPr>
          <w:color w:val="222222"/>
          <w:sz w:val="24"/>
          <w:szCs w:val="24"/>
        </w:rPr>
        <w:t>Caplat</w:t>
      </w:r>
      <w:proofErr w:type="spellEnd"/>
      <w:r w:rsidRPr="00CF075B">
        <w:rPr>
          <w:color w:val="222222"/>
          <w:sz w:val="24"/>
          <w:szCs w:val="24"/>
        </w:rPr>
        <w:t xml:space="preserve"> P, </w:t>
      </w:r>
      <w:proofErr w:type="spellStart"/>
      <w:r w:rsidRPr="00CF075B">
        <w:rPr>
          <w:color w:val="222222"/>
          <w:sz w:val="24"/>
          <w:szCs w:val="24"/>
        </w:rPr>
        <w:t>Cornullier</w:t>
      </w:r>
      <w:proofErr w:type="spellEnd"/>
      <w:r w:rsidRPr="00CF075B">
        <w:rPr>
          <w:color w:val="222222"/>
          <w:sz w:val="24"/>
          <w:szCs w:val="24"/>
        </w:rPr>
        <w:t xml:space="preserve"> T, </w:t>
      </w:r>
      <w:proofErr w:type="spellStart"/>
      <w:r w:rsidRPr="00CF075B">
        <w:rPr>
          <w:color w:val="222222"/>
          <w:sz w:val="24"/>
          <w:szCs w:val="24"/>
        </w:rPr>
        <w:t>Damasceno</w:t>
      </w:r>
      <w:proofErr w:type="spellEnd"/>
      <w:r w:rsidRPr="00CF075B">
        <w:rPr>
          <w:color w:val="222222"/>
          <w:sz w:val="24"/>
          <w:szCs w:val="24"/>
        </w:rPr>
        <w:t xml:space="preserve"> G, </w:t>
      </w:r>
      <w:proofErr w:type="spellStart"/>
      <w:r w:rsidRPr="00CF075B">
        <w:rPr>
          <w:color w:val="222222"/>
          <w:sz w:val="24"/>
          <w:szCs w:val="24"/>
        </w:rPr>
        <w:t>Fasola</w:t>
      </w:r>
      <w:proofErr w:type="spellEnd"/>
      <w:r w:rsidRPr="00CF075B">
        <w:rPr>
          <w:color w:val="222222"/>
          <w:sz w:val="24"/>
          <w:szCs w:val="24"/>
        </w:rPr>
        <w:t xml:space="preserve"> L, Fidelis A, Garcia Diaz P, Langdon B, </w:t>
      </w:r>
      <w:proofErr w:type="spellStart"/>
      <w:r w:rsidRPr="00CF075B">
        <w:rPr>
          <w:color w:val="222222"/>
          <w:sz w:val="24"/>
          <w:szCs w:val="24"/>
        </w:rPr>
        <w:t>Linardaki</w:t>
      </w:r>
      <w:proofErr w:type="spellEnd"/>
      <w:r w:rsidRPr="00CF075B">
        <w:rPr>
          <w:color w:val="222222"/>
          <w:sz w:val="24"/>
          <w:szCs w:val="24"/>
        </w:rPr>
        <w:t xml:space="preserve"> E, </w:t>
      </w:r>
      <w:proofErr w:type="spellStart"/>
      <w:r w:rsidRPr="00CF075B">
        <w:rPr>
          <w:color w:val="222222"/>
          <w:sz w:val="24"/>
          <w:szCs w:val="24"/>
        </w:rPr>
        <w:t>Moyano</w:t>
      </w:r>
      <w:proofErr w:type="spellEnd"/>
      <w:r w:rsidRPr="00CF075B">
        <w:rPr>
          <w:color w:val="222222"/>
          <w:sz w:val="24"/>
          <w:szCs w:val="24"/>
        </w:rPr>
        <w:t xml:space="preserve"> J, </w:t>
      </w:r>
      <w:proofErr w:type="spellStart"/>
      <w:r w:rsidRPr="00CF075B">
        <w:rPr>
          <w:color w:val="222222"/>
          <w:sz w:val="24"/>
          <w:szCs w:val="24"/>
        </w:rPr>
        <w:t>Montti</w:t>
      </w:r>
      <w:proofErr w:type="spellEnd"/>
      <w:r w:rsidRPr="00CF075B">
        <w:rPr>
          <w:color w:val="222222"/>
          <w:sz w:val="24"/>
          <w:szCs w:val="24"/>
        </w:rPr>
        <w:t xml:space="preserve"> LF, </w:t>
      </w:r>
      <w:proofErr w:type="spellStart"/>
      <w:r w:rsidRPr="00CF075B">
        <w:rPr>
          <w:b/>
          <w:bCs/>
          <w:color w:val="222222"/>
          <w:sz w:val="24"/>
          <w:szCs w:val="24"/>
        </w:rPr>
        <w:t>Nuñez</w:t>
      </w:r>
      <w:proofErr w:type="spellEnd"/>
      <w:r w:rsidRPr="00CF075B">
        <w:rPr>
          <w:b/>
          <w:bCs/>
          <w:color w:val="222222"/>
          <w:sz w:val="24"/>
          <w:szCs w:val="24"/>
        </w:rPr>
        <w:t xml:space="preserve"> MA</w:t>
      </w:r>
      <w:r w:rsidRPr="00CF075B">
        <w:rPr>
          <w:color w:val="222222"/>
          <w:sz w:val="24"/>
          <w:szCs w:val="24"/>
        </w:rPr>
        <w:t xml:space="preserve">, Palmer </w:t>
      </w:r>
      <w:proofErr w:type="spellStart"/>
      <w:r w:rsidRPr="00CF075B">
        <w:rPr>
          <w:color w:val="222222"/>
          <w:sz w:val="24"/>
          <w:szCs w:val="24"/>
        </w:rPr>
        <w:t>SCF</w:t>
      </w:r>
      <w:proofErr w:type="spellEnd"/>
      <w:r w:rsidRPr="00CF075B">
        <w:rPr>
          <w:color w:val="222222"/>
          <w:sz w:val="24"/>
          <w:szCs w:val="24"/>
        </w:rPr>
        <w:t xml:space="preserve">, </w:t>
      </w:r>
      <w:proofErr w:type="spellStart"/>
      <w:r w:rsidRPr="00CF075B">
        <w:rPr>
          <w:color w:val="222222"/>
          <w:sz w:val="24"/>
          <w:szCs w:val="24"/>
        </w:rPr>
        <w:t>Pauchard</w:t>
      </w:r>
      <w:proofErr w:type="spellEnd"/>
      <w:r w:rsidRPr="00CF075B">
        <w:rPr>
          <w:color w:val="222222"/>
          <w:sz w:val="24"/>
          <w:szCs w:val="24"/>
        </w:rPr>
        <w:t xml:space="preserve"> A, </w:t>
      </w:r>
      <w:proofErr w:type="spellStart"/>
      <w:r w:rsidRPr="00CF075B">
        <w:rPr>
          <w:color w:val="222222"/>
          <w:sz w:val="24"/>
          <w:szCs w:val="24"/>
        </w:rPr>
        <w:t>Phimister</w:t>
      </w:r>
      <w:proofErr w:type="spellEnd"/>
      <w:r w:rsidRPr="00CF075B">
        <w:rPr>
          <w:color w:val="222222"/>
          <w:sz w:val="24"/>
          <w:szCs w:val="24"/>
        </w:rPr>
        <w:t xml:space="preserve"> E, Pizarro JC, Powell PA, </w:t>
      </w:r>
      <w:proofErr w:type="spellStart"/>
      <w:r w:rsidRPr="00CF075B">
        <w:rPr>
          <w:color w:val="222222"/>
          <w:sz w:val="24"/>
          <w:szCs w:val="24"/>
        </w:rPr>
        <w:t>Raffo</w:t>
      </w:r>
      <w:proofErr w:type="spellEnd"/>
      <w:r w:rsidRPr="00CF075B">
        <w:rPr>
          <w:color w:val="222222"/>
          <w:sz w:val="24"/>
          <w:szCs w:val="24"/>
        </w:rPr>
        <w:t xml:space="preserve"> E, Rodríguez-Jorquera IA, </w:t>
      </w:r>
      <w:proofErr w:type="spellStart"/>
      <w:r w:rsidRPr="00CF075B">
        <w:rPr>
          <w:color w:val="222222"/>
          <w:sz w:val="24"/>
          <w:szCs w:val="24"/>
        </w:rPr>
        <w:t>Roesler</w:t>
      </w:r>
      <w:proofErr w:type="spellEnd"/>
      <w:r w:rsidRPr="00CF075B">
        <w:rPr>
          <w:color w:val="222222"/>
          <w:sz w:val="24"/>
          <w:szCs w:val="24"/>
        </w:rPr>
        <w:t xml:space="preserve"> K, Tomasevic JA, Travis </w:t>
      </w:r>
      <w:proofErr w:type="spellStart"/>
      <w:r w:rsidRPr="00CF075B">
        <w:rPr>
          <w:color w:val="222222"/>
          <w:sz w:val="24"/>
          <w:szCs w:val="24"/>
        </w:rPr>
        <w:t>JMJ</w:t>
      </w:r>
      <w:proofErr w:type="spellEnd"/>
      <w:r w:rsidRPr="00CF075B">
        <w:rPr>
          <w:color w:val="222222"/>
          <w:sz w:val="24"/>
          <w:szCs w:val="24"/>
        </w:rPr>
        <w:t xml:space="preserve"> &amp; </w:t>
      </w:r>
      <w:proofErr w:type="spellStart"/>
      <w:r w:rsidRPr="00CF075B">
        <w:rPr>
          <w:color w:val="222222"/>
          <w:sz w:val="24"/>
          <w:szCs w:val="24"/>
        </w:rPr>
        <w:t>Vergugo</w:t>
      </w:r>
      <w:proofErr w:type="spellEnd"/>
      <w:r w:rsidRPr="00CF075B">
        <w:rPr>
          <w:color w:val="222222"/>
          <w:sz w:val="24"/>
          <w:szCs w:val="24"/>
        </w:rPr>
        <w:t xml:space="preserve"> C. </w:t>
      </w:r>
      <w:r w:rsidRPr="00CF075B">
        <w:rPr>
          <w:iCs/>
          <w:color w:val="222222"/>
          <w:sz w:val="24"/>
          <w:szCs w:val="24"/>
        </w:rPr>
        <w:t>2020.</w:t>
      </w:r>
      <w:r w:rsidRPr="00CF075B">
        <w:rPr>
          <w:color w:val="222222"/>
          <w:sz w:val="24"/>
          <w:szCs w:val="24"/>
        </w:rPr>
        <w:t> CONTAIN: Optimizing the long-term management of invasive species using adaptive management. </w:t>
      </w:r>
      <w:proofErr w:type="spellStart"/>
      <w:r w:rsidRPr="00CF075B">
        <w:rPr>
          <w:b/>
          <w:bCs/>
          <w:color w:val="222222"/>
          <w:sz w:val="24"/>
          <w:szCs w:val="24"/>
        </w:rPr>
        <w:t>Neobiota</w:t>
      </w:r>
      <w:proofErr w:type="spellEnd"/>
      <w:r w:rsidRPr="00CF075B">
        <w:rPr>
          <w:b/>
          <w:bCs/>
          <w:color w:val="222222"/>
          <w:sz w:val="24"/>
          <w:szCs w:val="24"/>
        </w:rPr>
        <w:t xml:space="preserve"> </w:t>
      </w:r>
      <w:r w:rsidRPr="00CF075B">
        <w:rPr>
          <w:bCs/>
          <w:color w:val="222222"/>
          <w:sz w:val="24"/>
          <w:szCs w:val="24"/>
        </w:rPr>
        <w:t>59:119-138</w:t>
      </w:r>
    </w:p>
    <w:p w14:paraId="7F01839F" w14:textId="77777777" w:rsidR="00B31728" w:rsidRPr="00CF075B" w:rsidRDefault="00B31728" w:rsidP="00DD494E">
      <w:pPr>
        <w:pStyle w:val="NormalWeb"/>
        <w:shd w:val="clear" w:color="auto" w:fill="FFFFFF"/>
        <w:spacing w:after="240"/>
        <w:ind w:left="425" w:hanging="425"/>
        <w:rPr>
          <w:color w:val="333333"/>
          <w:sz w:val="24"/>
          <w:szCs w:val="24"/>
        </w:rPr>
      </w:pPr>
      <w:r w:rsidRPr="00CF075B">
        <w:rPr>
          <w:color w:val="1C1D1E"/>
          <w:sz w:val="24"/>
          <w:szCs w:val="24"/>
        </w:rPr>
        <w:lastRenderedPageBreak/>
        <w:t>Sapsford SJ., Brandt, AJ, Davis KT, Peralta G, Dickie IA, Gibson RD, Hulme PE, </w:t>
      </w:r>
      <w:proofErr w:type="spellStart"/>
      <w:r w:rsidRPr="00CF075B">
        <w:rPr>
          <w:b/>
          <w:bCs/>
          <w:color w:val="1C1D1E"/>
          <w:sz w:val="24"/>
          <w:szCs w:val="24"/>
        </w:rPr>
        <w:t>Nuñez</w:t>
      </w:r>
      <w:proofErr w:type="spellEnd"/>
      <w:r w:rsidRPr="00CF075B">
        <w:rPr>
          <w:b/>
          <w:bCs/>
          <w:color w:val="1C1D1E"/>
          <w:sz w:val="24"/>
          <w:szCs w:val="24"/>
        </w:rPr>
        <w:t xml:space="preserve"> MA,</w:t>
      </w:r>
      <w:r w:rsidRPr="00CF075B">
        <w:rPr>
          <w:color w:val="1C1D1E"/>
          <w:sz w:val="24"/>
          <w:szCs w:val="24"/>
        </w:rPr>
        <w:t> </w:t>
      </w:r>
      <w:proofErr w:type="spellStart"/>
      <w:r w:rsidRPr="00CF075B">
        <w:rPr>
          <w:color w:val="1C1D1E"/>
          <w:sz w:val="24"/>
          <w:szCs w:val="24"/>
        </w:rPr>
        <w:t>Orwin</w:t>
      </w:r>
      <w:proofErr w:type="spellEnd"/>
      <w:r w:rsidRPr="00CF075B">
        <w:rPr>
          <w:color w:val="1C1D1E"/>
          <w:sz w:val="24"/>
          <w:szCs w:val="24"/>
        </w:rPr>
        <w:t xml:space="preserve"> </w:t>
      </w:r>
      <w:proofErr w:type="spellStart"/>
      <w:r w:rsidRPr="00CF075B">
        <w:rPr>
          <w:color w:val="1C1D1E"/>
          <w:sz w:val="24"/>
          <w:szCs w:val="24"/>
        </w:rPr>
        <w:t>KH</w:t>
      </w:r>
      <w:proofErr w:type="spellEnd"/>
      <w:r w:rsidRPr="00CF075B">
        <w:rPr>
          <w:color w:val="1C1D1E"/>
          <w:sz w:val="24"/>
          <w:szCs w:val="24"/>
        </w:rPr>
        <w:t xml:space="preserve">, </w:t>
      </w:r>
      <w:proofErr w:type="spellStart"/>
      <w:r w:rsidRPr="00CF075B">
        <w:rPr>
          <w:color w:val="1C1D1E"/>
          <w:sz w:val="24"/>
          <w:szCs w:val="24"/>
        </w:rPr>
        <w:t>Pauchard</w:t>
      </w:r>
      <w:proofErr w:type="spellEnd"/>
      <w:r w:rsidRPr="00CF075B">
        <w:rPr>
          <w:color w:val="1C1D1E"/>
          <w:sz w:val="24"/>
          <w:szCs w:val="24"/>
        </w:rPr>
        <w:t xml:space="preserve"> A</w:t>
      </w:r>
      <w:r w:rsidR="006B6A2C" w:rsidRPr="00CF075B">
        <w:rPr>
          <w:color w:val="1C1D1E"/>
          <w:sz w:val="24"/>
          <w:szCs w:val="24"/>
        </w:rPr>
        <w:t xml:space="preserve">, Wardle DA &amp; </w:t>
      </w:r>
      <w:proofErr w:type="spellStart"/>
      <w:r w:rsidR="006B6A2C" w:rsidRPr="00CF075B">
        <w:rPr>
          <w:color w:val="1C1D1E"/>
          <w:sz w:val="24"/>
          <w:szCs w:val="24"/>
        </w:rPr>
        <w:t>Peltzer</w:t>
      </w:r>
      <w:proofErr w:type="spellEnd"/>
      <w:r w:rsidR="006B6A2C" w:rsidRPr="00CF075B">
        <w:rPr>
          <w:color w:val="1C1D1E"/>
          <w:sz w:val="24"/>
          <w:szCs w:val="24"/>
        </w:rPr>
        <w:t xml:space="preserve"> DA. 2020</w:t>
      </w:r>
      <w:r w:rsidRPr="00CF075B">
        <w:rPr>
          <w:color w:val="1C1D1E"/>
          <w:sz w:val="24"/>
          <w:szCs w:val="24"/>
        </w:rPr>
        <w:t>. Towards a framework for understanding the context‐dependence of impacts of non‐native tree species. </w:t>
      </w:r>
      <w:r w:rsidRPr="00CF075B">
        <w:rPr>
          <w:b/>
          <w:bCs/>
          <w:color w:val="1C1D1E"/>
          <w:sz w:val="24"/>
          <w:szCs w:val="24"/>
        </w:rPr>
        <w:t>Functional Ecology </w:t>
      </w:r>
      <w:r w:rsidR="004A3BEF" w:rsidRPr="00CF075B">
        <w:rPr>
          <w:bCs/>
          <w:sz w:val="24"/>
          <w:szCs w:val="24"/>
        </w:rPr>
        <w:t>34</w:t>
      </w:r>
      <w:r w:rsidR="004A3BEF" w:rsidRPr="00CF075B">
        <w:rPr>
          <w:b/>
          <w:bCs/>
          <w:sz w:val="24"/>
          <w:szCs w:val="24"/>
        </w:rPr>
        <w:t>:</w:t>
      </w:r>
      <w:r w:rsidR="00DD494E" w:rsidRPr="00CF075B">
        <w:rPr>
          <w:sz w:val="24"/>
          <w:szCs w:val="24"/>
        </w:rPr>
        <w:t xml:space="preserve"> </w:t>
      </w:r>
      <w:r w:rsidR="004A3BEF" w:rsidRPr="00CF075B">
        <w:rPr>
          <w:sz w:val="24"/>
          <w:szCs w:val="24"/>
          <w:shd w:val="clear" w:color="auto" w:fill="FFFFFF"/>
        </w:rPr>
        <w:t>944-955</w:t>
      </w:r>
    </w:p>
    <w:p w14:paraId="782374EE" w14:textId="77777777" w:rsidR="00B31728" w:rsidRPr="00CF075B" w:rsidRDefault="00B31728" w:rsidP="00DD494E">
      <w:pPr>
        <w:pStyle w:val="NormalWeb"/>
        <w:shd w:val="clear" w:color="auto" w:fill="FFFFFF"/>
        <w:spacing w:after="240"/>
        <w:ind w:left="425" w:hanging="425"/>
        <w:rPr>
          <w:color w:val="333333"/>
          <w:sz w:val="24"/>
          <w:szCs w:val="24"/>
        </w:rPr>
      </w:pPr>
      <w:r w:rsidRPr="00CF075B">
        <w:rPr>
          <w:color w:val="222222"/>
          <w:sz w:val="24"/>
          <w:szCs w:val="24"/>
          <w:lang w:val="es-AR"/>
        </w:rPr>
        <w:t>*</w:t>
      </w:r>
      <w:proofErr w:type="spellStart"/>
      <w:r w:rsidRPr="00CF075B">
        <w:rPr>
          <w:color w:val="222222"/>
          <w:sz w:val="24"/>
          <w:szCs w:val="24"/>
          <w:lang w:val="es-AR"/>
        </w:rPr>
        <w:t>Ballari</w:t>
      </w:r>
      <w:proofErr w:type="spellEnd"/>
      <w:r w:rsidRPr="00CF075B">
        <w:rPr>
          <w:color w:val="222222"/>
          <w:sz w:val="24"/>
          <w:szCs w:val="24"/>
          <w:lang w:val="es-AR"/>
        </w:rPr>
        <w:t xml:space="preserve">, </w:t>
      </w:r>
      <w:proofErr w:type="gramStart"/>
      <w:r w:rsidRPr="00CF075B">
        <w:rPr>
          <w:color w:val="222222"/>
          <w:sz w:val="24"/>
          <w:szCs w:val="24"/>
          <w:lang w:val="es-AR"/>
        </w:rPr>
        <w:t>SA,  Valenzuela</w:t>
      </w:r>
      <w:proofErr w:type="gramEnd"/>
      <w:r w:rsidRPr="00CF075B">
        <w:rPr>
          <w:color w:val="222222"/>
          <w:sz w:val="24"/>
          <w:szCs w:val="24"/>
          <w:lang w:val="es-AR"/>
        </w:rPr>
        <w:t>, </w:t>
      </w:r>
      <w:proofErr w:type="spellStart"/>
      <w:r w:rsidRPr="00CF075B">
        <w:rPr>
          <w:color w:val="222222"/>
          <w:sz w:val="24"/>
          <w:szCs w:val="24"/>
          <w:lang w:val="es-AR"/>
        </w:rPr>
        <w:t>AEJ</w:t>
      </w:r>
      <w:proofErr w:type="spellEnd"/>
      <w:r w:rsidRPr="00CF075B">
        <w:rPr>
          <w:color w:val="222222"/>
          <w:sz w:val="24"/>
          <w:szCs w:val="24"/>
          <w:lang w:val="es-AR"/>
        </w:rPr>
        <w:t> &amp;</w:t>
      </w:r>
      <w:r w:rsidRPr="00CF075B">
        <w:rPr>
          <w:b/>
          <w:bCs/>
          <w:color w:val="222222"/>
          <w:sz w:val="24"/>
          <w:szCs w:val="24"/>
          <w:lang w:val="es-AR"/>
        </w:rPr>
        <w:t> </w:t>
      </w:r>
      <w:proofErr w:type="spellStart"/>
      <w:r w:rsidRPr="00CF075B">
        <w:rPr>
          <w:b/>
          <w:bCs/>
          <w:color w:val="222222"/>
          <w:sz w:val="24"/>
          <w:szCs w:val="24"/>
          <w:lang w:val="es-AR"/>
        </w:rPr>
        <w:t>Nuñez</w:t>
      </w:r>
      <w:proofErr w:type="spellEnd"/>
      <w:r w:rsidRPr="00CF075B">
        <w:rPr>
          <w:b/>
          <w:bCs/>
          <w:color w:val="222222"/>
          <w:sz w:val="24"/>
          <w:szCs w:val="24"/>
          <w:lang w:val="es-AR"/>
        </w:rPr>
        <w:t> MA</w:t>
      </w:r>
      <w:r w:rsidR="006B6A2C" w:rsidRPr="00CF075B">
        <w:rPr>
          <w:color w:val="222222"/>
          <w:sz w:val="24"/>
          <w:szCs w:val="24"/>
          <w:lang w:val="es-AR"/>
        </w:rPr>
        <w:t xml:space="preserve">. </w:t>
      </w:r>
      <w:r w:rsidR="001E6377" w:rsidRPr="00CF075B">
        <w:rPr>
          <w:color w:val="222222"/>
          <w:sz w:val="24"/>
          <w:szCs w:val="24"/>
          <w:lang w:val="es-AR"/>
        </w:rPr>
        <w:t>2020</w:t>
      </w:r>
      <w:r w:rsidRPr="00CF075B">
        <w:rPr>
          <w:color w:val="222222"/>
          <w:sz w:val="24"/>
          <w:szCs w:val="24"/>
          <w:lang w:val="es-AR"/>
        </w:rPr>
        <w:t>. </w:t>
      </w:r>
      <w:r w:rsidRPr="00CF075B">
        <w:rPr>
          <w:color w:val="222222"/>
          <w:sz w:val="24"/>
          <w:szCs w:val="24"/>
        </w:rPr>
        <w:t>Interactions between wild boar and cattle in Patagonian temperate forest: cattle impacts are worse when alone than with wild boar. </w:t>
      </w:r>
      <w:r w:rsidRPr="00CF075B">
        <w:rPr>
          <w:b/>
          <w:bCs/>
          <w:color w:val="222222"/>
          <w:sz w:val="24"/>
          <w:szCs w:val="24"/>
        </w:rPr>
        <w:t>Biological Invasions</w:t>
      </w:r>
      <w:r w:rsidR="001E6377" w:rsidRPr="00CF075B">
        <w:rPr>
          <w:b/>
          <w:bCs/>
          <w:color w:val="222222"/>
          <w:sz w:val="24"/>
          <w:szCs w:val="24"/>
        </w:rPr>
        <w:t xml:space="preserve"> </w:t>
      </w:r>
      <w:r w:rsidR="001E6377" w:rsidRPr="00CF075B">
        <w:rPr>
          <w:b/>
          <w:noProof/>
          <w:sz w:val="24"/>
          <w:szCs w:val="24"/>
        </w:rPr>
        <w:t>22</w:t>
      </w:r>
      <w:r w:rsidR="001E6377" w:rsidRPr="00CF075B">
        <w:rPr>
          <w:noProof/>
          <w:sz w:val="24"/>
          <w:szCs w:val="24"/>
        </w:rPr>
        <w:t>:1681-1689</w:t>
      </w:r>
    </w:p>
    <w:p w14:paraId="0349BD49" w14:textId="77777777" w:rsidR="00B31728" w:rsidRPr="00CF075B" w:rsidRDefault="00B31728" w:rsidP="00DD494E">
      <w:pPr>
        <w:pStyle w:val="NormalWeb"/>
        <w:shd w:val="clear" w:color="auto" w:fill="FFFFFF"/>
        <w:spacing w:after="240"/>
        <w:ind w:left="425" w:hanging="425"/>
        <w:rPr>
          <w:color w:val="333333"/>
          <w:sz w:val="24"/>
          <w:szCs w:val="24"/>
        </w:rPr>
      </w:pPr>
      <w:r w:rsidRPr="00CF075B">
        <w:rPr>
          <w:color w:val="222222"/>
          <w:sz w:val="24"/>
          <w:szCs w:val="24"/>
        </w:rPr>
        <w:t>*</w:t>
      </w:r>
      <w:proofErr w:type="spellStart"/>
      <w:r w:rsidRPr="00CF075B">
        <w:rPr>
          <w:color w:val="222222"/>
          <w:sz w:val="24"/>
          <w:szCs w:val="24"/>
        </w:rPr>
        <w:t>Moyano</w:t>
      </w:r>
      <w:proofErr w:type="spellEnd"/>
      <w:r w:rsidRPr="00CF075B">
        <w:rPr>
          <w:color w:val="222222"/>
          <w:sz w:val="24"/>
          <w:szCs w:val="24"/>
        </w:rPr>
        <w:t xml:space="preserve"> J, Rodriguez-Cabal MA &amp; </w:t>
      </w:r>
      <w:r w:rsidRPr="00CF075B">
        <w:rPr>
          <w:b/>
          <w:bCs/>
          <w:color w:val="222222"/>
          <w:sz w:val="24"/>
          <w:szCs w:val="24"/>
        </w:rPr>
        <w:t>Nuñez MA. </w:t>
      </w:r>
      <w:r w:rsidR="00F81716" w:rsidRPr="00CF075B">
        <w:rPr>
          <w:color w:val="222222"/>
          <w:sz w:val="24"/>
          <w:szCs w:val="24"/>
        </w:rPr>
        <w:t>2020</w:t>
      </w:r>
      <w:r w:rsidRPr="00CF075B">
        <w:rPr>
          <w:color w:val="222222"/>
          <w:sz w:val="24"/>
          <w:szCs w:val="24"/>
        </w:rPr>
        <w:t>. Highly invasive tree species are more dependent on mutualisms. </w:t>
      </w:r>
      <w:r w:rsidRPr="00CF075B">
        <w:rPr>
          <w:b/>
          <w:bCs/>
          <w:color w:val="222222"/>
          <w:sz w:val="24"/>
          <w:szCs w:val="24"/>
        </w:rPr>
        <w:t>Ecology</w:t>
      </w:r>
      <w:r w:rsidR="00F81716" w:rsidRPr="00CF075B">
        <w:rPr>
          <w:b/>
          <w:bCs/>
          <w:color w:val="222222"/>
          <w:sz w:val="24"/>
          <w:szCs w:val="24"/>
        </w:rPr>
        <w:t xml:space="preserve"> 101: </w:t>
      </w:r>
      <w:r w:rsidR="00F81716" w:rsidRPr="00CF075B">
        <w:rPr>
          <w:color w:val="1C1D1E"/>
          <w:sz w:val="24"/>
          <w:szCs w:val="24"/>
          <w:shd w:val="clear" w:color="auto" w:fill="FFFFFF"/>
        </w:rPr>
        <w:t>e02997</w:t>
      </w:r>
    </w:p>
    <w:p w14:paraId="3EEF3F82" w14:textId="77777777" w:rsidR="00BF2E58" w:rsidRPr="00CF075B" w:rsidRDefault="00BF2E58" w:rsidP="00BF2E58">
      <w:pPr>
        <w:pStyle w:val="NormalWeb"/>
        <w:shd w:val="clear" w:color="auto" w:fill="FFFFFF"/>
        <w:spacing w:before="0" w:after="240" w:line="276" w:lineRule="auto"/>
        <w:ind w:left="432" w:hanging="432"/>
        <w:rPr>
          <w:sz w:val="24"/>
          <w:szCs w:val="24"/>
        </w:rPr>
      </w:pPr>
      <w:r w:rsidRPr="00CF075B">
        <w:rPr>
          <w:sz w:val="24"/>
          <w:szCs w:val="24"/>
          <w:shd w:val="clear" w:color="auto" w:fill="FFFFFF"/>
        </w:rPr>
        <w:t>Lembrechts, J</w:t>
      </w:r>
      <w:r w:rsidR="00F72CA3" w:rsidRPr="00CF075B">
        <w:rPr>
          <w:sz w:val="24"/>
          <w:szCs w:val="24"/>
          <w:shd w:val="clear" w:color="auto" w:fill="FFFFFF"/>
        </w:rPr>
        <w:t>J</w:t>
      </w:r>
      <w:r w:rsidRPr="00CF075B">
        <w:rPr>
          <w:sz w:val="24"/>
          <w:szCs w:val="24"/>
          <w:shd w:val="clear" w:color="auto" w:fill="FFFFFF"/>
        </w:rPr>
        <w:t xml:space="preserve">, Lenoir J, Roth N, </w:t>
      </w:r>
      <w:proofErr w:type="spellStart"/>
      <w:r w:rsidRPr="00CF075B">
        <w:rPr>
          <w:sz w:val="24"/>
          <w:szCs w:val="24"/>
          <w:shd w:val="clear" w:color="auto" w:fill="FFFFFF"/>
        </w:rPr>
        <w:t>Hattab</w:t>
      </w:r>
      <w:proofErr w:type="spellEnd"/>
      <w:r w:rsidRPr="00CF075B">
        <w:rPr>
          <w:sz w:val="24"/>
          <w:szCs w:val="24"/>
          <w:shd w:val="clear" w:color="auto" w:fill="FFFFFF"/>
        </w:rPr>
        <w:t xml:space="preserve"> T, </w:t>
      </w:r>
      <w:proofErr w:type="spellStart"/>
      <w:r w:rsidRPr="00CF075B">
        <w:rPr>
          <w:sz w:val="24"/>
          <w:szCs w:val="24"/>
          <w:shd w:val="clear" w:color="auto" w:fill="FFFFFF"/>
        </w:rPr>
        <w:t>Milbau</w:t>
      </w:r>
      <w:proofErr w:type="spellEnd"/>
      <w:r w:rsidRPr="00CF075B">
        <w:rPr>
          <w:sz w:val="24"/>
          <w:szCs w:val="24"/>
          <w:shd w:val="clear" w:color="auto" w:fill="FFFFFF"/>
        </w:rPr>
        <w:t xml:space="preserve"> A, Haider S, </w:t>
      </w:r>
      <w:proofErr w:type="spellStart"/>
      <w:r w:rsidRPr="00CF075B">
        <w:rPr>
          <w:sz w:val="24"/>
          <w:szCs w:val="24"/>
          <w:shd w:val="clear" w:color="auto" w:fill="FFFFFF"/>
        </w:rPr>
        <w:t>Pellissier</w:t>
      </w:r>
      <w:proofErr w:type="spellEnd"/>
      <w:r w:rsidRPr="00CF075B">
        <w:rPr>
          <w:sz w:val="24"/>
          <w:szCs w:val="24"/>
          <w:shd w:val="clear" w:color="auto" w:fill="FFFFFF"/>
        </w:rPr>
        <w:t xml:space="preserve"> L, </w:t>
      </w:r>
      <w:proofErr w:type="spellStart"/>
      <w:r w:rsidRPr="00CF075B">
        <w:rPr>
          <w:sz w:val="24"/>
          <w:szCs w:val="24"/>
          <w:shd w:val="clear" w:color="auto" w:fill="FFFFFF"/>
        </w:rPr>
        <w:t>Pauchard</w:t>
      </w:r>
      <w:proofErr w:type="spellEnd"/>
      <w:r w:rsidRPr="00CF075B">
        <w:rPr>
          <w:sz w:val="24"/>
          <w:szCs w:val="24"/>
          <w:shd w:val="clear" w:color="auto" w:fill="FFFFFF"/>
        </w:rPr>
        <w:t xml:space="preserve"> A; Backes A</w:t>
      </w:r>
      <w:r w:rsidR="00F72CA3" w:rsidRPr="00CF075B">
        <w:rPr>
          <w:sz w:val="24"/>
          <w:szCs w:val="24"/>
          <w:shd w:val="clear" w:color="auto" w:fill="FFFFFF"/>
        </w:rPr>
        <w:t>R</w:t>
      </w:r>
      <w:r w:rsidRPr="00CF075B">
        <w:rPr>
          <w:sz w:val="24"/>
          <w:szCs w:val="24"/>
          <w:shd w:val="clear" w:color="auto" w:fill="FFFFFF"/>
        </w:rPr>
        <w:t>; Dimarco R</w:t>
      </w:r>
      <w:r w:rsidR="00F72CA3" w:rsidRPr="00CF075B">
        <w:rPr>
          <w:sz w:val="24"/>
          <w:szCs w:val="24"/>
          <w:shd w:val="clear" w:color="auto" w:fill="FFFFFF"/>
        </w:rPr>
        <w:t>D</w:t>
      </w:r>
      <w:r w:rsidRPr="00CF075B">
        <w:rPr>
          <w:sz w:val="24"/>
          <w:szCs w:val="24"/>
          <w:shd w:val="clear" w:color="auto" w:fill="FFFFFF"/>
        </w:rPr>
        <w:t xml:space="preserve">; </w:t>
      </w:r>
      <w:r w:rsidRPr="00CF075B">
        <w:rPr>
          <w:b/>
          <w:sz w:val="24"/>
          <w:szCs w:val="24"/>
          <w:shd w:val="clear" w:color="auto" w:fill="FFFFFF"/>
        </w:rPr>
        <w:t>Nuñez M</w:t>
      </w:r>
      <w:r w:rsidR="00F72CA3" w:rsidRPr="00CF075B">
        <w:rPr>
          <w:b/>
          <w:sz w:val="24"/>
          <w:szCs w:val="24"/>
          <w:shd w:val="clear" w:color="auto" w:fill="FFFFFF"/>
        </w:rPr>
        <w:t>A</w:t>
      </w:r>
      <w:r w:rsidR="00F72CA3" w:rsidRPr="00CF075B">
        <w:rPr>
          <w:sz w:val="24"/>
          <w:szCs w:val="24"/>
          <w:shd w:val="clear" w:color="auto" w:fill="FFFFFF"/>
        </w:rPr>
        <w:t xml:space="preserve">, Aalto J </w:t>
      </w:r>
      <w:r w:rsidRPr="00CF075B">
        <w:rPr>
          <w:sz w:val="24"/>
          <w:szCs w:val="24"/>
        </w:rPr>
        <w:t>&amp;</w:t>
      </w:r>
      <w:r w:rsidRPr="00CF075B">
        <w:rPr>
          <w:sz w:val="24"/>
          <w:szCs w:val="24"/>
          <w:shd w:val="clear" w:color="auto" w:fill="FFFFFF"/>
        </w:rPr>
        <w:t xml:space="preserve"> </w:t>
      </w:r>
      <w:proofErr w:type="spellStart"/>
      <w:r w:rsidRPr="00CF075B">
        <w:rPr>
          <w:sz w:val="24"/>
          <w:szCs w:val="24"/>
          <w:shd w:val="clear" w:color="auto" w:fill="FFFFFF"/>
        </w:rPr>
        <w:t>Nijs</w:t>
      </w:r>
      <w:proofErr w:type="spellEnd"/>
      <w:r w:rsidRPr="00CF075B">
        <w:rPr>
          <w:sz w:val="24"/>
          <w:szCs w:val="24"/>
          <w:shd w:val="clear" w:color="auto" w:fill="FFFFFF"/>
        </w:rPr>
        <w:t xml:space="preserve"> I</w:t>
      </w:r>
      <w:r w:rsidRPr="00CF075B">
        <w:rPr>
          <w:sz w:val="24"/>
          <w:szCs w:val="24"/>
        </w:rPr>
        <w:t xml:space="preserve">. </w:t>
      </w:r>
      <w:r w:rsidR="00336297" w:rsidRPr="00CF075B">
        <w:rPr>
          <w:sz w:val="24"/>
          <w:szCs w:val="24"/>
          <w:shd w:val="clear" w:color="auto" w:fill="FFFFFF"/>
        </w:rPr>
        <w:t>2019</w:t>
      </w:r>
      <w:r w:rsidRPr="00CF075B">
        <w:rPr>
          <w:sz w:val="24"/>
          <w:szCs w:val="24"/>
          <w:shd w:val="clear" w:color="auto" w:fill="FFFFFF"/>
        </w:rPr>
        <w:t xml:space="preserve">. Comparing temperature data sources for use in species distribution models: from in-situ logging to remote sensing. </w:t>
      </w:r>
      <w:r w:rsidRPr="00CF075B">
        <w:rPr>
          <w:b/>
          <w:sz w:val="24"/>
          <w:szCs w:val="24"/>
          <w:shd w:val="clear" w:color="auto" w:fill="FFFFFF"/>
        </w:rPr>
        <w:t>Global Ecology and Biogeography</w:t>
      </w:r>
      <w:r w:rsidR="00DD494E" w:rsidRPr="00CF075B">
        <w:rPr>
          <w:sz w:val="24"/>
          <w:szCs w:val="24"/>
          <w:shd w:val="clear" w:color="auto" w:fill="FFFFFF"/>
        </w:rPr>
        <w:t xml:space="preserve"> 28:1578-1596 </w:t>
      </w:r>
    </w:p>
    <w:p w14:paraId="7B643B96" w14:textId="77777777" w:rsidR="00BF2E58" w:rsidRPr="00CF075B" w:rsidRDefault="005E497E" w:rsidP="00BF2E58">
      <w:pPr>
        <w:pStyle w:val="NormalWeb"/>
        <w:shd w:val="clear" w:color="auto" w:fill="FFFFFF"/>
        <w:spacing w:before="0" w:after="240" w:line="276" w:lineRule="auto"/>
        <w:ind w:left="426" w:hanging="426"/>
        <w:rPr>
          <w:sz w:val="24"/>
          <w:szCs w:val="24"/>
        </w:rPr>
      </w:pPr>
      <w:proofErr w:type="spellStart"/>
      <w:r w:rsidRPr="00CF075B">
        <w:rPr>
          <w:sz w:val="24"/>
          <w:szCs w:val="24"/>
        </w:rPr>
        <w:t>Pettorelli</w:t>
      </w:r>
      <w:proofErr w:type="spellEnd"/>
      <w:r w:rsidRPr="00CF075B">
        <w:rPr>
          <w:sz w:val="24"/>
          <w:szCs w:val="24"/>
        </w:rPr>
        <w:t xml:space="preserve">, NW, Barlow J, </w:t>
      </w:r>
      <w:proofErr w:type="spellStart"/>
      <w:r w:rsidRPr="00CF075B">
        <w:rPr>
          <w:sz w:val="24"/>
          <w:szCs w:val="24"/>
        </w:rPr>
        <w:t>Cadotte</w:t>
      </w:r>
      <w:proofErr w:type="spellEnd"/>
      <w:r w:rsidRPr="00CF075B">
        <w:rPr>
          <w:sz w:val="24"/>
          <w:szCs w:val="24"/>
        </w:rPr>
        <w:t xml:space="preserve"> MW, Lucas K, Newton E,</w:t>
      </w:r>
      <w:r w:rsidRPr="00CF075B">
        <w:rPr>
          <w:b/>
          <w:bCs/>
          <w:sz w:val="24"/>
          <w:szCs w:val="24"/>
        </w:rPr>
        <w:t xml:space="preserve"> Nuñez MA</w:t>
      </w:r>
      <w:r w:rsidRPr="00CF075B">
        <w:rPr>
          <w:sz w:val="24"/>
          <w:szCs w:val="24"/>
        </w:rPr>
        <w:t xml:space="preserve"> &amp; Stephens PA. 2019. Applied ecologists in a landscape of fear.</w:t>
      </w:r>
      <w:r w:rsidR="00BF2E58" w:rsidRPr="00CF075B">
        <w:rPr>
          <w:b/>
          <w:bCs/>
          <w:sz w:val="24"/>
          <w:szCs w:val="24"/>
        </w:rPr>
        <w:t xml:space="preserve"> </w:t>
      </w:r>
      <w:r w:rsidRPr="00CF075B">
        <w:rPr>
          <w:b/>
          <w:bCs/>
          <w:sz w:val="24"/>
          <w:szCs w:val="24"/>
        </w:rPr>
        <w:t>Journal of Applied Ecology</w:t>
      </w:r>
      <w:r w:rsidR="00E74083" w:rsidRPr="00CF075B">
        <w:rPr>
          <w:bCs/>
          <w:sz w:val="24"/>
          <w:szCs w:val="24"/>
        </w:rPr>
        <w:t xml:space="preserve"> 56:</w:t>
      </w:r>
      <w:r w:rsidR="00E74083" w:rsidRPr="00CF075B">
        <w:rPr>
          <w:sz w:val="24"/>
          <w:szCs w:val="24"/>
          <w:shd w:val="clear" w:color="auto" w:fill="FFFFFF"/>
        </w:rPr>
        <w:t xml:space="preserve"> 1034-1039</w:t>
      </w:r>
    </w:p>
    <w:p w14:paraId="4F4EE6C6" w14:textId="77777777" w:rsidR="005E497E" w:rsidRPr="00CF075B" w:rsidRDefault="00B31728" w:rsidP="00BF2E58">
      <w:pPr>
        <w:pStyle w:val="NormalWeb"/>
        <w:shd w:val="clear" w:color="auto" w:fill="FFFFFF"/>
        <w:spacing w:before="0" w:after="240" w:line="276" w:lineRule="auto"/>
        <w:ind w:left="432" w:hanging="432"/>
        <w:rPr>
          <w:sz w:val="24"/>
          <w:szCs w:val="24"/>
        </w:rPr>
      </w:pPr>
      <w:r w:rsidRPr="00CF075B">
        <w:rPr>
          <w:sz w:val="24"/>
          <w:szCs w:val="24"/>
          <w:lang w:val="it-IT"/>
        </w:rPr>
        <w:t>*</w:t>
      </w:r>
      <w:r w:rsidR="005E497E" w:rsidRPr="00CF075B">
        <w:rPr>
          <w:sz w:val="24"/>
          <w:szCs w:val="24"/>
          <w:lang w:val="it-IT"/>
        </w:rPr>
        <w:t xml:space="preserve">Ballari, SA, Hendrix BD, Sample M &amp; </w:t>
      </w:r>
      <w:r w:rsidR="005E497E" w:rsidRPr="00CF075B">
        <w:rPr>
          <w:b/>
          <w:bCs/>
          <w:sz w:val="24"/>
          <w:szCs w:val="24"/>
          <w:lang w:val="it-IT"/>
        </w:rPr>
        <w:t>Nuñez MA.</w:t>
      </w:r>
      <w:r w:rsidR="005E497E" w:rsidRPr="00CF075B">
        <w:rPr>
          <w:sz w:val="24"/>
          <w:szCs w:val="24"/>
          <w:lang w:val="it-IT"/>
        </w:rPr>
        <w:t xml:space="preserve"> </w:t>
      </w:r>
      <w:r w:rsidR="00E74083" w:rsidRPr="00CF075B">
        <w:rPr>
          <w:sz w:val="24"/>
          <w:szCs w:val="24"/>
        </w:rPr>
        <w:t>2019</w:t>
      </w:r>
      <w:r w:rsidR="005E497E" w:rsidRPr="00CF075B">
        <w:rPr>
          <w:sz w:val="24"/>
          <w:szCs w:val="24"/>
        </w:rPr>
        <w:t xml:space="preserve">. Management of invasive Pinaceae is imperiled by the lack of invasive ungulate control: successful restoration requires multiple-species management. </w:t>
      </w:r>
      <w:r w:rsidR="005E497E" w:rsidRPr="00CF075B">
        <w:rPr>
          <w:b/>
          <w:bCs/>
          <w:sz w:val="24"/>
          <w:szCs w:val="24"/>
        </w:rPr>
        <w:t>Mammals Research</w:t>
      </w:r>
      <w:r w:rsidR="00E74083" w:rsidRPr="00CF075B">
        <w:rPr>
          <w:b/>
          <w:bCs/>
          <w:sz w:val="24"/>
          <w:szCs w:val="24"/>
        </w:rPr>
        <w:t xml:space="preserve"> </w:t>
      </w:r>
      <w:r w:rsidR="00E74083" w:rsidRPr="00CF075B">
        <w:rPr>
          <w:bCs/>
          <w:sz w:val="24"/>
          <w:szCs w:val="24"/>
        </w:rPr>
        <w:t>64:535-542</w:t>
      </w:r>
    </w:p>
    <w:p w14:paraId="20F80862" w14:textId="77777777" w:rsidR="005E497E" w:rsidRPr="00CF075B" w:rsidRDefault="005E497E" w:rsidP="005E497E">
      <w:pPr>
        <w:pStyle w:val="NormalWeb"/>
        <w:shd w:val="clear" w:color="auto" w:fill="FFFFFF"/>
        <w:spacing w:before="0" w:after="240" w:line="276" w:lineRule="auto"/>
        <w:ind w:left="426" w:hanging="426"/>
        <w:rPr>
          <w:sz w:val="24"/>
          <w:szCs w:val="24"/>
        </w:rPr>
      </w:pPr>
      <w:r w:rsidRPr="00CF075B">
        <w:rPr>
          <w:sz w:val="24"/>
          <w:szCs w:val="24"/>
        </w:rPr>
        <w:t>*Zamora-</w:t>
      </w:r>
      <w:proofErr w:type="spellStart"/>
      <w:r w:rsidRPr="00CF075B">
        <w:rPr>
          <w:sz w:val="24"/>
          <w:szCs w:val="24"/>
        </w:rPr>
        <w:t>Nasca</w:t>
      </w:r>
      <w:proofErr w:type="spellEnd"/>
      <w:r w:rsidRPr="00CF075B">
        <w:rPr>
          <w:sz w:val="24"/>
          <w:szCs w:val="24"/>
        </w:rPr>
        <w:t xml:space="preserve">, </w:t>
      </w:r>
      <w:proofErr w:type="spellStart"/>
      <w:r w:rsidRPr="00CF075B">
        <w:rPr>
          <w:sz w:val="24"/>
          <w:szCs w:val="24"/>
        </w:rPr>
        <w:t>LB</w:t>
      </w:r>
      <w:proofErr w:type="spellEnd"/>
      <w:r w:rsidRPr="00CF075B">
        <w:rPr>
          <w:sz w:val="24"/>
          <w:szCs w:val="24"/>
        </w:rPr>
        <w:t xml:space="preserve">, </w:t>
      </w:r>
      <w:proofErr w:type="spellStart"/>
      <w:r w:rsidRPr="00CF075B">
        <w:rPr>
          <w:sz w:val="24"/>
          <w:szCs w:val="24"/>
        </w:rPr>
        <w:t>Relva</w:t>
      </w:r>
      <w:proofErr w:type="spellEnd"/>
      <w:r w:rsidRPr="00CF075B">
        <w:rPr>
          <w:sz w:val="24"/>
          <w:szCs w:val="24"/>
        </w:rPr>
        <w:t xml:space="preserve"> MA &amp; </w:t>
      </w:r>
      <w:r w:rsidRPr="00CF075B">
        <w:rPr>
          <w:b/>
          <w:bCs/>
          <w:sz w:val="24"/>
          <w:szCs w:val="24"/>
        </w:rPr>
        <w:t>Nuñez MA</w:t>
      </w:r>
      <w:r w:rsidRPr="00CF075B">
        <w:rPr>
          <w:sz w:val="24"/>
          <w:szCs w:val="24"/>
        </w:rPr>
        <w:t xml:space="preserve">. 2019. Ungulate browsing on introduced pines differs between plant communities: Implications for invasion process and management. </w:t>
      </w:r>
      <w:r w:rsidRPr="00CF075B">
        <w:rPr>
          <w:b/>
          <w:bCs/>
          <w:sz w:val="24"/>
          <w:szCs w:val="24"/>
        </w:rPr>
        <w:t>Austral Ecology</w:t>
      </w:r>
      <w:r w:rsidR="00E74083" w:rsidRPr="00CF075B">
        <w:rPr>
          <w:b/>
          <w:bCs/>
          <w:sz w:val="24"/>
          <w:szCs w:val="24"/>
        </w:rPr>
        <w:t xml:space="preserve"> </w:t>
      </w:r>
      <w:r w:rsidR="00E74083" w:rsidRPr="00CF075B">
        <w:rPr>
          <w:bCs/>
          <w:sz w:val="24"/>
          <w:szCs w:val="24"/>
        </w:rPr>
        <w:t>44: 973-982</w:t>
      </w:r>
    </w:p>
    <w:p w14:paraId="666651E5" w14:textId="77777777" w:rsidR="005E497E" w:rsidRPr="00CF075B" w:rsidRDefault="005E497E" w:rsidP="005E497E">
      <w:pPr>
        <w:pStyle w:val="NormalWeb"/>
        <w:shd w:val="clear" w:color="auto" w:fill="FFFFFF"/>
        <w:spacing w:before="0" w:after="240" w:line="276" w:lineRule="auto"/>
        <w:ind w:left="426" w:hanging="426"/>
        <w:rPr>
          <w:sz w:val="24"/>
          <w:szCs w:val="24"/>
        </w:rPr>
      </w:pPr>
      <w:r w:rsidRPr="00CF075B">
        <w:rPr>
          <w:sz w:val="24"/>
          <w:szCs w:val="24"/>
        </w:rPr>
        <w:t xml:space="preserve">Davis KT, Maxwell B, </w:t>
      </w:r>
      <w:proofErr w:type="spellStart"/>
      <w:r w:rsidRPr="00CF075B">
        <w:rPr>
          <w:sz w:val="24"/>
          <w:szCs w:val="24"/>
        </w:rPr>
        <w:t>Caplat</w:t>
      </w:r>
      <w:proofErr w:type="spellEnd"/>
      <w:r w:rsidRPr="00CF075B">
        <w:rPr>
          <w:sz w:val="24"/>
          <w:szCs w:val="24"/>
        </w:rPr>
        <w:t xml:space="preserve"> P, </w:t>
      </w:r>
      <w:proofErr w:type="spellStart"/>
      <w:r w:rsidRPr="00CF075B">
        <w:rPr>
          <w:sz w:val="24"/>
          <w:szCs w:val="24"/>
        </w:rPr>
        <w:t>Pauchard</w:t>
      </w:r>
      <w:proofErr w:type="spellEnd"/>
      <w:r w:rsidRPr="00CF075B">
        <w:rPr>
          <w:sz w:val="24"/>
          <w:szCs w:val="24"/>
        </w:rPr>
        <w:t xml:space="preserve"> A </w:t>
      </w:r>
      <w:r w:rsidRPr="00CF075B">
        <w:rPr>
          <w:bCs/>
          <w:sz w:val="24"/>
          <w:szCs w:val="24"/>
        </w:rPr>
        <w:t>&amp;</w:t>
      </w:r>
      <w:r w:rsidRPr="00CF075B">
        <w:rPr>
          <w:b/>
          <w:bCs/>
          <w:sz w:val="24"/>
          <w:szCs w:val="24"/>
        </w:rPr>
        <w:t xml:space="preserve"> Nuñez MA. </w:t>
      </w:r>
      <w:r w:rsidRPr="00CF075B">
        <w:rPr>
          <w:sz w:val="24"/>
          <w:szCs w:val="24"/>
        </w:rPr>
        <w:t>2019. Simulation model suggests that fire promotes lodgepole pine (</w:t>
      </w:r>
      <w:r w:rsidRPr="00CF075B">
        <w:rPr>
          <w:i/>
          <w:sz w:val="24"/>
          <w:szCs w:val="24"/>
        </w:rPr>
        <w:t>Pinus contorta</w:t>
      </w:r>
      <w:r w:rsidRPr="00CF075B">
        <w:rPr>
          <w:sz w:val="24"/>
          <w:szCs w:val="24"/>
        </w:rPr>
        <w:t>) invasion in Patagonia. </w:t>
      </w:r>
      <w:r w:rsidRPr="00CF075B">
        <w:rPr>
          <w:b/>
          <w:bCs/>
          <w:sz w:val="24"/>
          <w:szCs w:val="24"/>
        </w:rPr>
        <w:t>Biological Invasions</w:t>
      </w:r>
      <w:r w:rsidRPr="00CF075B">
        <w:rPr>
          <w:bCs/>
          <w:sz w:val="24"/>
          <w:szCs w:val="24"/>
        </w:rPr>
        <w:t xml:space="preserve"> 21(7): 2287-2300.</w:t>
      </w:r>
    </w:p>
    <w:p w14:paraId="7E60A42A" w14:textId="77777777" w:rsidR="00E74083" w:rsidRPr="00CF075B" w:rsidRDefault="005E497E" w:rsidP="00E74083">
      <w:pPr>
        <w:pStyle w:val="NormalWeb"/>
        <w:shd w:val="clear" w:color="auto" w:fill="FFFFFF"/>
        <w:spacing w:before="0" w:after="240" w:line="276" w:lineRule="auto"/>
        <w:ind w:left="426" w:hanging="426"/>
        <w:rPr>
          <w:rFonts w:ascii="Arial" w:hAnsi="Arial" w:cs="Arial"/>
          <w:color w:val="1C1D1E"/>
          <w:sz w:val="21"/>
          <w:szCs w:val="21"/>
          <w:shd w:val="clear" w:color="auto" w:fill="FFFFFF"/>
        </w:rPr>
      </w:pPr>
      <w:r w:rsidRPr="00CF075B">
        <w:rPr>
          <w:sz w:val="24"/>
          <w:szCs w:val="24"/>
        </w:rPr>
        <w:t>Castro-</w:t>
      </w:r>
      <w:proofErr w:type="spellStart"/>
      <w:r w:rsidRPr="00CF075B">
        <w:rPr>
          <w:sz w:val="24"/>
          <w:szCs w:val="24"/>
        </w:rPr>
        <w:t>Díez</w:t>
      </w:r>
      <w:proofErr w:type="spellEnd"/>
      <w:r w:rsidRPr="00CF075B">
        <w:rPr>
          <w:sz w:val="24"/>
          <w:szCs w:val="24"/>
        </w:rPr>
        <w:t xml:space="preserve">, P, </w:t>
      </w:r>
      <w:proofErr w:type="spellStart"/>
      <w:r w:rsidRPr="00CF075B">
        <w:rPr>
          <w:sz w:val="24"/>
          <w:szCs w:val="24"/>
        </w:rPr>
        <w:t>Vaz</w:t>
      </w:r>
      <w:proofErr w:type="spellEnd"/>
      <w:r w:rsidRPr="00CF075B">
        <w:rPr>
          <w:sz w:val="24"/>
          <w:szCs w:val="24"/>
        </w:rPr>
        <w:t xml:space="preserve"> AS, Silva JS, van Loo M, Alonso A, Aponte C, </w:t>
      </w:r>
      <w:proofErr w:type="spellStart"/>
      <w:r w:rsidRPr="00CF075B">
        <w:rPr>
          <w:sz w:val="24"/>
          <w:szCs w:val="24"/>
        </w:rPr>
        <w:t>Bayón</w:t>
      </w:r>
      <w:proofErr w:type="spellEnd"/>
      <w:r w:rsidRPr="00CF075B">
        <w:rPr>
          <w:sz w:val="24"/>
          <w:szCs w:val="24"/>
        </w:rPr>
        <w:t xml:space="preserve"> Á, Bellingham P, </w:t>
      </w:r>
      <w:proofErr w:type="spellStart"/>
      <w:r w:rsidRPr="00CF075B">
        <w:rPr>
          <w:sz w:val="24"/>
          <w:szCs w:val="24"/>
        </w:rPr>
        <w:t>Chiuffo</w:t>
      </w:r>
      <w:proofErr w:type="spellEnd"/>
      <w:r w:rsidRPr="00CF075B">
        <w:rPr>
          <w:sz w:val="24"/>
          <w:szCs w:val="24"/>
        </w:rPr>
        <w:t xml:space="preserve"> MC, </w:t>
      </w:r>
      <w:proofErr w:type="spellStart"/>
      <w:r w:rsidRPr="00CF075B">
        <w:rPr>
          <w:sz w:val="24"/>
          <w:szCs w:val="24"/>
        </w:rPr>
        <w:t>DiManno</w:t>
      </w:r>
      <w:proofErr w:type="spellEnd"/>
      <w:r w:rsidRPr="00CF075B">
        <w:rPr>
          <w:sz w:val="24"/>
          <w:szCs w:val="24"/>
        </w:rPr>
        <w:t xml:space="preserve"> N, Julian K, </w:t>
      </w:r>
      <w:proofErr w:type="spellStart"/>
      <w:r w:rsidRPr="00CF075B">
        <w:rPr>
          <w:sz w:val="24"/>
          <w:szCs w:val="24"/>
        </w:rPr>
        <w:t>Kandert</w:t>
      </w:r>
      <w:proofErr w:type="spellEnd"/>
      <w:r w:rsidRPr="00CF075B">
        <w:rPr>
          <w:sz w:val="24"/>
          <w:szCs w:val="24"/>
        </w:rPr>
        <w:t xml:space="preserve"> S, La Porta N, </w:t>
      </w:r>
      <w:proofErr w:type="spellStart"/>
      <w:r w:rsidRPr="00CF075B">
        <w:rPr>
          <w:sz w:val="24"/>
          <w:szCs w:val="24"/>
        </w:rPr>
        <w:t>Marchante</w:t>
      </w:r>
      <w:proofErr w:type="spellEnd"/>
      <w:r w:rsidRPr="00CF075B">
        <w:rPr>
          <w:sz w:val="24"/>
          <w:szCs w:val="24"/>
        </w:rPr>
        <w:t xml:space="preserve"> H, Maule Hamish G, Mayfield MM, Metcalfe D, Monteverdi MC, </w:t>
      </w:r>
      <w:proofErr w:type="spellStart"/>
      <w:r w:rsidRPr="00CF075B">
        <w:rPr>
          <w:b/>
          <w:bCs/>
          <w:sz w:val="24"/>
          <w:szCs w:val="24"/>
        </w:rPr>
        <w:t>Núñez</w:t>
      </w:r>
      <w:proofErr w:type="spellEnd"/>
      <w:r w:rsidRPr="00CF075B">
        <w:rPr>
          <w:b/>
          <w:bCs/>
          <w:sz w:val="24"/>
          <w:szCs w:val="24"/>
        </w:rPr>
        <w:t xml:space="preserve"> MA,</w:t>
      </w:r>
      <w:r w:rsidRPr="00CF075B">
        <w:rPr>
          <w:sz w:val="24"/>
          <w:szCs w:val="24"/>
        </w:rPr>
        <w:t xml:space="preserve"> Ostertag R, Parker IM, </w:t>
      </w:r>
      <w:proofErr w:type="spellStart"/>
      <w:r w:rsidRPr="00CF075B">
        <w:rPr>
          <w:sz w:val="24"/>
          <w:szCs w:val="24"/>
        </w:rPr>
        <w:t>Peltzer</w:t>
      </w:r>
      <w:proofErr w:type="spellEnd"/>
      <w:r w:rsidRPr="00CF075B">
        <w:rPr>
          <w:sz w:val="24"/>
          <w:szCs w:val="24"/>
        </w:rPr>
        <w:t xml:space="preserve"> DA, Potgieter L, Raymundo M, </w:t>
      </w:r>
      <w:proofErr w:type="spellStart"/>
      <w:r w:rsidRPr="00CF075B">
        <w:rPr>
          <w:sz w:val="24"/>
          <w:szCs w:val="24"/>
        </w:rPr>
        <w:t>Rayome</w:t>
      </w:r>
      <w:proofErr w:type="spellEnd"/>
      <w:r w:rsidRPr="00CF075B">
        <w:rPr>
          <w:sz w:val="24"/>
          <w:szCs w:val="24"/>
        </w:rPr>
        <w:t xml:space="preserve"> D, Reisman-Berman O, Richardson DM, </w:t>
      </w:r>
      <w:proofErr w:type="spellStart"/>
      <w:r w:rsidRPr="00CF075B">
        <w:rPr>
          <w:sz w:val="24"/>
          <w:szCs w:val="24"/>
        </w:rPr>
        <w:t>Roos</w:t>
      </w:r>
      <w:proofErr w:type="spellEnd"/>
      <w:r w:rsidRPr="00CF075B">
        <w:rPr>
          <w:sz w:val="24"/>
          <w:szCs w:val="24"/>
        </w:rPr>
        <w:t xml:space="preserve"> RE, </w:t>
      </w:r>
      <w:proofErr w:type="spellStart"/>
      <w:r w:rsidRPr="00CF075B">
        <w:rPr>
          <w:sz w:val="24"/>
          <w:szCs w:val="24"/>
        </w:rPr>
        <w:t>Saldaña</w:t>
      </w:r>
      <w:proofErr w:type="spellEnd"/>
      <w:r w:rsidRPr="00CF075B">
        <w:rPr>
          <w:sz w:val="24"/>
          <w:szCs w:val="24"/>
        </w:rPr>
        <w:t xml:space="preserve"> A, Shackleton RT, Torres A, Trudgen M, Urban J, Vicente JR, </w:t>
      </w:r>
      <w:proofErr w:type="spellStart"/>
      <w:r w:rsidRPr="00CF075B">
        <w:rPr>
          <w:sz w:val="24"/>
          <w:szCs w:val="24"/>
        </w:rPr>
        <w:t>Vilà</w:t>
      </w:r>
      <w:proofErr w:type="spellEnd"/>
      <w:r w:rsidRPr="00CF075B">
        <w:rPr>
          <w:sz w:val="24"/>
          <w:szCs w:val="24"/>
        </w:rPr>
        <w:t xml:space="preserve"> M, </w:t>
      </w:r>
      <w:proofErr w:type="spellStart"/>
      <w:r w:rsidRPr="00CF075B">
        <w:rPr>
          <w:sz w:val="24"/>
          <w:szCs w:val="24"/>
        </w:rPr>
        <w:t>Ylioja</w:t>
      </w:r>
      <w:proofErr w:type="spellEnd"/>
      <w:r w:rsidRPr="00CF075B">
        <w:rPr>
          <w:sz w:val="24"/>
          <w:szCs w:val="24"/>
        </w:rPr>
        <w:t xml:space="preserve"> T, </w:t>
      </w:r>
      <w:proofErr w:type="spellStart"/>
      <w:r w:rsidRPr="00CF075B">
        <w:rPr>
          <w:sz w:val="24"/>
          <w:szCs w:val="24"/>
        </w:rPr>
        <w:t>Zenni</w:t>
      </w:r>
      <w:proofErr w:type="spellEnd"/>
      <w:r w:rsidRPr="00CF075B">
        <w:rPr>
          <w:sz w:val="24"/>
          <w:szCs w:val="24"/>
        </w:rPr>
        <w:t xml:space="preserve"> RD &amp; Godoy O. 2019. Global effects of non-native tree species on multiple ecosystem services. </w:t>
      </w:r>
      <w:r w:rsidRPr="00CF075B">
        <w:rPr>
          <w:b/>
          <w:bCs/>
          <w:sz w:val="24"/>
          <w:szCs w:val="24"/>
          <w:lang w:val="it-IT"/>
        </w:rPr>
        <w:t>Biological Reviews</w:t>
      </w:r>
      <w:r w:rsidR="00BF2E58" w:rsidRPr="00CF075B">
        <w:rPr>
          <w:bCs/>
          <w:sz w:val="24"/>
          <w:szCs w:val="24"/>
          <w:lang w:val="it-IT"/>
        </w:rPr>
        <w:t xml:space="preserve"> </w:t>
      </w:r>
      <w:r w:rsidR="00E74083" w:rsidRPr="00CF075B">
        <w:rPr>
          <w:sz w:val="24"/>
          <w:szCs w:val="24"/>
          <w:shd w:val="clear" w:color="auto" w:fill="FFFFFF"/>
        </w:rPr>
        <w:t>94: 1477-1501</w:t>
      </w:r>
    </w:p>
    <w:p w14:paraId="5C86E7A0" w14:textId="77777777" w:rsidR="005E497E" w:rsidRPr="00CF075B" w:rsidRDefault="005E497E" w:rsidP="00E74083">
      <w:pPr>
        <w:pStyle w:val="NormalWeb"/>
        <w:shd w:val="clear" w:color="auto" w:fill="FFFFFF"/>
        <w:spacing w:before="0" w:after="240" w:line="276" w:lineRule="auto"/>
        <w:ind w:left="426" w:hanging="426"/>
        <w:rPr>
          <w:b/>
          <w:bCs/>
          <w:kern w:val="0"/>
          <w:sz w:val="24"/>
          <w:szCs w:val="24"/>
          <w:lang w:eastAsia="es-AR"/>
        </w:rPr>
      </w:pPr>
      <w:r w:rsidRPr="00CF075B">
        <w:rPr>
          <w:b/>
          <w:bCs/>
          <w:sz w:val="24"/>
          <w:szCs w:val="24"/>
          <w:shd w:val="clear" w:color="auto" w:fill="FFFFFF"/>
          <w:lang w:val="it-IT"/>
        </w:rPr>
        <w:t>Nuñez, MA</w:t>
      </w:r>
      <w:r w:rsidRPr="00CF075B">
        <w:rPr>
          <w:sz w:val="24"/>
          <w:szCs w:val="24"/>
          <w:shd w:val="clear" w:color="auto" w:fill="FFFFFF"/>
          <w:lang w:val="it-IT"/>
        </w:rPr>
        <w:t xml:space="preserve">, Barlow J, Cadotte M, Lucas K, Newton E, Pettorelli N, &amp; Stephens PA. 2019. </w:t>
      </w:r>
      <w:r w:rsidRPr="00CF075B">
        <w:rPr>
          <w:sz w:val="24"/>
          <w:szCs w:val="24"/>
          <w:shd w:val="clear" w:color="auto" w:fill="FFFFFF"/>
        </w:rPr>
        <w:t xml:space="preserve">Assessing the uneven global distribution of readership, </w:t>
      </w:r>
      <w:proofErr w:type="gramStart"/>
      <w:r w:rsidRPr="00CF075B">
        <w:rPr>
          <w:sz w:val="24"/>
          <w:szCs w:val="24"/>
          <w:shd w:val="clear" w:color="auto" w:fill="FFFFFF"/>
        </w:rPr>
        <w:t>submissions</w:t>
      </w:r>
      <w:proofErr w:type="gramEnd"/>
      <w:r w:rsidRPr="00CF075B">
        <w:rPr>
          <w:sz w:val="24"/>
          <w:szCs w:val="24"/>
          <w:shd w:val="clear" w:color="auto" w:fill="FFFFFF"/>
        </w:rPr>
        <w:t xml:space="preserve"> and publications in applied ecology: obvious problems without obvious solutions.</w:t>
      </w:r>
      <w:r w:rsidRPr="00CF075B">
        <w:rPr>
          <w:bCs/>
          <w:sz w:val="24"/>
          <w:szCs w:val="24"/>
          <w:shd w:val="clear" w:color="auto" w:fill="FFFFFF"/>
        </w:rPr>
        <w:t xml:space="preserve"> </w:t>
      </w:r>
      <w:r w:rsidRPr="00CF075B">
        <w:rPr>
          <w:b/>
          <w:bCs/>
          <w:sz w:val="24"/>
          <w:szCs w:val="24"/>
          <w:shd w:val="clear" w:color="auto" w:fill="FFFFFF"/>
        </w:rPr>
        <w:t xml:space="preserve">Journal of Applied Ecology </w:t>
      </w:r>
      <w:r w:rsidRPr="00CF075B">
        <w:rPr>
          <w:bCs/>
          <w:kern w:val="0"/>
          <w:sz w:val="24"/>
          <w:szCs w:val="24"/>
          <w:lang w:eastAsia="en-US"/>
        </w:rPr>
        <w:t>56</w:t>
      </w:r>
      <w:r w:rsidRPr="00CF075B">
        <w:rPr>
          <w:kern w:val="0"/>
          <w:sz w:val="24"/>
          <w:szCs w:val="24"/>
          <w:lang w:eastAsia="en-US"/>
        </w:rPr>
        <w:t>: 4-9.</w:t>
      </w:r>
    </w:p>
    <w:p w14:paraId="3E70D571" w14:textId="77777777" w:rsidR="005E497E" w:rsidRPr="00CF075B" w:rsidRDefault="005E497E" w:rsidP="005E497E">
      <w:pPr>
        <w:widowControl/>
        <w:shd w:val="clear" w:color="auto" w:fill="FFFFFF"/>
        <w:suppressAutoHyphens w:val="0"/>
        <w:spacing w:after="240" w:line="276" w:lineRule="auto"/>
        <w:ind w:left="360" w:hanging="360"/>
        <w:textAlignment w:val="auto"/>
        <w:rPr>
          <w:kern w:val="0"/>
          <w:sz w:val="24"/>
          <w:szCs w:val="24"/>
          <w:lang w:eastAsia="es-AR"/>
        </w:rPr>
      </w:pPr>
      <w:r w:rsidRPr="00CF075B">
        <w:rPr>
          <w:bCs/>
          <w:kern w:val="0"/>
          <w:sz w:val="24"/>
          <w:szCs w:val="24"/>
          <w:lang w:val="it-IT" w:eastAsia="es-AR"/>
        </w:rPr>
        <w:lastRenderedPageBreak/>
        <w:t>*Sample, M, Aslan CE, Policelli N, Sanford RL, Nielsen E &amp;</w:t>
      </w:r>
      <w:r w:rsidRPr="00CF075B">
        <w:rPr>
          <w:b/>
          <w:bCs/>
          <w:kern w:val="0"/>
          <w:sz w:val="24"/>
          <w:szCs w:val="24"/>
          <w:lang w:val="it-IT" w:eastAsia="es-AR"/>
        </w:rPr>
        <w:t xml:space="preserve"> </w:t>
      </w:r>
      <w:r w:rsidRPr="00CF075B">
        <w:rPr>
          <w:b/>
          <w:kern w:val="0"/>
          <w:sz w:val="24"/>
          <w:szCs w:val="24"/>
          <w:lang w:val="it-IT" w:eastAsia="es-AR"/>
        </w:rPr>
        <w:t>Nuñez MA</w:t>
      </w:r>
      <w:r w:rsidRPr="00CF075B">
        <w:rPr>
          <w:kern w:val="0"/>
          <w:sz w:val="24"/>
          <w:szCs w:val="24"/>
          <w:lang w:val="it-IT" w:eastAsia="es-AR"/>
        </w:rPr>
        <w:t xml:space="preserve">. </w:t>
      </w:r>
      <w:r w:rsidR="00336297" w:rsidRPr="00CF075B">
        <w:rPr>
          <w:kern w:val="0"/>
          <w:sz w:val="24"/>
          <w:szCs w:val="24"/>
          <w:lang w:val="it-IT" w:eastAsia="es-AR"/>
        </w:rPr>
        <w:t>2019</w:t>
      </w:r>
      <w:r w:rsidRPr="00CF075B">
        <w:rPr>
          <w:kern w:val="0"/>
          <w:sz w:val="24"/>
          <w:szCs w:val="24"/>
          <w:lang w:val="it-IT" w:eastAsia="es-AR"/>
        </w:rPr>
        <w:t xml:space="preserve">. </w:t>
      </w:r>
      <w:r w:rsidRPr="00CF075B">
        <w:rPr>
          <w:kern w:val="0"/>
          <w:sz w:val="24"/>
          <w:szCs w:val="24"/>
          <w:lang w:eastAsia="es-AR"/>
        </w:rPr>
        <w:t xml:space="preserve">Increase in nonnative </w:t>
      </w:r>
      <w:proofErr w:type="spellStart"/>
      <w:r w:rsidRPr="00CF075B">
        <w:rPr>
          <w:kern w:val="0"/>
          <w:sz w:val="24"/>
          <w:szCs w:val="24"/>
          <w:lang w:eastAsia="es-AR"/>
        </w:rPr>
        <w:t>understorey</w:t>
      </w:r>
      <w:proofErr w:type="spellEnd"/>
      <w:r w:rsidRPr="00CF075B">
        <w:rPr>
          <w:kern w:val="0"/>
          <w:sz w:val="24"/>
          <w:szCs w:val="24"/>
          <w:lang w:eastAsia="es-AR"/>
        </w:rPr>
        <w:t xml:space="preserve"> vegetation cover after nonnative conifer removal and passive restoration. </w:t>
      </w:r>
      <w:r w:rsidR="00E74083" w:rsidRPr="00CF075B">
        <w:rPr>
          <w:b/>
          <w:kern w:val="0"/>
          <w:sz w:val="24"/>
          <w:szCs w:val="24"/>
          <w:lang w:eastAsia="es-AR"/>
        </w:rPr>
        <w:t xml:space="preserve">Austral Ecology </w:t>
      </w:r>
      <w:r w:rsidR="00E74083" w:rsidRPr="00CF075B">
        <w:rPr>
          <w:kern w:val="0"/>
          <w:sz w:val="24"/>
          <w:szCs w:val="24"/>
          <w:lang w:eastAsia="es-AR"/>
        </w:rPr>
        <w:t>44: 1384-1397</w:t>
      </w:r>
    </w:p>
    <w:p w14:paraId="09B9349C" w14:textId="77777777" w:rsidR="005E497E" w:rsidRPr="00CF075B" w:rsidRDefault="005E497E" w:rsidP="005E497E">
      <w:pPr>
        <w:widowControl/>
        <w:shd w:val="clear" w:color="auto" w:fill="FFFFFF"/>
        <w:suppressAutoHyphens w:val="0"/>
        <w:spacing w:after="240" w:line="276" w:lineRule="auto"/>
        <w:ind w:left="360" w:hanging="360"/>
        <w:jc w:val="both"/>
        <w:textAlignment w:val="auto"/>
        <w:rPr>
          <w:kern w:val="0"/>
          <w:sz w:val="24"/>
          <w:szCs w:val="24"/>
          <w:lang w:eastAsia="es-AR"/>
        </w:rPr>
      </w:pPr>
      <w:r w:rsidRPr="00CF075B">
        <w:rPr>
          <w:bCs/>
          <w:kern w:val="0"/>
          <w:sz w:val="24"/>
          <w:szCs w:val="24"/>
          <w:lang w:eastAsia="es-AR"/>
        </w:rPr>
        <w:t>*</w:t>
      </w:r>
      <w:proofErr w:type="spellStart"/>
      <w:r w:rsidRPr="00CF075B">
        <w:rPr>
          <w:bCs/>
          <w:kern w:val="0"/>
          <w:sz w:val="24"/>
          <w:szCs w:val="24"/>
          <w:lang w:eastAsia="es-AR"/>
        </w:rPr>
        <w:t>Policelli</w:t>
      </w:r>
      <w:proofErr w:type="spellEnd"/>
      <w:r w:rsidRPr="00CF075B">
        <w:rPr>
          <w:bCs/>
          <w:kern w:val="0"/>
          <w:sz w:val="24"/>
          <w:szCs w:val="24"/>
          <w:lang w:eastAsia="es-AR"/>
        </w:rPr>
        <w:t>, N</w:t>
      </w:r>
      <w:r w:rsidRPr="00CF075B">
        <w:rPr>
          <w:kern w:val="0"/>
          <w:sz w:val="24"/>
          <w:szCs w:val="24"/>
          <w:lang w:eastAsia="es-AR"/>
        </w:rPr>
        <w:t xml:space="preserve">, Bruns TD, </w:t>
      </w:r>
      <w:proofErr w:type="spellStart"/>
      <w:r w:rsidRPr="00CF075B">
        <w:rPr>
          <w:kern w:val="0"/>
          <w:sz w:val="24"/>
          <w:szCs w:val="24"/>
          <w:lang w:eastAsia="es-AR"/>
        </w:rPr>
        <w:t>Vilgalys</w:t>
      </w:r>
      <w:proofErr w:type="spellEnd"/>
      <w:r w:rsidRPr="00CF075B">
        <w:rPr>
          <w:kern w:val="0"/>
          <w:sz w:val="24"/>
          <w:szCs w:val="24"/>
          <w:lang w:eastAsia="es-AR"/>
        </w:rPr>
        <w:t xml:space="preserve"> R &amp; </w:t>
      </w:r>
      <w:proofErr w:type="spellStart"/>
      <w:r w:rsidRPr="00CF075B">
        <w:rPr>
          <w:b/>
          <w:kern w:val="0"/>
          <w:sz w:val="24"/>
          <w:szCs w:val="24"/>
          <w:lang w:eastAsia="es-AR"/>
        </w:rPr>
        <w:t>Nuñez</w:t>
      </w:r>
      <w:proofErr w:type="spellEnd"/>
      <w:r w:rsidRPr="00CF075B">
        <w:rPr>
          <w:b/>
          <w:kern w:val="0"/>
          <w:sz w:val="24"/>
          <w:szCs w:val="24"/>
          <w:lang w:eastAsia="es-AR"/>
        </w:rPr>
        <w:t xml:space="preserve"> MA.</w:t>
      </w:r>
      <w:r w:rsidRPr="00CF075B">
        <w:rPr>
          <w:kern w:val="0"/>
          <w:sz w:val="24"/>
          <w:szCs w:val="24"/>
          <w:lang w:eastAsia="es-AR"/>
        </w:rPr>
        <w:t xml:space="preserve"> 2018. </w:t>
      </w:r>
      <w:proofErr w:type="spellStart"/>
      <w:r w:rsidRPr="00CF075B">
        <w:rPr>
          <w:kern w:val="0"/>
          <w:sz w:val="24"/>
          <w:szCs w:val="24"/>
          <w:lang w:eastAsia="es-AR"/>
        </w:rPr>
        <w:t>Suilloid</w:t>
      </w:r>
      <w:proofErr w:type="spellEnd"/>
      <w:r w:rsidRPr="00CF075B">
        <w:rPr>
          <w:kern w:val="0"/>
          <w:sz w:val="24"/>
          <w:szCs w:val="24"/>
          <w:lang w:eastAsia="es-AR"/>
        </w:rPr>
        <w:t xml:space="preserve"> fungi as global drivers of pine invasions. </w:t>
      </w:r>
      <w:r w:rsidRPr="00CF075B">
        <w:rPr>
          <w:b/>
          <w:iCs/>
          <w:kern w:val="0"/>
          <w:sz w:val="24"/>
          <w:szCs w:val="24"/>
          <w:lang w:eastAsia="es-AR"/>
        </w:rPr>
        <w:t>New Phytologist</w:t>
      </w:r>
      <w:r w:rsidRPr="00CF075B">
        <w:rPr>
          <w:kern w:val="0"/>
          <w:sz w:val="24"/>
          <w:szCs w:val="24"/>
          <w:lang w:eastAsia="es-AR"/>
        </w:rPr>
        <w:t xml:space="preserve"> 222: </w:t>
      </w:r>
      <w:r w:rsidR="009A78A0" w:rsidRPr="00CF075B">
        <w:rPr>
          <w:kern w:val="0"/>
          <w:sz w:val="24"/>
          <w:szCs w:val="24"/>
          <w:lang w:eastAsia="es-AR"/>
        </w:rPr>
        <w:t>714-</w:t>
      </w:r>
      <w:r w:rsidRPr="00CF075B">
        <w:rPr>
          <w:kern w:val="0"/>
          <w:sz w:val="24"/>
          <w:szCs w:val="24"/>
          <w:lang w:eastAsia="es-AR"/>
        </w:rPr>
        <w:t>725</w:t>
      </w:r>
      <w:r w:rsidR="00BF2E58" w:rsidRPr="00CF075B">
        <w:rPr>
          <w:kern w:val="0"/>
          <w:sz w:val="24"/>
          <w:szCs w:val="24"/>
          <w:lang w:eastAsia="es-AR"/>
        </w:rPr>
        <w:t>. DOI</w:t>
      </w:r>
      <w:r w:rsidRPr="00CF075B">
        <w:rPr>
          <w:kern w:val="0"/>
          <w:sz w:val="24"/>
          <w:szCs w:val="24"/>
          <w:lang w:eastAsia="es-AR"/>
        </w:rPr>
        <w:t>: 10.1111/nph.15660.</w:t>
      </w:r>
    </w:p>
    <w:p w14:paraId="2123EF02" w14:textId="77777777" w:rsidR="005E497E" w:rsidRPr="00CF075B" w:rsidRDefault="005E497E" w:rsidP="005E497E">
      <w:pPr>
        <w:widowControl/>
        <w:shd w:val="clear" w:color="auto" w:fill="FFFFFF"/>
        <w:suppressAutoHyphens w:val="0"/>
        <w:spacing w:after="240" w:line="276" w:lineRule="auto"/>
        <w:ind w:left="360" w:hanging="360"/>
        <w:textAlignment w:val="auto"/>
        <w:rPr>
          <w:kern w:val="0"/>
          <w:sz w:val="24"/>
          <w:szCs w:val="24"/>
          <w:lang w:val="es-AR" w:eastAsia="es-AR"/>
        </w:rPr>
      </w:pPr>
      <w:r w:rsidRPr="00CF075B">
        <w:rPr>
          <w:kern w:val="0"/>
          <w:sz w:val="24"/>
          <w:szCs w:val="24"/>
          <w:lang w:eastAsia="es-AR"/>
        </w:rPr>
        <w:t>*</w:t>
      </w:r>
      <w:proofErr w:type="spellStart"/>
      <w:r w:rsidRPr="00CF075B">
        <w:rPr>
          <w:kern w:val="0"/>
          <w:sz w:val="24"/>
          <w:szCs w:val="24"/>
          <w:lang w:eastAsia="es-AR"/>
        </w:rPr>
        <w:t>Moyano</w:t>
      </w:r>
      <w:proofErr w:type="spellEnd"/>
      <w:r w:rsidRPr="00CF075B">
        <w:rPr>
          <w:kern w:val="0"/>
          <w:sz w:val="24"/>
          <w:szCs w:val="24"/>
          <w:lang w:eastAsia="es-AR"/>
        </w:rPr>
        <w:t xml:space="preserve">, J, </w:t>
      </w:r>
      <w:proofErr w:type="spellStart"/>
      <w:r w:rsidRPr="00CF075B">
        <w:rPr>
          <w:kern w:val="0"/>
          <w:sz w:val="24"/>
          <w:szCs w:val="24"/>
          <w:lang w:eastAsia="es-AR"/>
        </w:rPr>
        <w:t>Chiuffo</w:t>
      </w:r>
      <w:proofErr w:type="spellEnd"/>
      <w:r w:rsidRPr="00CF075B">
        <w:rPr>
          <w:kern w:val="0"/>
          <w:sz w:val="24"/>
          <w:szCs w:val="24"/>
          <w:lang w:eastAsia="es-AR"/>
        </w:rPr>
        <w:t xml:space="preserve"> MC, </w:t>
      </w:r>
      <w:proofErr w:type="spellStart"/>
      <w:r w:rsidRPr="00CF075B">
        <w:rPr>
          <w:kern w:val="0"/>
          <w:sz w:val="24"/>
          <w:szCs w:val="24"/>
          <w:lang w:eastAsia="es-AR"/>
        </w:rPr>
        <w:t>Policelli</w:t>
      </w:r>
      <w:proofErr w:type="spellEnd"/>
      <w:r w:rsidRPr="00CF075B">
        <w:rPr>
          <w:kern w:val="0"/>
          <w:sz w:val="24"/>
          <w:szCs w:val="24"/>
          <w:lang w:eastAsia="es-AR"/>
        </w:rPr>
        <w:t xml:space="preserve"> N, </w:t>
      </w:r>
      <w:proofErr w:type="spellStart"/>
      <w:r w:rsidRPr="00CF075B">
        <w:rPr>
          <w:b/>
          <w:kern w:val="0"/>
          <w:sz w:val="24"/>
          <w:szCs w:val="24"/>
          <w:lang w:eastAsia="es-AR"/>
        </w:rPr>
        <w:t>Nuñez</w:t>
      </w:r>
      <w:proofErr w:type="spellEnd"/>
      <w:r w:rsidRPr="00CF075B">
        <w:rPr>
          <w:b/>
          <w:kern w:val="0"/>
          <w:sz w:val="24"/>
          <w:szCs w:val="24"/>
          <w:lang w:eastAsia="es-AR"/>
        </w:rPr>
        <w:t xml:space="preserve"> MA </w:t>
      </w:r>
      <w:r w:rsidRPr="00CF075B">
        <w:rPr>
          <w:kern w:val="0"/>
          <w:sz w:val="24"/>
          <w:szCs w:val="24"/>
          <w:lang w:eastAsia="es-AR"/>
        </w:rPr>
        <w:t xml:space="preserve">&amp; Rodriguez-Cabal MA. 2019. The interplay between propagule pressure, seed predation and ectomycorrhizal fungi in plant invasion. </w:t>
      </w:r>
      <w:proofErr w:type="spellStart"/>
      <w:r w:rsidRPr="00CF075B">
        <w:rPr>
          <w:b/>
          <w:kern w:val="0"/>
          <w:sz w:val="24"/>
          <w:szCs w:val="24"/>
          <w:lang w:val="es-AR" w:eastAsia="es-AR"/>
        </w:rPr>
        <w:t>NeoBiota</w:t>
      </w:r>
      <w:proofErr w:type="spellEnd"/>
      <w:r w:rsidRPr="00CF075B">
        <w:rPr>
          <w:b/>
          <w:kern w:val="0"/>
          <w:sz w:val="24"/>
          <w:szCs w:val="24"/>
          <w:lang w:val="es-AR" w:eastAsia="es-AR"/>
        </w:rPr>
        <w:t xml:space="preserve"> </w:t>
      </w:r>
      <w:r w:rsidRPr="00CF075B">
        <w:rPr>
          <w:kern w:val="0"/>
          <w:sz w:val="24"/>
          <w:szCs w:val="24"/>
          <w:lang w:val="es-AR" w:eastAsia="es-AR"/>
        </w:rPr>
        <w:t xml:space="preserve">42: 45-58. </w:t>
      </w:r>
    </w:p>
    <w:p w14:paraId="7A94EB40" w14:textId="77777777" w:rsidR="005E497E" w:rsidRPr="00CF075B" w:rsidRDefault="005E497E" w:rsidP="005E497E">
      <w:pPr>
        <w:widowControl/>
        <w:shd w:val="clear" w:color="auto" w:fill="FFFFFF"/>
        <w:suppressAutoHyphens w:val="0"/>
        <w:spacing w:after="240" w:line="276" w:lineRule="auto"/>
        <w:ind w:left="360" w:hanging="360"/>
        <w:textAlignment w:val="auto"/>
        <w:rPr>
          <w:kern w:val="0"/>
          <w:sz w:val="24"/>
          <w:szCs w:val="24"/>
          <w:lang w:eastAsia="es-AR"/>
        </w:rPr>
      </w:pPr>
      <w:r w:rsidRPr="00CF075B">
        <w:rPr>
          <w:kern w:val="0"/>
          <w:sz w:val="24"/>
          <w:szCs w:val="24"/>
          <w:lang w:val="es-AR" w:eastAsia="es-AR"/>
        </w:rPr>
        <w:t xml:space="preserve">*Moyano, J, </w:t>
      </w:r>
      <w:proofErr w:type="spellStart"/>
      <w:r w:rsidRPr="00CF075B">
        <w:rPr>
          <w:kern w:val="0"/>
          <w:sz w:val="24"/>
          <w:szCs w:val="24"/>
          <w:lang w:val="es-AR" w:eastAsia="es-AR"/>
        </w:rPr>
        <w:t>Chiuffo</w:t>
      </w:r>
      <w:proofErr w:type="spellEnd"/>
      <w:r w:rsidRPr="00CF075B">
        <w:rPr>
          <w:kern w:val="0"/>
          <w:sz w:val="24"/>
          <w:szCs w:val="24"/>
          <w:lang w:val="es-AR" w:eastAsia="es-AR"/>
        </w:rPr>
        <w:t xml:space="preserve"> MC, </w:t>
      </w:r>
      <w:proofErr w:type="spellStart"/>
      <w:r w:rsidRPr="00CF075B">
        <w:rPr>
          <w:b/>
          <w:kern w:val="0"/>
          <w:sz w:val="24"/>
          <w:szCs w:val="24"/>
          <w:lang w:val="es-AR" w:eastAsia="es-AR"/>
        </w:rPr>
        <w:t>Nuñez</w:t>
      </w:r>
      <w:proofErr w:type="spellEnd"/>
      <w:r w:rsidRPr="00CF075B">
        <w:rPr>
          <w:b/>
          <w:kern w:val="0"/>
          <w:sz w:val="24"/>
          <w:szCs w:val="24"/>
          <w:lang w:val="es-AR" w:eastAsia="es-AR"/>
        </w:rPr>
        <w:t xml:space="preserve"> MA </w:t>
      </w:r>
      <w:r w:rsidRPr="00CF075B">
        <w:rPr>
          <w:kern w:val="0"/>
          <w:sz w:val="24"/>
          <w:szCs w:val="24"/>
          <w:lang w:val="es-AR" w:eastAsia="es-AR"/>
        </w:rPr>
        <w:t>&amp;</w:t>
      </w:r>
      <w:r w:rsidRPr="00CF075B">
        <w:rPr>
          <w:b/>
          <w:kern w:val="0"/>
          <w:sz w:val="24"/>
          <w:szCs w:val="24"/>
          <w:lang w:val="es-AR" w:eastAsia="es-AR"/>
        </w:rPr>
        <w:t xml:space="preserve"> </w:t>
      </w:r>
      <w:r w:rsidRPr="00CF075B">
        <w:rPr>
          <w:kern w:val="0"/>
          <w:sz w:val="24"/>
          <w:szCs w:val="24"/>
          <w:lang w:val="es-AR" w:eastAsia="es-AR"/>
        </w:rPr>
        <w:t xml:space="preserve">Rodriguez-Cabal MA. 2019. </w:t>
      </w:r>
      <w:r w:rsidRPr="00CF075B">
        <w:rPr>
          <w:kern w:val="0"/>
          <w:sz w:val="24"/>
          <w:szCs w:val="24"/>
          <w:lang w:eastAsia="es-AR"/>
        </w:rPr>
        <w:t xml:space="preserve">Seed predation does not explain pine invasion success. </w:t>
      </w:r>
      <w:proofErr w:type="spellStart"/>
      <w:r w:rsidRPr="00CF075B">
        <w:rPr>
          <w:b/>
          <w:kern w:val="0"/>
          <w:sz w:val="24"/>
          <w:szCs w:val="24"/>
          <w:lang w:eastAsia="es-AR"/>
        </w:rPr>
        <w:t>Oecologia</w:t>
      </w:r>
      <w:proofErr w:type="spellEnd"/>
      <w:r w:rsidRPr="00CF075B">
        <w:rPr>
          <w:b/>
          <w:kern w:val="0"/>
          <w:sz w:val="24"/>
          <w:szCs w:val="24"/>
          <w:lang w:eastAsia="es-AR"/>
        </w:rPr>
        <w:t xml:space="preserve"> </w:t>
      </w:r>
      <w:r w:rsidRPr="00CF075B">
        <w:rPr>
          <w:kern w:val="0"/>
          <w:sz w:val="24"/>
          <w:szCs w:val="24"/>
          <w:lang w:eastAsia="es-AR"/>
        </w:rPr>
        <w:t>189(4): 981</w:t>
      </w:r>
      <w:r w:rsidRPr="00CF075B">
        <w:rPr>
          <w:kern w:val="0"/>
          <w:sz w:val="24"/>
          <w:szCs w:val="24"/>
          <w:lang w:eastAsia="en-US"/>
        </w:rPr>
        <w:t>-</w:t>
      </w:r>
      <w:r w:rsidRPr="00CF075B">
        <w:rPr>
          <w:kern w:val="0"/>
          <w:sz w:val="24"/>
          <w:szCs w:val="24"/>
          <w:lang w:eastAsia="es-AR"/>
        </w:rPr>
        <w:t>991.</w:t>
      </w:r>
    </w:p>
    <w:p w14:paraId="3E11FA0D" w14:textId="77777777" w:rsidR="005E497E" w:rsidRPr="00CF075B" w:rsidRDefault="005E497E" w:rsidP="005E497E">
      <w:pPr>
        <w:spacing w:after="240" w:line="276" w:lineRule="auto"/>
        <w:ind w:left="360" w:hanging="360"/>
        <w:rPr>
          <w:b/>
          <w:kern w:val="0"/>
          <w:sz w:val="24"/>
          <w:szCs w:val="24"/>
          <w:lang w:eastAsia="en-US"/>
        </w:rPr>
      </w:pPr>
      <w:r w:rsidRPr="00CF075B">
        <w:rPr>
          <w:kern w:val="0"/>
          <w:sz w:val="24"/>
          <w:szCs w:val="24"/>
          <w:lang w:eastAsia="en-US"/>
        </w:rPr>
        <w:t xml:space="preserve">Davis, KT, Callaway RM, Fajardo A, </w:t>
      </w:r>
      <w:proofErr w:type="spellStart"/>
      <w:r w:rsidRPr="00CF075B">
        <w:rPr>
          <w:kern w:val="0"/>
          <w:sz w:val="24"/>
          <w:szCs w:val="24"/>
          <w:lang w:eastAsia="en-US"/>
        </w:rPr>
        <w:t>Pauchard</w:t>
      </w:r>
      <w:proofErr w:type="spellEnd"/>
      <w:r w:rsidRPr="00CF075B">
        <w:rPr>
          <w:kern w:val="0"/>
          <w:sz w:val="24"/>
          <w:szCs w:val="24"/>
          <w:lang w:eastAsia="en-US"/>
        </w:rPr>
        <w:t xml:space="preserve"> A, </w:t>
      </w:r>
      <w:proofErr w:type="spellStart"/>
      <w:r w:rsidRPr="00CF075B">
        <w:rPr>
          <w:b/>
          <w:kern w:val="0"/>
          <w:sz w:val="24"/>
          <w:szCs w:val="24"/>
          <w:lang w:eastAsia="en-US"/>
        </w:rPr>
        <w:t>Nuñez</w:t>
      </w:r>
      <w:proofErr w:type="spellEnd"/>
      <w:r w:rsidRPr="00CF075B">
        <w:rPr>
          <w:b/>
          <w:kern w:val="0"/>
          <w:sz w:val="24"/>
          <w:szCs w:val="24"/>
          <w:lang w:eastAsia="en-US"/>
        </w:rPr>
        <w:t xml:space="preserve"> MA</w:t>
      </w:r>
      <w:r w:rsidRPr="00CF075B">
        <w:rPr>
          <w:kern w:val="0"/>
          <w:sz w:val="24"/>
          <w:szCs w:val="24"/>
          <w:lang w:eastAsia="en-US"/>
        </w:rPr>
        <w:t xml:space="preserve">, Brooker RW, Maxwell BD, </w:t>
      </w:r>
      <w:proofErr w:type="spellStart"/>
      <w:r w:rsidRPr="00CF075B">
        <w:rPr>
          <w:kern w:val="0"/>
          <w:sz w:val="24"/>
          <w:szCs w:val="24"/>
          <w:lang w:eastAsia="en-US"/>
        </w:rPr>
        <w:t>Dimarco</w:t>
      </w:r>
      <w:proofErr w:type="spellEnd"/>
      <w:r w:rsidRPr="00CF075B">
        <w:rPr>
          <w:kern w:val="0"/>
          <w:sz w:val="24"/>
          <w:szCs w:val="24"/>
          <w:lang w:eastAsia="en-US"/>
        </w:rPr>
        <w:t xml:space="preserve"> RD, </w:t>
      </w:r>
      <w:proofErr w:type="spellStart"/>
      <w:r w:rsidRPr="00CF075B">
        <w:rPr>
          <w:kern w:val="0"/>
          <w:sz w:val="24"/>
          <w:szCs w:val="24"/>
          <w:lang w:eastAsia="en-US"/>
        </w:rPr>
        <w:t>Peltzer</w:t>
      </w:r>
      <w:proofErr w:type="spellEnd"/>
      <w:r w:rsidRPr="00CF075B">
        <w:rPr>
          <w:kern w:val="0"/>
          <w:sz w:val="24"/>
          <w:szCs w:val="24"/>
          <w:lang w:eastAsia="en-US"/>
        </w:rPr>
        <w:t xml:space="preserve"> DA, Mason B, </w:t>
      </w:r>
      <w:proofErr w:type="spellStart"/>
      <w:r w:rsidRPr="00CF075B">
        <w:rPr>
          <w:kern w:val="0"/>
          <w:sz w:val="24"/>
          <w:szCs w:val="24"/>
          <w:lang w:eastAsia="en-US"/>
        </w:rPr>
        <w:t>Ruotsalainen</w:t>
      </w:r>
      <w:proofErr w:type="spellEnd"/>
      <w:r w:rsidRPr="00CF075B">
        <w:rPr>
          <w:kern w:val="0"/>
          <w:sz w:val="24"/>
          <w:szCs w:val="24"/>
          <w:lang w:eastAsia="en-US"/>
        </w:rPr>
        <w:t xml:space="preserve"> S, McIntosh ACS, </w:t>
      </w:r>
      <w:proofErr w:type="spellStart"/>
      <w:r w:rsidRPr="00CF075B">
        <w:rPr>
          <w:kern w:val="0"/>
          <w:sz w:val="24"/>
          <w:szCs w:val="24"/>
          <w:lang w:eastAsia="en-US"/>
        </w:rPr>
        <w:t>Pakeman</w:t>
      </w:r>
      <w:proofErr w:type="spellEnd"/>
      <w:r w:rsidRPr="00CF075B">
        <w:rPr>
          <w:kern w:val="0"/>
          <w:sz w:val="24"/>
          <w:szCs w:val="24"/>
          <w:lang w:eastAsia="en-US"/>
        </w:rPr>
        <w:t xml:space="preserve"> RJ, Smith AL &amp; </w:t>
      </w:r>
      <w:proofErr w:type="spellStart"/>
      <w:r w:rsidRPr="00CF075B">
        <w:rPr>
          <w:kern w:val="0"/>
          <w:sz w:val="24"/>
          <w:szCs w:val="24"/>
          <w:lang w:eastAsia="en-US"/>
        </w:rPr>
        <w:t>Gundale</w:t>
      </w:r>
      <w:proofErr w:type="spellEnd"/>
      <w:r w:rsidRPr="00CF075B">
        <w:rPr>
          <w:kern w:val="0"/>
          <w:sz w:val="24"/>
          <w:szCs w:val="24"/>
          <w:lang w:eastAsia="en-US"/>
        </w:rPr>
        <w:t xml:space="preserve"> MJ. 2019. Severity of impacts of an introduced species corresponds with regional eco-evolutionary experience. </w:t>
      </w:r>
      <w:proofErr w:type="spellStart"/>
      <w:r w:rsidRPr="00CF075B">
        <w:rPr>
          <w:b/>
          <w:kern w:val="0"/>
          <w:sz w:val="24"/>
          <w:szCs w:val="24"/>
          <w:lang w:eastAsia="en-US"/>
        </w:rPr>
        <w:t>Ecography</w:t>
      </w:r>
      <w:proofErr w:type="spellEnd"/>
      <w:r w:rsidRPr="00CF075B">
        <w:rPr>
          <w:kern w:val="0"/>
          <w:sz w:val="24"/>
          <w:szCs w:val="24"/>
          <w:lang w:eastAsia="en-US"/>
        </w:rPr>
        <w:t xml:space="preserve"> </w:t>
      </w:r>
      <w:r w:rsidRPr="00CF075B">
        <w:rPr>
          <w:bCs/>
          <w:kern w:val="0"/>
          <w:sz w:val="24"/>
          <w:szCs w:val="24"/>
          <w:lang w:eastAsia="en-US"/>
        </w:rPr>
        <w:t>42</w:t>
      </w:r>
      <w:r w:rsidRPr="00CF075B">
        <w:rPr>
          <w:kern w:val="0"/>
          <w:sz w:val="24"/>
          <w:szCs w:val="24"/>
          <w:lang w:eastAsia="en-US"/>
        </w:rPr>
        <w:t>: 12-22.</w:t>
      </w:r>
      <w:r w:rsidRPr="00CF075B">
        <w:rPr>
          <w:b/>
          <w:kern w:val="0"/>
          <w:sz w:val="24"/>
          <w:szCs w:val="24"/>
          <w:lang w:eastAsia="en-US"/>
        </w:rPr>
        <w:t xml:space="preserve"> </w:t>
      </w:r>
    </w:p>
    <w:p w14:paraId="52B28BAE" w14:textId="77777777" w:rsidR="005E497E" w:rsidRPr="00CF075B" w:rsidRDefault="005E497E" w:rsidP="005E497E">
      <w:pPr>
        <w:spacing w:after="240" w:line="276" w:lineRule="auto"/>
        <w:ind w:left="360" w:hanging="360"/>
        <w:rPr>
          <w:kern w:val="0"/>
          <w:sz w:val="24"/>
          <w:szCs w:val="24"/>
          <w:lang w:eastAsia="en-US"/>
        </w:rPr>
      </w:pPr>
      <w:r w:rsidRPr="00CF075B">
        <w:rPr>
          <w:kern w:val="0"/>
          <w:sz w:val="24"/>
          <w:szCs w:val="24"/>
          <w:lang w:eastAsia="en-US"/>
        </w:rPr>
        <w:t>*Martin-</w:t>
      </w:r>
      <w:proofErr w:type="spellStart"/>
      <w:r w:rsidRPr="00CF075B">
        <w:rPr>
          <w:kern w:val="0"/>
          <w:sz w:val="24"/>
          <w:szCs w:val="24"/>
          <w:lang w:eastAsia="en-US"/>
        </w:rPr>
        <w:t>Albarracin</w:t>
      </w:r>
      <w:proofErr w:type="spellEnd"/>
      <w:r w:rsidRPr="00CF075B">
        <w:rPr>
          <w:kern w:val="0"/>
          <w:sz w:val="24"/>
          <w:szCs w:val="24"/>
          <w:lang w:eastAsia="en-US"/>
        </w:rPr>
        <w:t xml:space="preserve">, </w:t>
      </w:r>
      <w:proofErr w:type="spellStart"/>
      <w:r w:rsidRPr="00CF075B">
        <w:rPr>
          <w:kern w:val="0"/>
          <w:sz w:val="24"/>
          <w:szCs w:val="24"/>
          <w:lang w:eastAsia="en-US"/>
        </w:rPr>
        <w:t>VL</w:t>
      </w:r>
      <w:proofErr w:type="spellEnd"/>
      <w:r w:rsidRPr="00CF075B">
        <w:rPr>
          <w:kern w:val="0"/>
          <w:sz w:val="24"/>
          <w:szCs w:val="24"/>
          <w:lang w:eastAsia="en-US"/>
        </w:rPr>
        <w:t xml:space="preserve">, Amico GC &amp; </w:t>
      </w:r>
      <w:r w:rsidRPr="00CF075B">
        <w:rPr>
          <w:b/>
          <w:kern w:val="0"/>
          <w:sz w:val="24"/>
          <w:szCs w:val="24"/>
          <w:lang w:eastAsia="en-US"/>
        </w:rPr>
        <w:t>Nuñez MA</w:t>
      </w:r>
      <w:r w:rsidRPr="00CF075B">
        <w:rPr>
          <w:kern w:val="0"/>
          <w:sz w:val="24"/>
          <w:szCs w:val="24"/>
          <w:lang w:eastAsia="en-US"/>
        </w:rPr>
        <w:t xml:space="preserve">. 2018. Non-redundancy in seed dispersal and germination by native and introduced frugivorous birds: implications of invasive bird impact on native plant communities. </w:t>
      </w:r>
      <w:r w:rsidRPr="00CF075B">
        <w:rPr>
          <w:b/>
          <w:kern w:val="0"/>
          <w:sz w:val="24"/>
          <w:szCs w:val="24"/>
          <w:lang w:eastAsia="en-US"/>
        </w:rPr>
        <w:t>Biodiversity and Conservation</w:t>
      </w:r>
      <w:r w:rsidRPr="00CF075B">
        <w:rPr>
          <w:kern w:val="0"/>
          <w:sz w:val="24"/>
          <w:szCs w:val="24"/>
          <w:lang w:eastAsia="en-US"/>
        </w:rPr>
        <w:t xml:space="preserve"> </w:t>
      </w:r>
      <w:r w:rsidRPr="00CF075B">
        <w:rPr>
          <w:bCs/>
          <w:kern w:val="0"/>
          <w:sz w:val="24"/>
          <w:szCs w:val="24"/>
          <w:lang w:eastAsia="en-US"/>
        </w:rPr>
        <w:t>27</w:t>
      </w:r>
      <w:r w:rsidRPr="00CF075B">
        <w:rPr>
          <w:kern w:val="0"/>
          <w:sz w:val="24"/>
          <w:szCs w:val="24"/>
          <w:lang w:eastAsia="en-US"/>
        </w:rPr>
        <w:t>: 3793-3806.</w:t>
      </w:r>
    </w:p>
    <w:p w14:paraId="26A56C94" w14:textId="77777777" w:rsidR="005E497E" w:rsidRPr="00CF075B" w:rsidRDefault="005E497E" w:rsidP="005E497E">
      <w:pPr>
        <w:spacing w:after="240" w:line="276" w:lineRule="auto"/>
        <w:ind w:left="360" w:hanging="360"/>
        <w:rPr>
          <w:kern w:val="0"/>
          <w:sz w:val="24"/>
          <w:szCs w:val="24"/>
          <w:lang w:eastAsia="en-US"/>
        </w:rPr>
      </w:pPr>
      <w:proofErr w:type="spellStart"/>
      <w:r w:rsidRPr="00CF075B">
        <w:rPr>
          <w:kern w:val="0"/>
          <w:sz w:val="24"/>
          <w:szCs w:val="24"/>
          <w:lang w:eastAsia="en-US"/>
        </w:rPr>
        <w:t>Pauchard</w:t>
      </w:r>
      <w:proofErr w:type="spellEnd"/>
      <w:r w:rsidRPr="00CF075B">
        <w:rPr>
          <w:kern w:val="0"/>
          <w:sz w:val="24"/>
          <w:szCs w:val="24"/>
          <w:lang w:eastAsia="en-US"/>
        </w:rPr>
        <w:t xml:space="preserve">, A, Meyerson LA, </w:t>
      </w:r>
      <w:proofErr w:type="spellStart"/>
      <w:r w:rsidRPr="00CF075B">
        <w:rPr>
          <w:kern w:val="0"/>
          <w:sz w:val="24"/>
          <w:szCs w:val="24"/>
          <w:lang w:eastAsia="en-US"/>
        </w:rPr>
        <w:t>Bacher</w:t>
      </w:r>
      <w:proofErr w:type="spellEnd"/>
      <w:r w:rsidRPr="00CF075B">
        <w:rPr>
          <w:kern w:val="0"/>
          <w:sz w:val="24"/>
          <w:szCs w:val="24"/>
          <w:lang w:eastAsia="en-US"/>
        </w:rPr>
        <w:t xml:space="preserve"> S, Blackburn T, </w:t>
      </w:r>
      <w:proofErr w:type="spellStart"/>
      <w:r w:rsidRPr="00CF075B">
        <w:rPr>
          <w:kern w:val="0"/>
          <w:sz w:val="24"/>
          <w:szCs w:val="24"/>
          <w:lang w:eastAsia="en-US"/>
        </w:rPr>
        <w:t>Brundu</w:t>
      </w:r>
      <w:proofErr w:type="spellEnd"/>
      <w:r w:rsidRPr="00CF075B">
        <w:rPr>
          <w:kern w:val="0"/>
          <w:sz w:val="24"/>
          <w:szCs w:val="24"/>
          <w:lang w:eastAsia="en-US"/>
        </w:rPr>
        <w:t xml:space="preserve"> G, </w:t>
      </w:r>
      <w:proofErr w:type="spellStart"/>
      <w:r w:rsidRPr="00CF075B">
        <w:rPr>
          <w:kern w:val="0"/>
          <w:sz w:val="24"/>
          <w:szCs w:val="24"/>
          <w:lang w:eastAsia="en-US"/>
        </w:rPr>
        <w:t>Cadotte</w:t>
      </w:r>
      <w:proofErr w:type="spellEnd"/>
      <w:r w:rsidRPr="00CF075B">
        <w:rPr>
          <w:kern w:val="0"/>
          <w:sz w:val="24"/>
          <w:szCs w:val="24"/>
          <w:lang w:eastAsia="en-US"/>
        </w:rPr>
        <w:t xml:space="preserve"> MW, </w:t>
      </w:r>
      <w:proofErr w:type="spellStart"/>
      <w:r w:rsidRPr="00CF075B">
        <w:rPr>
          <w:kern w:val="0"/>
          <w:sz w:val="24"/>
          <w:szCs w:val="24"/>
          <w:lang w:eastAsia="en-US"/>
        </w:rPr>
        <w:t>Courchamp</w:t>
      </w:r>
      <w:proofErr w:type="spellEnd"/>
      <w:r w:rsidRPr="00CF075B">
        <w:rPr>
          <w:kern w:val="0"/>
          <w:sz w:val="24"/>
          <w:szCs w:val="24"/>
          <w:lang w:eastAsia="en-US"/>
        </w:rPr>
        <w:t xml:space="preserve"> F, </w:t>
      </w:r>
      <w:proofErr w:type="spellStart"/>
      <w:r w:rsidRPr="00CF075B">
        <w:rPr>
          <w:kern w:val="0"/>
          <w:sz w:val="24"/>
          <w:szCs w:val="24"/>
          <w:lang w:eastAsia="en-US"/>
        </w:rPr>
        <w:t>Essl</w:t>
      </w:r>
      <w:proofErr w:type="spellEnd"/>
      <w:r w:rsidRPr="00CF075B">
        <w:rPr>
          <w:kern w:val="0"/>
          <w:sz w:val="24"/>
          <w:szCs w:val="24"/>
          <w:lang w:eastAsia="en-US"/>
        </w:rPr>
        <w:t xml:space="preserve"> F, </w:t>
      </w:r>
      <w:proofErr w:type="spellStart"/>
      <w:r w:rsidRPr="00CF075B">
        <w:rPr>
          <w:kern w:val="0"/>
          <w:sz w:val="24"/>
          <w:szCs w:val="24"/>
          <w:lang w:eastAsia="en-US"/>
        </w:rPr>
        <w:t>Genovesi</w:t>
      </w:r>
      <w:proofErr w:type="spellEnd"/>
      <w:r w:rsidRPr="00CF075B">
        <w:rPr>
          <w:kern w:val="0"/>
          <w:sz w:val="24"/>
          <w:szCs w:val="24"/>
          <w:lang w:eastAsia="en-US"/>
        </w:rPr>
        <w:t xml:space="preserve"> P, Haider S, Holmes N, Hulme P, </w:t>
      </w:r>
      <w:proofErr w:type="spellStart"/>
      <w:r w:rsidRPr="00CF075B">
        <w:rPr>
          <w:kern w:val="0"/>
          <w:sz w:val="24"/>
          <w:szCs w:val="24"/>
          <w:lang w:eastAsia="en-US"/>
        </w:rPr>
        <w:t>Jeschke</w:t>
      </w:r>
      <w:proofErr w:type="spellEnd"/>
      <w:r w:rsidRPr="00CF075B">
        <w:rPr>
          <w:kern w:val="0"/>
          <w:sz w:val="24"/>
          <w:szCs w:val="24"/>
          <w:lang w:eastAsia="en-US"/>
        </w:rPr>
        <w:t xml:space="preserve"> JM, Lockwood J, </w:t>
      </w:r>
      <w:proofErr w:type="spellStart"/>
      <w:r w:rsidRPr="00CF075B">
        <w:rPr>
          <w:kern w:val="0"/>
          <w:sz w:val="24"/>
          <w:szCs w:val="24"/>
          <w:lang w:eastAsia="en-US"/>
        </w:rPr>
        <w:t>Novoa</w:t>
      </w:r>
      <w:proofErr w:type="spellEnd"/>
      <w:r w:rsidRPr="00CF075B">
        <w:rPr>
          <w:kern w:val="0"/>
          <w:sz w:val="24"/>
          <w:szCs w:val="24"/>
          <w:lang w:eastAsia="en-US"/>
        </w:rPr>
        <w:t xml:space="preserve"> A, </w:t>
      </w:r>
      <w:proofErr w:type="spellStart"/>
      <w:r w:rsidRPr="00CF075B">
        <w:rPr>
          <w:b/>
          <w:kern w:val="0"/>
          <w:sz w:val="24"/>
          <w:szCs w:val="24"/>
          <w:lang w:eastAsia="en-US"/>
        </w:rPr>
        <w:t>Nuñez</w:t>
      </w:r>
      <w:proofErr w:type="spellEnd"/>
      <w:r w:rsidRPr="00CF075B">
        <w:rPr>
          <w:b/>
          <w:kern w:val="0"/>
          <w:sz w:val="24"/>
          <w:szCs w:val="24"/>
          <w:lang w:eastAsia="en-US"/>
        </w:rPr>
        <w:t xml:space="preserve"> MA,</w:t>
      </w:r>
      <w:r w:rsidRPr="00CF075B">
        <w:rPr>
          <w:kern w:val="0"/>
          <w:sz w:val="24"/>
          <w:szCs w:val="24"/>
          <w:lang w:eastAsia="en-US"/>
        </w:rPr>
        <w:t xml:space="preserve"> </w:t>
      </w:r>
      <w:proofErr w:type="spellStart"/>
      <w:r w:rsidRPr="00CF075B">
        <w:rPr>
          <w:kern w:val="0"/>
          <w:sz w:val="24"/>
          <w:szCs w:val="24"/>
          <w:lang w:eastAsia="en-US"/>
        </w:rPr>
        <w:t>Peltzer</w:t>
      </w:r>
      <w:proofErr w:type="spellEnd"/>
      <w:r w:rsidRPr="00CF075B">
        <w:rPr>
          <w:kern w:val="0"/>
          <w:sz w:val="24"/>
          <w:szCs w:val="24"/>
          <w:lang w:eastAsia="en-US"/>
        </w:rPr>
        <w:t xml:space="preserve"> DA, </w:t>
      </w:r>
      <w:proofErr w:type="spellStart"/>
      <w:r w:rsidRPr="00CF075B">
        <w:rPr>
          <w:kern w:val="0"/>
          <w:sz w:val="24"/>
          <w:szCs w:val="24"/>
          <w:lang w:eastAsia="en-US"/>
        </w:rPr>
        <w:t>Pysek</w:t>
      </w:r>
      <w:proofErr w:type="spellEnd"/>
      <w:r w:rsidRPr="00CF075B">
        <w:rPr>
          <w:kern w:val="0"/>
          <w:sz w:val="24"/>
          <w:szCs w:val="24"/>
          <w:lang w:eastAsia="en-US"/>
        </w:rPr>
        <w:t xml:space="preserve"> P, Richardson DM, Simberloff D, Smith K, van </w:t>
      </w:r>
      <w:proofErr w:type="spellStart"/>
      <w:r w:rsidRPr="00CF075B">
        <w:rPr>
          <w:kern w:val="0"/>
          <w:sz w:val="24"/>
          <w:szCs w:val="24"/>
          <w:lang w:eastAsia="en-US"/>
        </w:rPr>
        <w:t>Wilgen</w:t>
      </w:r>
      <w:proofErr w:type="spellEnd"/>
      <w:r w:rsidRPr="00CF075B">
        <w:rPr>
          <w:kern w:val="0"/>
          <w:sz w:val="24"/>
          <w:szCs w:val="24"/>
          <w:lang w:eastAsia="en-US"/>
        </w:rPr>
        <w:t xml:space="preserve"> BW, Vila M, Wilson JRU, Winter M &amp; </w:t>
      </w:r>
      <w:proofErr w:type="spellStart"/>
      <w:r w:rsidRPr="00CF075B">
        <w:rPr>
          <w:kern w:val="0"/>
          <w:sz w:val="24"/>
          <w:szCs w:val="24"/>
          <w:lang w:eastAsia="en-US"/>
        </w:rPr>
        <w:t>Zenni</w:t>
      </w:r>
      <w:proofErr w:type="spellEnd"/>
      <w:r w:rsidRPr="00CF075B">
        <w:rPr>
          <w:kern w:val="0"/>
          <w:sz w:val="24"/>
          <w:szCs w:val="24"/>
          <w:lang w:eastAsia="en-US"/>
        </w:rPr>
        <w:t xml:space="preserve"> RD. 2018. Biodiversity assessments: Origin matters. </w:t>
      </w:r>
      <w:proofErr w:type="spellStart"/>
      <w:r w:rsidRPr="00CF075B">
        <w:rPr>
          <w:b/>
          <w:kern w:val="0"/>
          <w:sz w:val="24"/>
          <w:szCs w:val="24"/>
          <w:lang w:eastAsia="en-US"/>
        </w:rPr>
        <w:t>PLoS</w:t>
      </w:r>
      <w:proofErr w:type="spellEnd"/>
      <w:r w:rsidRPr="00CF075B">
        <w:rPr>
          <w:b/>
          <w:kern w:val="0"/>
          <w:sz w:val="24"/>
          <w:szCs w:val="24"/>
          <w:lang w:eastAsia="en-US"/>
        </w:rPr>
        <w:t xml:space="preserve"> Biology</w:t>
      </w:r>
      <w:r w:rsidRPr="00CF075B">
        <w:rPr>
          <w:bCs/>
          <w:kern w:val="0"/>
          <w:sz w:val="24"/>
          <w:szCs w:val="24"/>
          <w:lang w:eastAsia="en-US"/>
        </w:rPr>
        <w:t xml:space="preserve"> </w:t>
      </w:r>
      <w:proofErr w:type="gramStart"/>
      <w:r w:rsidRPr="00CF075B">
        <w:rPr>
          <w:bCs/>
          <w:kern w:val="0"/>
          <w:sz w:val="24"/>
          <w:szCs w:val="24"/>
          <w:lang w:eastAsia="en-US"/>
        </w:rPr>
        <w:t>16</w:t>
      </w:r>
      <w:r w:rsidRPr="00CF075B">
        <w:rPr>
          <w:kern w:val="0"/>
          <w:sz w:val="24"/>
          <w:szCs w:val="24"/>
          <w:lang w:eastAsia="en-US"/>
        </w:rPr>
        <w:t>:e</w:t>
      </w:r>
      <w:proofErr w:type="gramEnd"/>
      <w:r w:rsidRPr="00CF075B">
        <w:rPr>
          <w:kern w:val="0"/>
          <w:sz w:val="24"/>
          <w:szCs w:val="24"/>
          <w:lang w:eastAsia="en-US"/>
        </w:rPr>
        <w:t>2006686.</w:t>
      </w:r>
    </w:p>
    <w:p w14:paraId="33431F7E" w14:textId="77777777" w:rsidR="005E497E" w:rsidRPr="00CF075B" w:rsidRDefault="005E497E" w:rsidP="005E497E">
      <w:pPr>
        <w:spacing w:after="240" w:line="276" w:lineRule="auto"/>
        <w:ind w:left="360" w:hanging="360"/>
        <w:rPr>
          <w:kern w:val="0"/>
          <w:sz w:val="24"/>
          <w:szCs w:val="24"/>
          <w:lang w:eastAsia="en-US"/>
        </w:rPr>
      </w:pPr>
      <w:r w:rsidRPr="00CF075B">
        <w:rPr>
          <w:kern w:val="0"/>
          <w:sz w:val="24"/>
          <w:szCs w:val="24"/>
          <w:lang w:eastAsia="en-US"/>
        </w:rPr>
        <w:t>*</w:t>
      </w:r>
      <w:proofErr w:type="spellStart"/>
      <w:r w:rsidRPr="00CF075B">
        <w:rPr>
          <w:kern w:val="0"/>
          <w:sz w:val="24"/>
          <w:szCs w:val="24"/>
          <w:lang w:eastAsia="en-US"/>
        </w:rPr>
        <w:t>Chiuffo</w:t>
      </w:r>
      <w:proofErr w:type="spellEnd"/>
      <w:r w:rsidRPr="00CF075B">
        <w:rPr>
          <w:kern w:val="0"/>
          <w:sz w:val="24"/>
          <w:szCs w:val="24"/>
          <w:lang w:eastAsia="en-US"/>
        </w:rPr>
        <w:t xml:space="preserve">, MC, </w:t>
      </w:r>
      <w:proofErr w:type="spellStart"/>
      <w:r w:rsidRPr="00CF075B">
        <w:rPr>
          <w:kern w:val="0"/>
          <w:sz w:val="24"/>
          <w:szCs w:val="24"/>
          <w:lang w:eastAsia="en-US"/>
        </w:rPr>
        <w:t>Moyano</w:t>
      </w:r>
      <w:proofErr w:type="spellEnd"/>
      <w:r w:rsidRPr="00CF075B">
        <w:rPr>
          <w:kern w:val="0"/>
          <w:sz w:val="24"/>
          <w:szCs w:val="24"/>
          <w:lang w:eastAsia="en-US"/>
        </w:rPr>
        <w:t xml:space="preserve"> J, Rodriguez-Cabal MA</w:t>
      </w:r>
      <w:r w:rsidRPr="00CF075B">
        <w:rPr>
          <w:b/>
          <w:kern w:val="0"/>
          <w:sz w:val="24"/>
          <w:szCs w:val="24"/>
          <w:lang w:eastAsia="en-US"/>
        </w:rPr>
        <w:t xml:space="preserve"> &amp;</w:t>
      </w:r>
      <w:r w:rsidRPr="00CF075B">
        <w:rPr>
          <w:kern w:val="0"/>
          <w:sz w:val="24"/>
          <w:szCs w:val="24"/>
          <w:lang w:eastAsia="en-US"/>
        </w:rPr>
        <w:t xml:space="preserve"> </w:t>
      </w:r>
      <w:r w:rsidRPr="00CF075B">
        <w:rPr>
          <w:b/>
          <w:kern w:val="0"/>
          <w:sz w:val="24"/>
          <w:szCs w:val="24"/>
          <w:lang w:eastAsia="en-US"/>
        </w:rPr>
        <w:t>Nuñez MA</w:t>
      </w:r>
      <w:r w:rsidRPr="00CF075B">
        <w:rPr>
          <w:kern w:val="0"/>
          <w:sz w:val="24"/>
          <w:szCs w:val="24"/>
          <w:lang w:eastAsia="en-US"/>
        </w:rPr>
        <w:t xml:space="preserve">. 2018. Seed predation of non-native species along a precipitation gradient. </w:t>
      </w:r>
      <w:r w:rsidRPr="00CF075B">
        <w:rPr>
          <w:b/>
          <w:kern w:val="0"/>
          <w:sz w:val="24"/>
          <w:szCs w:val="24"/>
          <w:lang w:eastAsia="en-US"/>
        </w:rPr>
        <w:t>Plant Ecology</w:t>
      </w:r>
      <w:r w:rsidRPr="00CF075B">
        <w:rPr>
          <w:kern w:val="0"/>
          <w:sz w:val="24"/>
          <w:szCs w:val="24"/>
          <w:lang w:eastAsia="en-US"/>
        </w:rPr>
        <w:t xml:space="preserve"> </w:t>
      </w:r>
      <w:r w:rsidRPr="00CF075B">
        <w:rPr>
          <w:bCs/>
          <w:kern w:val="0"/>
          <w:sz w:val="24"/>
          <w:szCs w:val="24"/>
          <w:lang w:eastAsia="en-US"/>
        </w:rPr>
        <w:t>219</w:t>
      </w:r>
      <w:r w:rsidRPr="00CF075B">
        <w:rPr>
          <w:kern w:val="0"/>
          <w:sz w:val="24"/>
          <w:szCs w:val="24"/>
          <w:lang w:eastAsia="en-US"/>
        </w:rPr>
        <w:t xml:space="preserve">: 1307-1314. </w:t>
      </w:r>
    </w:p>
    <w:p w14:paraId="311BE151" w14:textId="77777777" w:rsidR="005E497E" w:rsidRPr="00CF075B" w:rsidRDefault="005E497E" w:rsidP="005E497E">
      <w:pPr>
        <w:spacing w:after="240" w:line="276" w:lineRule="auto"/>
        <w:ind w:left="360" w:hanging="360"/>
        <w:rPr>
          <w:kern w:val="0"/>
          <w:sz w:val="24"/>
          <w:szCs w:val="24"/>
          <w:lang w:eastAsia="en-US"/>
        </w:rPr>
      </w:pPr>
      <w:r w:rsidRPr="00CF075B">
        <w:rPr>
          <w:kern w:val="0"/>
          <w:sz w:val="24"/>
          <w:szCs w:val="24"/>
          <w:lang w:eastAsia="en-US"/>
        </w:rPr>
        <w:t xml:space="preserve">Singh, SP, </w:t>
      </w:r>
      <w:proofErr w:type="spellStart"/>
      <w:r w:rsidRPr="00CF075B">
        <w:rPr>
          <w:kern w:val="0"/>
          <w:sz w:val="24"/>
          <w:szCs w:val="24"/>
          <w:lang w:eastAsia="en-US"/>
        </w:rPr>
        <w:t>Inderjit</w:t>
      </w:r>
      <w:proofErr w:type="spellEnd"/>
      <w:r w:rsidRPr="00CF075B">
        <w:rPr>
          <w:kern w:val="0"/>
          <w:sz w:val="24"/>
          <w:szCs w:val="24"/>
          <w:lang w:eastAsia="en-US"/>
        </w:rPr>
        <w:t xml:space="preserve">, Singh JS, Majumdar S, </w:t>
      </w:r>
      <w:proofErr w:type="spellStart"/>
      <w:r w:rsidRPr="00CF075B">
        <w:rPr>
          <w:kern w:val="0"/>
          <w:sz w:val="24"/>
          <w:szCs w:val="24"/>
          <w:lang w:eastAsia="en-US"/>
        </w:rPr>
        <w:t>Moyano</w:t>
      </w:r>
      <w:proofErr w:type="spellEnd"/>
      <w:r w:rsidRPr="00CF075B">
        <w:rPr>
          <w:kern w:val="0"/>
          <w:sz w:val="24"/>
          <w:szCs w:val="24"/>
          <w:lang w:eastAsia="en-US"/>
        </w:rPr>
        <w:t xml:space="preserve"> J, </w:t>
      </w:r>
      <w:proofErr w:type="spellStart"/>
      <w:r w:rsidRPr="00CF075B">
        <w:rPr>
          <w:b/>
          <w:kern w:val="0"/>
          <w:sz w:val="24"/>
          <w:szCs w:val="24"/>
          <w:lang w:eastAsia="en-US"/>
        </w:rPr>
        <w:t>Nuñez</w:t>
      </w:r>
      <w:proofErr w:type="spellEnd"/>
      <w:r w:rsidRPr="00CF075B">
        <w:rPr>
          <w:b/>
          <w:kern w:val="0"/>
          <w:sz w:val="24"/>
          <w:szCs w:val="24"/>
          <w:lang w:eastAsia="en-US"/>
        </w:rPr>
        <w:t xml:space="preserve"> MA</w:t>
      </w:r>
      <w:r w:rsidRPr="00CF075B">
        <w:rPr>
          <w:kern w:val="0"/>
          <w:sz w:val="24"/>
          <w:szCs w:val="24"/>
          <w:lang w:eastAsia="en-US"/>
        </w:rPr>
        <w:t xml:space="preserve"> &amp; Richardson DM. 2018. Insights on the persistence of pines (Pinus species) in the Late Cretaceous and their increasing dominance in the Anthropocene. </w:t>
      </w:r>
      <w:r w:rsidRPr="00CF075B">
        <w:rPr>
          <w:b/>
          <w:kern w:val="0"/>
          <w:sz w:val="24"/>
          <w:szCs w:val="24"/>
          <w:lang w:eastAsia="en-US"/>
        </w:rPr>
        <w:t>Ecology and Evolution</w:t>
      </w:r>
      <w:r w:rsidRPr="00CF075B">
        <w:rPr>
          <w:kern w:val="0"/>
          <w:sz w:val="24"/>
          <w:szCs w:val="24"/>
          <w:lang w:eastAsia="en-US"/>
        </w:rPr>
        <w:t xml:space="preserve"> 8(20): 10345-10359.</w:t>
      </w:r>
    </w:p>
    <w:p w14:paraId="159FB147" w14:textId="77777777" w:rsidR="005E497E" w:rsidRPr="00CF075B" w:rsidRDefault="005E497E" w:rsidP="005E497E">
      <w:pPr>
        <w:spacing w:after="240" w:line="276" w:lineRule="auto"/>
        <w:ind w:left="360" w:hanging="360"/>
        <w:rPr>
          <w:kern w:val="0"/>
          <w:sz w:val="24"/>
          <w:szCs w:val="24"/>
          <w:lang w:eastAsia="en-US"/>
        </w:rPr>
      </w:pPr>
      <w:proofErr w:type="spellStart"/>
      <w:r w:rsidRPr="00CF075B">
        <w:rPr>
          <w:b/>
          <w:kern w:val="0"/>
          <w:sz w:val="24"/>
          <w:szCs w:val="24"/>
          <w:lang w:eastAsia="en-US"/>
        </w:rPr>
        <w:t>Nuñez</w:t>
      </w:r>
      <w:proofErr w:type="spellEnd"/>
      <w:r w:rsidRPr="00CF075B">
        <w:rPr>
          <w:b/>
          <w:kern w:val="0"/>
          <w:sz w:val="24"/>
          <w:szCs w:val="24"/>
          <w:lang w:eastAsia="en-US"/>
        </w:rPr>
        <w:t>, MA</w:t>
      </w:r>
      <w:r w:rsidRPr="00CF075B">
        <w:rPr>
          <w:kern w:val="0"/>
          <w:sz w:val="24"/>
          <w:szCs w:val="24"/>
          <w:lang w:eastAsia="en-US"/>
        </w:rPr>
        <w:t xml:space="preserve"> &amp; </w:t>
      </w:r>
      <w:proofErr w:type="spellStart"/>
      <w:r w:rsidRPr="00CF075B">
        <w:rPr>
          <w:kern w:val="0"/>
          <w:sz w:val="24"/>
          <w:szCs w:val="24"/>
          <w:lang w:eastAsia="en-US"/>
        </w:rPr>
        <w:t>Paritsis</w:t>
      </w:r>
      <w:proofErr w:type="spellEnd"/>
      <w:r w:rsidRPr="00CF075B">
        <w:rPr>
          <w:kern w:val="0"/>
          <w:sz w:val="24"/>
          <w:szCs w:val="24"/>
          <w:lang w:eastAsia="en-US"/>
        </w:rPr>
        <w:t xml:space="preserve"> J. 2018. How are monospecific stands of invasive trees formed? </w:t>
      </w:r>
      <w:proofErr w:type="spellStart"/>
      <w:r w:rsidRPr="00CF075B">
        <w:rPr>
          <w:kern w:val="0"/>
          <w:sz w:val="24"/>
          <w:szCs w:val="24"/>
          <w:lang w:eastAsia="en-US"/>
        </w:rPr>
        <w:t>Spatio</w:t>
      </w:r>
      <w:proofErr w:type="spellEnd"/>
      <w:r w:rsidRPr="00CF075B">
        <w:rPr>
          <w:kern w:val="0"/>
          <w:sz w:val="24"/>
          <w:szCs w:val="24"/>
          <w:lang w:eastAsia="en-US"/>
        </w:rPr>
        <w:t>-temporal evidence from Douglas fir invasions. </w:t>
      </w:r>
      <w:proofErr w:type="spellStart"/>
      <w:r w:rsidRPr="00CF075B">
        <w:rPr>
          <w:b/>
          <w:kern w:val="0"/>
          <w:sz w:val="24"/>
          <w:szCs w:val="24"/>
          <w:lang w:eastAsia="en-US"/>
        </w:rPr>
        <w:t>AoB</w:t>
      </w:r>
      <w:proofErr w:type="spellEnd"/>
      <w:r w:rsidRPr="00CF075B">
        <w:rPr>
          <w:b/>
          <w:kern w:val="0"/>
          <w:sz w:val="24"/>
          <w:szCs w:val="24"/>
          <w:lang w:eastAsia="en-US"/>
        </w:rPr>
        <w:t xml:space="preserve"> Plants</w:t>
      </w:r>
      <w:r w:rsidRPr="00CF075B">
        <w:rPr>
          <w:kern w:val="0"/>
          <w:sz w:val="24"/>
          <w:szCs w:val="24"/>
          <w:lang w:eastAsia="en-US"/>
        </w:rPr>
        <w:t xml:space="preserve"> </w:t>
      </w:r>
      <w:proofErr w:type="gramStart"/>
      <w:r w:rsidRPr="00CF075B">
        <w:rPr>
          <w:kern w:val="0"/>
          <w:sz w:val="24"/>
          <w:szCs w:val="24"/>
          <w:lang w:eastAsia="en-US"/>
        </w:rPr>
        <w:t>10:ply</w:t>
      </w:r>
      <w:proofErr w:type="gramEnd"/>
      <w:r w:rsidRPr="00CF075B">
        <w:rPr>
          <w:kern w:val="0"/>
          <w:sz w:val="24"/>
          <w:szCs w:val="24"/>
          <w:lang w:eastAsia="en-US"/>
        </w:rPr>
        <w:t>041.</w:t>
      </w:r>
    </w:p>
    <w:p w14:paraId="2A60A3E5" w14:textId="77777777" w:rsidR="005E497E" w:rsidRPr="00CF075B" w:rsidRDefault="005E497E" w:rsidP="005E497E">
      <w:pPr>
        <w:spacing w:after="240" w:line="276" w:lineRule="auto"/>
        <w:ind w:left="360" w:hanging="360"/>
        <w:rPr>
          <w:kern w:val="0"/>
          <w:sz w:val="24"/>
          <w:szCs w:val="24"/>
          <w:lang w:eastAsia="en-US"/>
        </w:rPr>
      </w:pPr>
      <w:r w:rsidRPr="00CF075B">
        <w:rPr>
          <w:kern w:val="0"/>
          <w:sz w:val="24"/>
          <w:szCs w:val="24"/>
          <w:lang w:val="es-AR" w:eastAsia="en-US"/>
        </w:rPr>
        <w:t xml:space="preserve">*Torres, A, Alarcón PA, Rodríguez-Cabal MA, &amp; </w:t>
      </w:r>
      <w:r w:rsidRPr="00CF075B">
        <w:rPr>
          <w:b/>
          <w:kern w:val="0"/>
          <w:sz w:val="24"/>
          <w:szCs w:val="24"/>
          <w:lang w:val="es-AR" w:eastAsia="en-US"/>
        </w:rPr>
        <w:t>Nuñez MA</w:t>
      </w:r>
      <w:r w:rsidRPr="00CF075B">
        <w:rPr>
          <w:kern w:val="0"/>
          <w:sz w:val="24"/>
          <w:szCs w:val="24"/>
          <w:lang w:val="es-AR" w:eastAsia="en-US"/>
        </w:rPr>
        <w:t xml:space="preserve">. 2018. </w:t>
      </w:r>
      <w:r w:rsidRPr="00CF075B">
        <w:rPr>
          <w:kern w:val="0"/>
          <w:sz w:val="24"/>
          <w:szCs w:val="24"/>
          <w:lang w:eastAsia="en-US"/>
        </w:rPr>
        <w:t>Secondary Invasions Hinder the Recovery of Native Communities after the Removal of Nonnative Pines Along a Precipitation Gradient in Patagonia.</w:t>
      </w:r>
      <w:r w:rsidRPr="00CF075B">
        <w:rPr>
          <w:b/>
          <w:kern w:val="0"/>
          <w:sz w:val="24"/>
          <w:szCs w:val="24"/>
          <w:lang w:eastAsia="en-US"/>
        </w:rPr>
        <w:t xml:space="preserve"> Forests </w:t>
      </w:r>
      <w:r w:rsidRPr="00CF075B">
        <w:rPr>
          <w:kern w:val="0"/>
          <w:sz w:val="24"/>
          <w:szCs w:val="24"/>
          <w:lang w:eastAsia="en-US"/>
        </w:rPr>
        <w:t>9(7): 394.</w:t>
      </w:r>
    </w:p>
    <w:p w14:paraId="587C5D62" w14:textId="77777777" w:rsidR="005E497E" w:rsidRPr="00CF075B" w:rsidRDefault="005E497E" w:rsidP="005E497E">
      <w:pPr>
        <w:spacing w:after="240" w:line="276" w:lineRule="auto"/>
        <w:ind w:left="360" w:hanging="360"/>
        <w:rPr>
          <w:kern w:val="0"/>
          <w:sz w:val="24"/>
          <w:szCs w:val="24"/>
          <w:lang w:eastAsia="en-US"/>
        </w:rPr>
      </w:pPr>
      <w:r w:rsidRPr="00CF075B">
        <w:rPr>
          <w:kern w:val="0"/>
          <w:sz w:val="24"/>
          <w:szCs w:val="24"/>
          <w:lang w:eastAsia="en-US"/>
        </w:rPr>
        <w:t xml:space="preserve">McDougall, KL, </w:t>
      </w:r>
      <w:proofErr w:type="spellStart"/>
      <w:r w:rsidRPr="00CF075B">
        <w:rPr>
          <w:kern w:val="0"/>
          <w:sz w:val="24"/>
          <w:szCs w:val="24"/>
          <w:lang w:eastAsia="en-US"/>
        </w:rPr>
        <w:t>Lembrechts</w:t>
      </w:r>
      <w:proofErr w:type="spellEnd"/>
      <w:r w:rsidRPr="00CF075B">
        <w:rPr>
          <w:kern w:val="0"/>
          <w:sz w:val="24"/>
          <w:szCs w:val="24"/>
          <w:lang w:eastAsia="en-US"/>
        </w:rPr>
        <w:t xml:space="preserve"> J, </w:t>
      </w:r>
      <w:proofErr w:type="spellStart"/>
      <w:r w:rsidRPr="00CF075B">
        <w:rPr>
          <w:kern w:val="0"/>
          <w:sz w:val="24"/>
          <w:szCs w:val="24"/>
          <w:lang w:eastAsia="en-US"/>
        </w:rPr>
        <w:t>Rew</w:t>
      </w:r>
      <w:proofErr w:type="spellEnd"/>
      <w:r w:rsidRPr="00CF075B">
        <w:rPr>
          <w:kern w:val="0"/>
          <w:sz w:val="24"/>
          <w:szCs w:val="24"/>
          <w:lang w:eastAsia="en-US"/>
        </w:rPr>
        <w:t xml:space="preserve"> LJ, Haider S, </w:t>
      </w:r>
      <w:proofErr w:type="spellStart"/>
      <w:r w:rsidRPr="00CF075B">
        <w:rPr>
          <w:kern w:val="0"/>
          <w:sz w:val="24"/>
          <w:szCs w:val="24"/>
          <w:lang w:eastAsia="en-US"/>
        </w:rPr>
        <w:t>Cavieres</w:t>
      </w:r>
      <w:proofErr w:type="spellEnd"/>
      <w:r w:rsidRPr="00CF075B">
        <w:rPr>
          <w:kern w:val="0"/>
          <w:sz w:val="24"/>
          <w:szCs w:val="24"/>
          <w:lang w:eastAsia="en-US"/>
        </w:rPr>
        <w:t xml:space="preserve"> LA, </w:t>
      </w:r>
      <w:proofErr w:type="spellStart"/>
      <w:r w:rsidRPr="00CF075B">
        <w:rPr>
          <w:kern w:val="0"/>
          <w:sz w:val="24"/>
          <w:szCs w:val="24"/>
          <w:lang w:eastAsia="en-US"/>
        </w:rPr>
        <w:t>Kueffer</w:t>
      </w:r>
      <w:proofErr w:type="spellEnd"/>
      <w:r w:rsidRPr="00CF075B">
        <w:rPr>
          <w:kern w:val="0"/>
          <w:sz w:val="24"/>
          <w:szCs w:val="24"/>
          <w:lang w:eastAsia="en-US"/>
        </w:rPr>
        <w:t xml:space="preserve"> C, </w:t>
      </w:r>
      <w:proofErr w:type="spellStart"/>
      <w:r w:rsidRPr="00CF075B">
        <w:rPr>
          <w:kern w:val="0"/>
          <w:sz w:val="24"/>
          <w:szCs w:val="24"/>
          <w:lang w:eastAsia="en-US"/>
        </w:rPr>
        <w:t>Milbau</w:t>
      </w:r>
      <w:proofErr w:type="spellEnd"/>
      <w:r w:rsidRPr="00CF075B">
        <w:rPr>
          <w:kern w:val="0"/>
          <w:sz w:val="24"/>
          <w:szCs w:val="24"/>
          <w:lang w:eastAsia="en-US"/>
        </w:rPr>
        <w:t xml:space="preserve"> A, Naylor BJ, </w:t>
      </w:r>
      <w:proofErr w:type="spellStart"/>
      <w:r w:rsidRPr="00CF075B">
        <w:rPr>
          <w:b/>
          <w:kern w:val="0"/>
          <w:sz w:val="24"/>
          <w:szCs w:val="24"/>
          <w:lang w:eastAsia="en-US"/>
        </w:rPr>
        <w:t>Nuñez</w:t>
      </w:r>
      <w:proofErr w:type="spellEnd"/>
      <w:r w:rsidRPr="00CF075B">
        <w:rPr>
          <w:b/>
          <w:kern w:val="0"/>
          <w:sz w:val="24"/>
          <w:szCs w:val="24"/>
          <w:lang w:eastAsia="en-US"/>
        </w:rPr>
        <w:t xml:space="preserve"> MA</w:t>
      </w:r>
      <w:r w:rsidRPr="00CF075B">
        <w:rPr>
          <w:kern w:val="0"/>
          <w:sz w:val="24"/>
          <w:szCs w:val="24"/>
          <w:lang w:eastAsia="en-US"/>
        </w:rPr>
        <w:t xml:space="preserve"> &amp; </w:t>
      </w:r>
      <w:proofErr w:type="spellStart"/>
      <w:r w:rsidRPr="00CF075B">
        <w:rPr>
          <w:kern w:val="0"/>
          <w:sz w:val="24"/>
          <w:szCs w:val="24"/>
          <w:lang w:eastAsia="en-US"/>
        </w:rPr>
        <w:t>Pauchard</w:t>
      </w:r>
      <w:proofErr w:type="spellEnd"/>
      <w:r w:rsidRPr="00CF075B">
        <w:rPr>
          <w:kern w:val="0"/>
          <w:sz w:val="24"/>
          <w:szCs w:val="24"/>
          <w:lang w:eastAsia="en-US"/>
        </w:rPr>
        <w:t xml:space="preserve"> A. 2018. Running off the road: roadside non-native plants invading mountain vegetation. </w:t>
      </w:r>
      <w:r w:rsidRPr="00CF075B">
        <w:rPr>
          <w:b/>
          <w:kern w:val="0"/>
          <w:sz w:val="24"/>
          <w:szCs w:val="24"/>
          <w:lang w:eastAsia="en-US"/>
        </w:rPr>
        <w:t>Biological Invasions</w:t>
      </w:r>
      <w:r w:rsidRPr="00CF075B">
        <w:rPr>
          <w:kern w:val="0"/>
          <w:sz w:val="24"/>
          <w:szCs w:val="24"/>
          <w:lang w:eastAsia="en-US"/>
        </w:rPr>
        <w:t xml:space="preserve"> 20(12): 3461-3473.</w:t>
      </w:r>
    </w:p>
    <w:p w14:paraId="36176699" w14:textId="77777777" w:rsidR="005E497E" w:rsidRPr="00CF075B" w:rsidRDefault="005E497E" w:rsidP="005E497E">
      <w:pPr>
        <w:spacing w:after="240" w:line="276" w:lineRule="auto"/>
        <w:ind w:left="360" w:hanging="360"/>
        <w:rPr>
          <w:kern w:val="0"/>
          <w:sz w:val="24"/>
          <w:szCs w:val="24"/>
          <w:lang w:val="es-AR" w:eastAsia="en-US"/>
        </w:rPr>
      </w:pPr>
      <w:proofErr w:type="spellStart"/>
      <w:r w:rsidRPr="00CF075B">
        <w:rPr>
          <w:kern w:val="0"/>
          <w:sz w:val="24"/>
          <w:szCs w:val="24"/>
          <w:lang w:eastAsia="en-US"/>
        </w:rPr>
        <w:lastRenderedPageBreak/>
        <w:t>Kuebbing</w:t>
      </w:r>
      <w:proofErr w:type="spellEnd"/>
      <w:r w:rsidRPr="00CF075B">
        <w:rPr>
          <w:kern w:val="0"/>
          <w:sz w:val="24"/>
          <w:szCs w:val="24"/>
          <w:lang w:eastAsia="en-US"/>
        </w:rPr>
        <w:t xml:space="preserve">, SE &amp; </w:t>
      </w:r>
      <w:proofErr w:type="spellStart"/>
      <w:r w:rsidRPr="00CF075B">
        <w:rPr>
          <w:b/>
          <w:kern w:val="0"/>
          <w:sz w:val="24"/>
          <w:szCs w:val="24"/>
          <w:lang w:eastAsia="en-US"/>
        </w:rPr>
        <w:t>Nuñez</w:t>
      </w:r>
      <w:proofErr w:type="spellEnd"/>
      <w:r w:rsidRPr="00CF075B">
        <w:rPr>
          <w:b/>
          <w:kern w:val="0"/>
          <w:sz w:val="24"/>
          <w:szCs w:val="24"/>
          <w:lang w:eastAsia="en-US"/>
        </w:rPr>
        <w:t xml:space="preserve"> MA</w:t>
      </w:r>
      <w:r w:rsidRPr="00CF075B">
        <w:rPr>
          <w:kern w:val="0"/>
          <w:sz w:val="24"/>
          <w:szCs w:val="24"/>
          <w:lang w:eastAsia="en-US"/>
        </w:rPr>
        <w:t>. 2018. Current understanding of invasive species impacts cannot be ignored: potential publication biases do not invalidate findings</w:t>
      </w:r>
      <w:r w:rsidRPr="00CF075B">
        <w:rPr>
          <w:b/>
          <w:kern w:val="0"/>
          <w:sz w:val="24"/>
          <w:szCs w:val="24"/>
          <w:lang w:eastAsia="en-US"/>
        </w:rPr>
        <w:t xml:space="preserve">. </w:t>
      </w:r>
      <w:proofErr w:type="spellStart"/>
      <w:r w:rsidRPr="00CF075B">
        <w:rPr>
          <w:b/>
          <w:kern w:val="0"/>
          <w:sz w:val="24"/>
          <w:szCs w:val="24"/>
          <w:lang w:val="es-AR" w:eastAsia="en-US"/>
        </w:rPr>
        <w:t>Biodiversity</w:t>
      </w:r>
      <w:proofErr w:type="spellEnd"/>
      <w:r w:rsidRPr="00CF075B">
        <w:rPr>
          <w:b/>
          <w:kern w:val="0"/>
          <w:sz w:val="24"/>
          <w:szCs w:val="24"/>
          <w:lang w:val="es-AR" w:eastAsia="en-US"/>
        </w:rPr>
        <w:t xml:space="preserve"> and </w:t>
      </w:r>
      <w:proofErr w:type="spellStart"/>
      <w:r w:rsidRPr="00CF075B">
        <w:rPr>
          <w:b/>
          <w:kern w:val="0"/>
          <w:sz w:val="24"/>
          <w:szCs w:val="24"/>
          <w:lang w:val="es-AR" w:eastAsia="en-US"/>
        </w:rPr>
        <w:t>Conservation</w:t>
      </w:r>
      <w:proofErr w:type="spellEnd"/>
      <w:r w:rsidRPr="00CF075B">
        <w:rPr>
          <w:kern w:val="0"/>
          <w:sz w:val="24"/>
          <w:szCs w:val="24"/>
          <w:lang w:val="es-AR" w:eastAsia="en-US"/>
        </w:rPr>
        <w:t xml:space="preserve"> </w:t>
      </w:r>
      <w:r w:rsidR="001757CE" w:rsidRPr="00CF075B">
        <w:rPr>
          <w:kern w:val="0"/>
          <w:sz w:val="24"/>
          <w:szCs w:val="24"/>
          <w:lang w:val="es-AR" w:eastAsia="en-US"/>
        </w:rPr>
        <w:t>27</w:t>
      </w:r>
      <w:r w:rsidRPr="00CF075B">
        <w:rPr>
          <w:kern w:val="0"/>
          <w:sz w:val="24"/>
          <w:szCs w:val="24"/>
          <w:lang w:val="es-AR" w:eastAsia="en-US"/>
        </w:rPr>
        <w:t xml:space="preserve">(6): </w:t>
      </w:r>
      <w:r w:rsidR="00BF2E58" w:rsidRPr="00CF075B">
        <w:rPr>
          <w:kern w:val="0"/>
          <w:sz w:val="24"/>
          <w:szCs w:val="24"/>
          <w:lang w:val="es-AR" w:eastAsia="en-US"/>
        </w:rPr>
        <w:t>1545-1548. DOI</w:t>
      </w:r>
      <w:r w:rsidRPr="00CF075B">
        <w:rPr>
          <w:kern w:val="0"/>
          <w:sz w:val="24"/>
          <w:szCs w:val="24"/>
          <w:lang w:val="es-AR" w:eastAsia="en-US"/>
        </w:rPr>
        <w:t>:</w:t>
      </w:r>
      <w:r w:rsidR="00BF2E58" w:rsidRPr="00CF075B">
        <w:rPr>
          <w:kern w:val="0"/>
          <w:sz w:val="24"/>
          <w:szCs w:val="24"/>
          <w:lang w:val="es-AR" w:eastAsia="en-US"/>
        </w:rPr>
        <w:t xml:space="preserve"> </w:t>
      </w:r>
      <w:r w:rsidRPr="00CF075B">
        <w:rPr>
          <w:kern w:val="0"/>
          <w:sz w:val="24"/>
          <w:szCs w:val="24"/>
          <w:lang w:val="es-AR" w:eastAsia="en-US"/>
        </w:rPr>
        <w:t>10.1007/s10531-018-1527-9.</w:t>
      </w:r>
    </w:p>
    <w:p w14:paraId="3AC7C7EF" w14:textId="77777777" w:rsidR="005E497E" w:rsidRPr="00CF075B" w:rsidRDefault="005E497E" w:rsidP="005E497E">
      <w:pPr>
        <w:spacing w:after="240" w:line="276" w:lineRule="auto"/>
        <w:ind w:left="360" w:hanging="360"/>
        <w:rPr>
          <w:color w:val="222222"/>
          <w:sz w:val="24"/>
          <w:szCs w:val="24"/>
        </w:rPr>
      </w:pPr>
      <w:proofErr w:type="spellStart"/>
      <w:r w:rsidRPr="00CF075B">
        <w:rPr>
          <w:kern w:val="0"/>
          <w:sz w:val="24"/>
          <w:szCs w:val="24"/>
          <w:lang w:val="es-AR" w:eastAsia="en-US"/>
        </w:rPr>
        <w:t>Paritsis</w:t>
      </w:r>
      <w:proofErr w:type="spellEnd"/>
      <w:r w:rsidRPr="00CF075B">
        <w:rPr>
          <w:kern w:val="0"/>
          <w:sz w:val="24"/>
          <w:szCs w:val="24"/>
          <w:lang w:val="es-AR" w:eastAsia="en-US"/>
        </w:rPr>
        <w:t xml:space="preserve">, J, </w:t>
      </w:r>
      <w:proofErr w:type="spellStart"/>
      <w:r w:rsidRPr="00CF075B">
        <w:rPr>
          <w:kern w:val="0"/>
          <w:sz w:val="24"/>
          <w:szCs w:val="24"/>
          <w:lang w:val="es-AR" w:eastAsia="en-US"/>
        </w:rPr>
        <w:t>Landesmann</w:t>
      </w:r>
      <w:proofErr w:type="spellEnd"/>
      <w:r w:rsidRPr="00CF075B">
        <w:rPr>
          <w:kern w:val="0"/>
          <w:sz w:val="24"/>
          <w:szCs w:val="24"/>
          <w:lang w:val="es-AR" w:eastAsia="en-US"/>
        </w:rPr>
        <w:t xml:space="preserve"> J, </w:t>
      </w:r>
      <w:proofErr w:type="spellStart"/>
      <w:r w:rsidRPr="00CF075B">
        <w:rPr>
          <w:kern w:val="0"/>
          <w:sz w:val="24"/>
          <w:szCs w:val="24"/>
          <w:lang w:val="es-AR" w:eastAsia="en-US"/>
        </w:rPr>
        <w:t>Kitzberger</w:t>
      </w:r>
      <w:proofErr w:type="spellEnd"/>
      <w:r w:rsidRPr="00CF075B">
        <w:rPr>
          <w:kern w:val="0"/>
          <w:sz w:val="24"/>
          <w:szCs w:val="24"/>
          <w:lang w:val="es-AR" w:eastAsia="en-US"/>
        </w:rPr>
        <w:t xml:space="preserve"> T, </w:t>
      </w:r>
      <w:proofErr w:type="spellStart"/>
      <w:r w:rsidRPr="00CF075B">
        <w:rPr>
          <w:kern w:val="0"/>
          <w:sz w:val="24"/>
          <w:szCs w:val="24"/>
          <w:lang w:val="es-AR" w:eastAsia="en-US"/>
        </w:rPr>
        <w:t>Tiribelli</w:t>
      </w:r>
      <w:proofErr w:type="spellEnd"/>
      <w:r w:rsidRPr="00CF075B">
        <w:rPr>
          <w:kern w:val="0"/>
          <w:sz w:val="24"/>
          <w:szCs w:val="24"/>
          <w:lang w:val="es-AR" w:eastAsia="en-US"/>
        </w:rPr>
        <w:t xml:space="preserve"> F, Sasal Y, Quintero C, Dimarco RD, Barrios-García MN, Iglesias A, Diez J, Sarasola M, &amp; </w:t>
      </w:r>
      <w:r w:rsidRPr="00CF075B">
        <w:rPr>
          <w:b/>
          <w:kern w:val="0"/>
          <w:sz w:val="24"/>
          <w:szCs w:val="24"/>
          <w:lang w:val="es-AR" w:eastAsia="en-US"/>
        </w:rPr>
        <w:t>Nuñez MA</w:t>
      </w:r>
      <w:r w:rsidRPr="00CF075B">
        <w:rPr>
          <w:kern w:val="0"/>
          <w:sz w:val="24"/>
          <w:szCs w:val="24"/>
          <w:lang w:val="es-AR" w:eastAsia="en-US"/>
        </w:rPr>
        <w:t xml:space="preserve">. 2018. </w:t>
      </w:r>
      <w:r w:rsidRPr="00CF075B">
        <w:rPr>
          <w:kern w:val="0"/>
          <w:sz w:val="24"/>
          <w:szCs w:val="24"/>
          <w:lang w:eastAsia="en-US"/>
        </w:rPr>
        <w:t>Pine Plantations and Invasion Alter Fuel Structure and Potential Fire Behavior in a Patagonian Forest-Steppe Ecotone.</w:t>
      </w:r>
      <w:r w:rsidRPr="00CF075B">
        <w:rPr>
          <w:b/>
          <w:kern w:val="0"/>
          <w:sz w:val="24"/>
          <w:szCs w:val="24"/>
          <w:lang w:eastAsia="en-US"/>
        </w:rPr>
        <w:t xml:space="preserve"> Forests</w:t>
      </w:r>
      <w:r w:rsidRPr="00CF075B">
        <w:rPr>
          <w:kern w:val="0"/>
          <w:sz w:val="24"/>
          <w:szCs w:val="24"/>
          <w:lang w:eastAsia="en-US"/>
        </w:rPr>
        <w:t xml:space="preserve"> 9(3): 117.</w:t>
      </w:r>
    </w:p>
    <w:p w14:paraId="1D4DF930" w14:textId="77777777" w:rsidR="005E497E" w:rsidRPr="00CF075B" w:rsidRDefault="005E497E" w:rsidP="005E497E">
      <w:pPr>
        <w:spacing w:after="240" w:line="276" w:lineRule="auto"/>
        <w:ind w:left="360" w:hanging="360"/>
        <w:rPr>
          <w:color w:val="222222"/>
          <w:sz w:val="24"/>
          <w:szCs w:val="24"/>
        </w:rPr>
      </w:pPr>
      <w:r w:rsidRPr="00CF075B">
        <w:rPr>
          <w:kern w:val="0"/>
          <w:sz w:val="24"/>
          <w:szCs w:val="24"/>
          <w:lang w:eastAsia="en-US"/>
        </w:rPr>
        <w:t xml:space="preserve">Alexander, JM, </w:t>
      </w:r>
      <w:proofErr w:type="spellStart"/>
      <w:r w:rsidRPr="00CF075B">
        <w:rPr>
          <w:kern w:val="0"/>
          <w:sz w:val="24"/>
          <w:szCs w:val="24"/>
          <w:lang w:eastAsia="en-US"/>
        </w:rPr>
        <w:t>Chalmandrier</w:t>
      </w:r>
      <w:proofErr w:type="spellEnd"/>
      <w:r w:rsidRPr="00CF075B">
        <w:rPr>
          <w:kern w:val="0"/>
          <w:sz w:val="24"/>
          <w:szCs w:val="24"/>
          <w:lang w:eastAsia="en-US"/>
        </w:rPr>
        <w:t xml:space="preserve"> L, Lenoir J, Burgess TI, </w:t>
      </w:r>
      <w:proofErr w:type="spellStart"/>
      <w:r w:rsidRPr="00CF075B">
        <w:rPr>
          <w:kern w:val="0"/>
          <w:sz w:val="24"/>
          <w:szCs w:val="24"/>
          <w:lang w:eastAsia="en-US"/>
        </w:rPr>
        <w:t>Essl</w:t>
      </w:r>
      <w:proofErr w:type="spellEnd"/>
      <w:r w:rsidRPr="00CF075B">
        <w:rPr>
          <w:kern w:val="0"/>
          <w:sz w:val="24"/>
          <w:szCs w:val="24"/>
          <w:lang w:eastAsia="en-US"/>
        </w:rPr>
        <w:t xml:space="preserve"> F, Haider S, </w:t>
      </w:r>
      <w:proofErr w:type="spellStart"/>
      <w:r w:rsidRPr="00CF075B">
        <w:rPr>
          <w:kern w:val="0"/>
          <w:sz w:val="24"/>
          <w:szCs w:val="24"/>
          <w:lang w:eastAsia="en-US"/>
        </w:rPr>
        <w:t>Kueffer</w:t>
      </w:r>
      <w:proofErr w:type="spellEnd"/>
      <w:r w:rsidRPr="00CF075B">
        <w:rPr>
          <w:kern w:val="0"/>
          <w:sz w:val="24"/>
          <w:szCs w:val="24"/>
          <w:lang w:eastAsia="en-US"/>
        </w:rPr>
        <w:t xml:space="preserve"> C, McDougall K, </w:t>
      </w:r>
      <w:proofErr w:type="spellStart"/>
      <w:r w:rsidRPr="00CF075B">
        <w:rPr>
          <w:kern w:val="0"/>
          <w:sz w:val="24"/>
          <w:szCs w:val="24"/>
          <w:lang w:eastAsia="en-US"/>
        </w:rPr>
        <w:t>Milbau</w:t>
      </w:r>
      <w:proofErr w:type="spellEnd"/>
      <w:r w:rsidRPr="00CF075B">
        <w:rPr>
          <w:kern w:val="0"/>
          <w:sz w:val="24"/>
          <w:szCs w:val="24"/>
          <w:lang w:eastAsia="en-US"/>
        </w:rPr>
        <w:t xml:space="preserve"> A, </w:t>
      </w:r>
      <w:proofErr w:type="spellStart"/>
      <w:r w:rsidRPr="00CF075B">
        <w:rPr>
          <w:b/>
          <w:kern w:val="0"/>
          <w:sz w:val="24"/>
          <w:szCs w:val="24"/>
          <w:lang w:eastAsia="en-US"/>
        </w:rPr>
        <w:t>Nuñez</w:t>
      </w:r>
      <w:proofErr w:type="spellEnd"/>
      <w:r w:rsidRPr="00CF075B">
        <w:rPr>
          <w:b/>
          <w:kern w:val="0"/>
          <w:sz w:val="24"/>
          <w:szCs w:val="24"/>
          <w:lang w:eastAsia="en-US"/>
        </w:rPr>
        <w:t xml:space="preserve"> MA</w:t>
      </w:r>
      <w:r w:rsidRPr="00CF075B">
        <w:rPr>
          <w:kern w:val="0"/>
          <w:sz w:val="24"/>
          <w:szCs w:val="24"/>
          <w:lang w:eastAsia="en-US"/>
        </w:rPr>
        <w:t xml:space="preserve">, </w:t>
      </w:r>
      <w:proofErr w:type="spellStart"/>
      <w:r w:rsidRPr="00CF075B">
        <w:rPr>
          <w:kern w:val="0"/>
          <w:sz w:val="24"/>
          <w:szCs w:val="24"/>
          <w:lang w:eastAsia="en-US"/>
        </w:rPr>
        <w:t>Pauchard</w:t>
      </w:r>
      <w:proofErr w:type="spellEnd"/>
      <w:r w:rsidRPr="00CF075B">
        <w:rPr>
          <w:kern w:val="0"/>
          <w:sz w:val="24"/>
          <w:szCs w:val="24"/>
          <w:lang w:eastAsia="en-US"/>
        </w:rPr>
        <w:t xml:space="preserve"> A, </w:t>
      </w:r>
      <w:proofErr w:type="spellStart"/>
      <w:r w:rsidRPr="00CF075B">
        <w:rPr>
          <w:kern w:val="0"/>
          <w:sz w:val="24"/>
          <w:szCs w:val="24"/>
          <w:lang w:eastAsia="en-US"/>
        </w:rPr>
        <w:t>Rabitsch</w:t>
      </w:r>
      <w:proofErr w:type="spellEnd"/>
      <w:r w:rsidRPr="00CF075B">
        <w:rPr>
          <w:kern w:val="0"/>
          <w:sz w:val="24"/>
          <w:szCs w:val="24"/>
          <w:lang w:eastAsia="en-US"/>
        </w:rPr>
        <w:t xml:space="preserve"> W, </w:t>
      </w:r>
      <w:proofErr w:type="spellStart"/>
      <w:r w:rsidRPr="00CF075B">
        <w:rPr>
          <w:kern w:val="0"/>
          <w:sz w:val="24"/>
          <w:szCs w:val="24"/>
          <w:lang w:eastAsia="en-US"/>
        </w:rPr>
        <w:t>Rew</w:t>
      </w:r>
      <w:proofErr w:type="spellEnd"/>
      <w:r w:rsidRPr="00CF075B">
        <w:rPr>
          <w:kern w:val="0"/>
          <w:sz w:val="24"/>
          <w:szCs w:val="24"/>
          <w:lang w:eastAsia="en-US"/>
        </w:rPr>
        <w:t xml:space="preserve"> LJ, Sanders NJ &amp; </w:t>
      </w:r>
      <w:proofErr w:type="spellStart"/>
      <w:r w:rsidRPr="00CF075B">
        <w:rPr>
          <w:kern w:val="0"/>
          <w:sz w:val="24"/>
          <w:szCs w:val="24"/>
          <w:lang w:eastAsia="en-US"/>
        </w:rPr>
        <w:t>Pellissier</w:t>
      </w:r>
      <w:proofErr w:type="spellEnd"/>
      <w:r w:rsidRPr="00CF075B">
        <w:rPr>
          <w:kern w:val="0"/>
          <w:sz w:val="24"/>
          <w:szCs w:val="24"/>
          <w:lang w:eastAsia="en-US"/>
        </w:rPr>
        <w:t xml:space="preserve"> L. 2018. Lags in the response of mountain plant communities to climate change. </w:t>
      </w:r>
      <w:r w:rsidRPr="00CF075B">
        <w:rPr>
          <w:b/>
          <w:kern w:val="0"/>
          <w:sz w:val="24"/>
          <w:szCs w:val="24"/>
          <w:lang w:eastAsia="en-US"/>
        </w:rPr>
        <w:t xml:space="preserve">Global Change Biology </w:t>
      </w:r>
      <w:r w:rsidRPr="00CF075B">
        <w:rPr>
          <w:kern w:val="0"/>
          <w:sz w:val="24"/>
          <w:szCs w:val="24"/>
          <w:lang w:eastAsia="en-US"/>
        </w:rPr>
        <w:t>28(2): 563-579.</w:t>
      </w:r>
    </w:p>
    <w:p w14:paraId="535D665A" w14:textId="77777777" w:rsidR="005E497E" w:rsidRPr="00CF075B" w:rsidRDefault="005E497E" w:rsidP="005E497E">
      <w:pPr>
        <w:spacing w:after="240" w:line="276" w:lineRule="auto"/>
        <w:ind w:left="360" w:hanging="360"/>
        <w:rPr>
          <w:sz w:val="24"/>
          <w:szCs w:val="24"/>
          <w:shd w:val="clear" w:color="auto" w:fill="FFFFFF"/>
        </w:rPr>
      </w:pPr>
      <w:r w:rsidRPr="00CF075B">
        <w:rPr>
          <w:sz w:val="24"/>
          <w:szCs w:val="24"/>
          <w:lang w:val="it-IT"/>
        </w:rPr>
        <w:t>Barlow, J, Stephens PA, Bode M</w:t>
      </w:r>
      <w:r w:rsidRPr="00CF075B">
        <w:rPr>
          <w:rFonts w:cs="Tahoma"/>
          <w:sz w:val="24"/>
          <w:szCs w:val="24"/>
          <w:lang w:val="it-IT" w:eastAsia="en-GB"/>
        </w:rPr>
        <w:t xml:space="preserve">, </w:t>
      </w:r>
      <w:r w:rsidRPr="00CF075B">
        <w:rPr>
          <w:sz w:val="24"/>
          <w:szCs w:val="24"/>
          <w:lang w:val="it-IT"/>
        </w:rPr>
        <w:t>Cadotte MW, Luca K, Newton E,</w:t>
      </w:r>
      <w:r w:rsidRPr="00CF075B">
        <w:rPr>
          <w:b/>
          <w:sz w:val="24"/>
          <w:szCs w:val="24"/>
          <w:lang w:val="it-IT"/>
        </w:rPr>
        <w:t xml:space="preserve"> Nuñez MA</w:t>
      </w:r>
      <w:r w:rsidRPr="00CF075B">
        <w:rPr>
          <w:sz w:val="24"/>
          <w:szCs w:val="24"/>
          <w:lang w:val="it-IT"/>
        </w:rPr>
        <w:t xml:space="preserve"> </w:t>
      </w:r>
      <w:r w:rsidRPr="00CF075B">
        <w:rPr>
          <w:kern w:val="0"/>
          <w:sz w:val="24"/>
          <w:szCs w:val="24"/>
          <w:lang w:val="it-IT" w:eastAsia="en-US"/>
        </w:rPr>
        <w:t>&amp;</w:t>
      </w:r>
      <w:r w:rsidRPr="00CF075B">
        <w:rPr>
          <w:sz w:val="24"/>
          <w:szCs w:val="24"/>
          <w:lang w:val="it-IT"/>
        </w:rPr>
        <w:t xml:space="preserve"> Pettorelli N. 2018. </w:t>
      </w:r>
      <w:r w:rsidRPr="00CF075B">
        <w:rPr>
          <w:rFonts w:cs="Tahoma"/>
          <w:sz w:val="24"/>
          <w:szCs w:val="24"/>
          <w:lang w:eastAsia="en-GB"/>
        </w:rPr>
        <w:t xml:space="preserve">On the extinction of the single-authored paper: the causes and consequences of increasingly collaborative applied ecological research. </w:t>
      </w:r>
      <w:r w:rsidRPr="00CF075B">
        <w:rPr>
          <w:rFonts w:cs="Tahoma"/>
          <w:b/>
          <w:sz w:val="24"/>
          <w:szCs w:val="24"/>
          <w:lang w:eastAsia="en-GB"/>
        </w:rPr>
        <w:t>Journal of Applied Ecology</w:t>
      </w:r>
      <w:r w:rsidRPr="00CF075B">
        <w:rPr>
          <w:rFonts w:cs="Tahoma"/>
          <w:sz w:val="24"/>
          <w:szCs w:val="24"/>
          <w:lang w:eastAsia="en-GB"/>
        </w:rPr>
        <w:t xml:space="preserve"> 55(1): 1-4.</w:t>
      </w:r>
    </w:p>
    <w:p w14:paraId="412C6236" w14:textId="77777777" w:rsidR="005E497E" w:rsidRPr="00CF075B" w:rsidRDefault="005E497E" w:rsidP="005E497E">
      <w:pPr>
        <w:spacing w:after="240" w:line="276" w:lineRule="auto"/>
        <w:ind w:left="360" w:hanging="360"/>
        <w:rPr>
          <w:b/>
          <w:sz w:val="24"/>
          <w:szCs w:val="24"/>
        </w:rPr>
      </w:pPr>
      <w:r w:rsidRPr="00CF075B">
        <w:rPr>
          <w:sz w:val="24"/>
          <w:szCs w:val="24"/>
          <w:shd w:val="clear" w:color="auto" w:fill="FFFFFF"/>
        </w:rPr>
        <w:t>*Martin-</w:t>
      </w:r>
      <w:proofErr w:type="spellStart"/>
      <w:r w:rsidRPr="00CF075B">
        <w:rPr>
          <w:sz w:val="24"/>
          <w:szCs w:val="24"/>
          <w:shd w:val="clear" w:color="auto" w:fill="FFFFFF"/>
        </w:rPr>
        <w:t>Albarracin</w:t>
      </w:r>
      <w:proofErr w:type="spellEnd"/>
      <w:r w:rsidRPr="00CF075B">
        <w:rPr>
          <w:sz w:val="24"/>
          <w:szCs w:val="24"/>
          <w:shd w:val="clear" w:color="auto" w:fill="FFFFFF"/>
        </w:rPr>
        <w:t xml:space="preserve">, </w:t>
      </w:r>
      <w:proofErr w:type="spellStart"/>
      <w:r w:rsidRPr="00CF075B">
        <w:rPr>
          <w:sz w:val="24"/>
          <w:szCs w:val="24"/>
          <w:shd w:val="clear" w:color="auto" w:fill="FFFFFF"/>
        </w:rPr>
        <w:t>VL</w:t>
      </w:r>
      <w:proofErr w:type="spellEnd"/>
      <w:r w:rsidRPr="00CF075B">
        <w:rPr>
          <w:sz w:val="24"/>
          <w:szCs w:val="24"/>
          <w:shd w:val="clear" w:color="auto" w:fill="FFFFFF"/>
        </w:rPr>
        <w:t xml:space="preserve">, Amico GC &amp; </w:t>
      </w:r>
      <w:r w:rsidRPr="00CF075B">
        <w:rPr>
          <w:b/>
          <w:sz w:val="24"/>
          <w:szCs w:val="24"/>
          <w:shd w:val="clear" w:color="auto" w:fill="FFFFFF"/>
        </w:rPr>
        <w:t>Nuñez MA.</w:t>
      </w:r>
      <w:r w:rsidRPr="00CF075B">
        <w:rPr>
          <w:sz w:val="24"/>
          <w:szCs w:val="24"/>
          <w:shd w:val="clear" w:color="auto" w:fill="FFFFFF"/>
        </w:rPr>
        <w:t xml:space="preserve"> 2017. The introduced silver pheasant </w:t>
      </w:r>
      <w:proofErr w:type="spellStart"/>
      <w:r w:rsidRPr="00CF075B">
        <w:rPr>
          <w:i/>
          <w:iCs/>
          <w:sz w:val="24"/>
          <w:szCs w:val="24"/>
          <w:shd w:val="clear" w:color="auto" w:fill="FFFFFF"/>
        </w:rPr>
        <w:t>Lophura</w:t>
      </w:r>
      <w:proofErr w:type="spellEnd"/>
      <w:r w:rsidRPr="00CF075B">
        <w:rPr>
          <w:i/>
          <w:iCs/>
          <w:sz w:val="24"/>
          <w:szCs w:val="24"/>
          <w:shd w:val="clear" w:color="auto" w:fill="FFFFFF"/>
        </w:rPr>
        <w:t xml:space="preserve"> </w:t>
      </w:r>
      <w:proofErr w:type="spellStart"/>
      <w:r w:rsidRPr="00CF075B">
        <w:rPr>
          <w:i/>
          <w:iCs/>
          <w:sz w:val="24"/>
          <w:szCs w:val="24"/>
          <w:shd w:val="clear" w:color="auto" w:fill="FFFFFF"/>
        </w:rPr>
        <w:t>nycthemera</w:t>
      </w:r>
      <w:proofErr w:type="spellEnd"/>
      <w:r w:rsidRPr="00CF075B">
        <w:rPr>
          <w:sz w:val="24"/>
          <w:szCs w:val="24"/>
          <w:shd w:val="clear" w:color="auto" w:fill="FFFFFF"/>
        </w:rPr>
        <w:t> (Phasianidae) in Isla Victoria, Patagonia Argentina: abundance, group structure, activity patterns and association to anthropic disturbance</w:t>
      </w:r>
      <w:r w:rsidRPr="00CF075B">
        <w:rPr>
          <w:b/>
          <w:sz w:val="24"/>
          <w:szCs w:val="24"/>
          <w:shd w:val="clear" w:color="auto" w:fill="FFFFFF"/>
        </w:rPr>
        <w:t xml:space="preserve">. </w:t>
      </w:r>
      <w:r w:rsidRPr="00CF075B">
        <w:rPr>
          <w:b/>
          <w:iCs/>
          <w:sz w:val="24"/>
          <w:szCs w:val="24"/>
          <w:shd w:val="clear" w:color="auto" w:fill="FFFFFF"/>
        </w:rPr>
        <w:t xml:space="preserve">El </w:t>
      </w:r>
      <w:proofErr w:type="spellStart"/>
      <w:r w:rsidRPr="00CF075B">
        <w:rPr>
          <w:b/>
          <w:iCs/>
          <w:sz w:val="24"/>
          <w:szCs w:val="24"/>
          <w:shd w:val="clear" w:color="auto" w:fill="FFFFFF"/>
        </w:rPr>
        <w:t>Hornero</w:t>
      </w:r>
      <w:proofErr w:type="spellEnd"/>
      <w:r w:rsidRPr="00CF075B">
        <w:rPr>
          <w:iCs/>
          <w:sz w:val="24"/>
          <w:szCs w:val="24"/>
          <w:shd w:val="clear" w:color="auto" w:fill="FFFFFF"/>
        </w:rPr>
        <w:t xml:space="preserve"> 32(2): 227-236.</w:t>
      </w:r>
    </w:p>
    <w:p w14:paraId="5EC09173" w14:textId="77777777" w:rsidR="005E497E" w:rsidRPr="00CF075B" w:rsidRDefault="005E497E" w:rsidP="005E497E">
      <w:pPr>
        <w:spacing w:after="240" w:line="276" w:lineRule="auto"/>
        <w:ind w:left="360" w:hanging="360"/>
        <w:rPr>
          <w:rFonts w:ascii="Lucida Grande" w:hAnsi="Lucida Grande" w:cs="Lucida Grande"/>
          <w:sz w:val="24"/>
          <w:szCs w:val="24"/>
          <w:shd w:val="clear" w:color="auto" w:fill="FFFF00"/>
        </w:rPr>
      </w:pPr>
      <w:r w:rsidRPr="00CF075B">
        <w:rPr>
          <w:sz w:val="24"/>
          <w:szCs w:val="24"/>
        </w:rPr>
        <w:t xml:space="preserve">*Zamora </w:t>
      </w:r>
      <w:proofErr w:type="spellStart"/>
      <w:r w:rsidRPr="00CF075B">
        <w:rPr>
          <w:sz w:val="24"/>
          <w:szCs w:val="24"/>
        </w:rPr>
        <w:t>Nasca</w:t>
      </w:r>
      <w:proofErr w:type="spellEnd"/>
      <w:r w:rsidRPr="00CF075B">
        <w:rPr>
          <w:sz w:val="24"/>
          <w:szCs w:val="24"/>
        </w:rPr>
        <w:t xml:space="preserve">, </w:t>
      </w:r>
      <w:proofErr w:type="spellStart"/>
      <w:r w:rsidRPr="00CF075B">
        <w:rPr>
          <w:sz w:val="24"/>
          <w:szCs w:val="24"/>
        </w:rPr>
        <w:t>LB</w:t>
      </w:r>
      <w:proofErr w:type="spellEnd"/>
      <w:r w:rsidRPr="00CF075B">
        <w:rPr>
          <w:sz w:val="24"/>
          <w:szCs w:val="24"/>
        </w:rPr>
        <w:t xml:space="preserve">, </w:t>
      </w:r>
      <w:proofErr w:type="spellStart"/>
      <w:r w:rsidRPr="00CF075B">
        <w:rPr>
          <w:sz w:val="24"/>
          <w:szCs w:val="24"/>
        </w:rPr>
        <w:t>Relva</w:t>
      </w:r>
      <w:proofErr w:type="spellEnd"/>
      <w:r w:rsidRPr="00CF075B">
        <w:rPr>
          <w:sz w:val="24"/>
          <w:szCs w:val="24"/>
        </w:rPr>
        <w:t xml:space="preserve"> MA </w:t>
      </w:r>
      <w:r w:rsidRPr="00CF075B">
        <w:rPr>
          <w:sz w:val="24"/>
          <w:szCs w:val="24"/>
          <w:shd w:val="clear" w:color="auto" w:fill="FFFFFF"/>
        </w:rPr>
        <w:t xml:space="preserve">&amp; </w:t>
      </w:r>
      <w:r w:rsidRPr="00CF075B">
        <w:rPr>
          <w:b/>
          <w:bCs/>
          <w:sz w:val="24"/>
          <w:szCs w:val="24"/>
        </w:rPr>
        <w:t xml:space="preserve">Nuñez MA. </w:t>
      </w:r>
      <w:r w:rsidRPr="00CF075B">
        <w:rPr>
          <w:sz w:val="24"/>
          <w:szCs w:val="24"/>
        </w:rPr>
        <w:t>2017. Ungulates can control tree invasions: experimental evidence from nonnative conifers and sheep herbivory. </w:t>
      </w:r>
      <w:r w:rsidRPr="00CF075B">
        <w:rPr>
          <w:b/>
          <w:bCs/>
          <w:sz w:val="24"/>
          <w:szCs w:val="24"/>
        </w:rPr>
        <w:t xml:space="preserve">Biological Invasions </w:t>
      </w:r>
      <w:r w:rsidRPr="00CF075B">
        <w:rPr>
          <w:sz w:val="24"/>
          <w:szCs w:val="24"/>
        </w:rPr>
        <w:t>20(3):</w:t>
      </w:r>
      <w:r w:rsidR="00252656" w:rsidRPr="00CF075B">
        <w:rPr>
          <w:sz w:val="24"/>
          <w:szCs w:val="24"/>
        </w:rPr>
        <w:t xml:space="preserve"> </w:t>
      </w:r>
      <w:r w:rsidR="00BF2E58" w:rsidRPr="00CF075B">
        <w:rPr>
          <w:sz w:val="24"/>
          <w:szCs w:val="24"/>
        </w:rPr>
        <w:t>583-591. DOI</w:t>
      </w:r>
      <w:r w:rsidRPr="00CF075B">
        <w:rPr>
          <w:sz w:val="24"/>
          <w:szCs w:val="24"/>
        </w:rPr>
        <w:t>: 10.1007/s10530-017-1558-27.</w:t>
      </w:r>
    </w:p>
    <w:p w14:paraId="1C98CED5" w14:textId="77777777" w:rsidR="005E497E" w:rsidRPr="00CF075B" w:rsidRDefault="005E497E" w:rsidP="005E497E">
      <w:pPr>
        <w:spacing w:after="240" w:line="276" w:lineRule="auto"/>
        <w:ind w:left="360" w:hanging="360"/>
        <w:rPr>
          <w:rFonts w:ascii="Lucida Grande" w:hAnsi="Lucida Grande" w:cs="Lucida Grande"/>
          <w:sz w:val="24"/>
          <w:szCs w:val="24"/>
          <w:shd w:val="clear" w:color="auto" w:fill="FFFF00"/>
        </w:rPr>
      </w:pPr>
      <w:proofErr w:type="spellStart"/>
      <w:r w:rsidRPr="00CF075B">
        <w:rPr>
          <w:sz w:val="24"/>
          <w:szCs w:val="24"/>
        </w:rPr>
        <w:t>Zenni</w:t>
      </w:r>
      <w:proofErr w:type="spellEnd"/>
      <w:r w:rsidRPr="00CF075B">
        <w:rPr>
          <w:sz w:val="24"/>
          <w:szCs w:val="24"/>
        </w:rPr>
        <w:t xml:space="preserve">, RD, </w:t>
      </w:r>
      <w:proofErr w:type="spellStart"/>
      <w:r w:rsidRPr="00CF075B">
        <w:rPr>
          <w:sz w:val="24"/>
          <w:szCs w:val="24"/>
        </w:rPr>
        <w:t>Ziller</w:t>
      </w:r>
      <w:proofErr w:type="spellEnd"/>
      <w:r w:rsidRPr="00CF075B">
        <w:rPr>
          <w:sz w:val="24"/>
          <w:szCs w:val="24"/>
        </w:rPr>
        <w:t xml:space="preserve"> SR, </w:t>
      </w:r>
      <w:proofErr w:type="spellStart"/>
      <w:r w:rsidRPr="00CF075B">
        <w:rPr>
          <w:sz w:val="24"/>
          <w:szCs w:val="24"/>
        </w:rPr>
        <w:t>Pauchard</w:t>
      </w:r>
      <w:proofErr w:type="spellEnd"/>
      <w:r w:rsidRPr="00CF075B">
        <w:rPr>
          <w:sz w:val="24"/>
          <w:szCs w:val="24"/>
        </w:rPr>
        <w:t xml:space="preserve"> A, Rodriguez-Cabal MA </w:t>
      </w:r>
      <w:r w:rsidRPr="00CF075B">
        <w:rPr>
          <w:sz w:val="24"/>
          <w:szCs w:val="24"/>
          <w:shd w:val="clear" w:color="auto" w:fill="FFFFFF"/>
        </w:rPr>
        <w:t>&amp;</w:t>
      </w:r>
      <w:r w:rsidRPr="00CF075B">
        <w:rPr>
          <w:sz w:val="24"/>
          <w:szCs w:val="24"/>
        </w:rPr>
        <w:t xml:space="preserve"> </w:t>
      </w:r>
      <w:r w:rsidRPr="00CF075B">
        <w:rPr>
          <w:b/>
          <w:bCs/>
          <w:sz w:val="24"/>
          <w:szCs w:val="24"/>
        </w:rPr>
        <w:t xml:space="preserve">Nuñez MA. </w:t>
      </w:r>
      <w:r w:rsidRPr="00CF075B">
        <w:rPr>
          <w:bCs/>
          <w:sz w:val="24"/>
          <w:szCs w:val="24"/>
        </w:rPr>
        <w:t>2017.</w:t>
      </w:r>
      <w:r w:rsidRPr="00CF075B">
        <w:rPr>
          <w:sz w:val="24"/>
          <w:szCs w:val="24"/>
        </w:rPr>
        <w:t xml:space="preserve"> Invasion Science in the Developing World: A Response to Ricciardi et al. </w:t>
      </w:r>
      <w:r w:rsidRPr="00CF075B">
        <w:rPr>
          <w:b/>
          <w:bCs/>
          <w:sz w:val="24"/>
          <w:szCs w:val="24"/>
        </w:rPr>
        <w:t xml:space="preserve">Trends in Ecology and Evolution </w:t>
      </w:r>
      <w:r w:rsidRPr="00CF075B">
        <w:rPr>
          <w:bCs/>
          <w:sz w:val="24"/>
          <w:szCs w:val="24"/>
        </w:rPr>
        <w:t>32(11): 807-808.</w:t>
      </w:r>
      <w:r w:rsidRPr="00CF075B">
        <w:rPr>
          <w:b/>
          <w:bCs/>
          <w:sz w:val="24"/>
          <w:szCs w:val="24"/>
        </w:rPr>
        <w:t xml:space="preserve"> </w:t>
      </w:r>
      <w:r w:rsidR="00BF2E58" w:rsidRPr="00CF075B">
        <w:rPr>
          <w:sz w:val="24"/>
          <w:szCs w:val="24"/>
        </w:rPr>
        <w:t>DOI</w:t>
      </w:r>
      <w:r w:rsidRPr="00CF075B">
        <w:rPr>
          <w:sz w:val="24"/>
          <w:szCs w:val="24"/>
        </w:rPr>
        <w:t>:</w:t>
      </w:r>
      <w:r w:rsidR="00BF2E58" w:rsidRPr="00CF075B">
        <w:rPr>
          <w:sz w:val="24"/>
          <w:szCs w:val="24"/>
        </w:rPr>
        <w:t xml:space="preserve"> </w:t>
      </w:r>
      <w:r w:rsidRPr="00CF075B">
        <w:rPr>
          <w:sz w:val="24"/>
          <w:szCs w:val="24"/>
        </w:rPr>
        <w:t>10.1016/j.tree.2017.08.006.</w:t>
      </w:r>
    </w:p>
    <w:p w14:paraId="2D4383FE" w14:textId="77777777" w:rsidR="005E497E" w:rsidRPr="00CF075B" w:rsidRDefault="005E497E" w:rsidP="005E497E">
      <w:pPr>
        <w:spacing w:after="240" w:line="276" w:lineRule="auto"/>
        <w:ind w:left="360" w:hanging="360"/>
        <w:rPr>
          <w:rFonts w:ascii="Lucida Grande" w:hAnsi="Lucida Grande" w:cs="Lucida Grande"/>
          <w:sz w:val="24"/>
          <w:szCs w:val="24"/>
          <w:shd w:val="clear" w:color="auto" w:fill="FFFF00"/>
        </w:rPr>
      </w:pPr>
      <w:proofErr w:type="spellStart"/>
      <w:r w:rsidRPr="00CF075B">
        <w:rPr>
          <w:sz w:val="24"/>
          <w:szCs w:val="24"/>
        </w:rPr>
        <w:t>Liebhold</w:t>
      </w:r>
      <w:proofErr w:type="spellEnd"/>
      <w:r w:rsidRPr="00CF075B">
        <w:rPr>
          <w:sz w:val="24"/>
          <w:szCs w:val="24"/>
        </w:rPr>
        <w:t xml:space="preserve">, AM, </w:t>
      </w:r>
      <w:proofErr w:type="spellStart"/>
      <w:r w:rsidRPr="00CF075B">
        <w:rPr>
          <w:sz w:val="24"/>
          <w:szCs w:val="24"/>
        </w:rPr>
        <w:t>Brockerhoff</w:t>
      </w:r>
      <w:proofErr w:type="spellEnd"/>
      <w:r w:rsidRPr="00CF075B">
        <w:rPr>
          <w:sz w:val="24"/>
          <w:szCs w:val="24"/>
        </w:rPr>
        <w:t xml:space="preserve"> </w:t>
      </w:r>
      <w:proofErr w:type="spellStart"/>
      <w:r w:rsidRPr="00CF075B">
        <w:rPr>
          <w:sz w:val="24"/>
          <w:szCs w:val="24"/>
        </w:rPr>
        <w:t>EG</w:t>
      </w:r>
      <w:proofErr w:type="spellEnd"/>
      <w:r w:rsidRPr="00CF075B">
        <w:rPr>
          <w:sz w:val="24"/>
          <w:szCs w:val="24"/>
        </w:rPr>
        <w:t xml:space="preserve">, Kalisz S, </w:t>
      </w:r>
      <w:r w:rsidRPr="00CF075B">
        <w:rPr>
          <w:b/>
          <w:bCs/>
          <w:sz w:val="24"/>
          <w:szCs w:val="24"/>
        </w:rPr>
        <w:t>Nuñez MA</w:t>
      </w:r>
      <w:r w:rsidRPr="00CF075B">
        <w:rPr>
          <w:sz w:val="24"/>
          <w:szCs w:val="24"/>
        </w:rPr>
        <w:t xml:space="preserve">, Wardle DA </w:t>
      </w:r>
      <w:r w:rsidRPr="00CF075B">
        <w:rPr>
          <w:sz w:val="24"/>
          <w:szCs w:val="24"/>
          <w:shd w:val="clear" w:color="auto" w:fill="FFFFFF"/>
        </w:rPr>
        <w:t>&amp;</w:t>
      </w:r>
      <w:r w:rsidRPr="00CF075B">
        <w:rPr>
          <w:sz w:val="24"/>
          <w:szCs w:val="24"/>
        </w:rPr>
        <w:t xml:space="preserve"> Wingfield MJ. 2017. Biological invasions in forest ecosystems. </w:t>
      </w:r>
      <w:r w:rsidRPr="00CF075B">
        <w:rPr>
          <w:b/>
          <w:bCs/>
          <w:sz w:val="24"/>
          <w:szCs w:val="24"/>
        </w:rPr>
        <w:t>Biological Invasions-</w:t>
      </w:r>
      <w:r w:rsidRPr="00CF075B">
        <w:rPr>
          <w:b/>
          <w:bCs/>
          <w:i/>
          <w:iCs/>
          <w:sz w:val="24"/>
          <w:szCs w:val="24"/>
        </w:rPr>
        <w:t>Elton review</w:t>
      </w:r>
      <w:r w:rsidR="00BF2E58" w:rsidRPr="00CF075B">
        <w:rPr>
          <w:sz w:val="24"/>
          <w:szCs w:val="24"/>
        </w:rPr>
        <w:t xml:space="preserve"> 1-22. DOI</w:t>
      </w:r>
      <w:r w:rsidRPr="00CF075B">
        <w:rPr>
          <w:sz w:val="24"/>
          <w:szCs w:val="24"/>
        </w:rPr>
        <w:t>: 10.1007/s10530-017-1458-5.</w:t>
      </w:r>
    </w:p>
    <w:p w14:paraId="122B6D1C" w14:textId="77777777" w:rsidR="005E497E" w:rsidRPr="00CF075B" w:rsidRDefault="005E497E" w:rsidP="005E497E">
      <w:pPr>
        <w:spacing w:after="240" w:line="276" w:lineRule="auto"/>
        <w:ind w:left="360" w:hanging="360"/>
        <w:rPr>
          <w:rFonts w:ascii="Lucida Grande" w:hAnsi="Lucida Grande" w:cs="Lucida Grande"/>
          <w:color w:val="333333"/>
          <w:sz w:val="24"/>
          <w:szCs w:val="24"/>
          <w:shd w:val="clear" w:color="auto" w:fill="FFFF00"/>
        </w:rPr>
      </w:pPr>
      <w:proofErr w:type="spellStart"/>
      <w:r w:rsidRPr="00CF075B">
        <w:rPr>
          <w:sz w:val="24"/>
          <w:szCs w:val="24"/>
        </w:rPr>
        <w:t>Liebhold</w:t>
      </w:r>
      <w:proofErr w:type="spellEnd"/>
      <w:r w:rsidRPr="00CF075B">
        <w:rPr>
          <w:sz w:val="24"/>
          <w:szCs w:val="24"/>
        </w:rPr>
        <w:t xml:space="preserve">, AM, </w:t>
      </w:r>
      <w:proofErr w:type="spellStart"/>
      <w:r w:rsidRPr="00CF075B">
        <w:rPr>
          <w:sz w:val="24"/>
          <w:szCs w:val="24"/>
        </w:rPr>
        <w:t>Brockerhoff</w:t>
      </w:r>
      <w:proofErr w:type="spellEnd"/>
      <w:r w:rsidRPr="00CF075B">
        <w:rPr>
          <w:sz w:val="24"/>
          <w:szCs w:val="24"/>
        </w:rPr>
        <w:t xml:space="preserve"> </w:t>
      </w:r>
      <w:proofErr w:type="spellStart"/>
      <w:r w:rsidRPr="00CF075B">
        <w:rPr>
          <w:sz w:val="24"/>
          <w:szCs w:val="24"/>
        </w:rPr>
        <w:t>EG</w:t>
      </w:r>
      <w:proofErr w:type="spellEnd"/>
      <w:r w:rsidRPr="00CF075B">
        <w:rPr>
          <w:sz w:val="24"/>
          <w:szCs w:val="24"/>
        </w:rPr>
        <w:t xml:space="preserve">, &amp; </w:t>
      </w:r>
      <w:r w:rsidRPr="00CF075B">
        <w:rPr>
          <w:b/>
          <w:bCs/>
          <w:sz w:val="24"/>
          <w:szCs w:val="24"/>
        </w:rPr>
        <w:t>Nuñez MA.</w:t>
      </w:r>
      <w:r w:rsidRPr="00CF075B">
        <w:rPr>
          <w:sz w:val="24"/>
          <w:szCs w:val="24"/>
        </w:rPr>
        <w:t xml:space="preserve"> 2017. Biological invasions in forest ecosystems: a global problem requiring international and multidisciplinary integration. </w:t>
      </w:r>
      <w:r w:rsidRPr="00CF075B">
        <w:rPr>
          <w:b/>
          <w:bCs/>
          <w:sz w:val="24"/>
          <w:szCs w:val="24"/>
        </w:rPr>
        <w:t>Biological Invasions</w:t>
      </w:r>
      <w:r w:rsidRPr="00CF075B">
        <w:rPr>
          <w:sz w:val="24"/>
          <w:szCs w:val="24"/>
        </w:rPr>
        <w:t xml:space="preserve"> 19(11): 3073–3077</w:t>
      </w:r>
      <w:r w:rsidR="00BF2E58" w:rsidRPr="00CF075B">
        <w:rPr>
          <w:sz w:val="24"/>
          <w:szCs w:val="24"/>
        </w:rPr>
        <w:t>. DOI</w:t>
      </w:r>
      <w:r w:rsidRPr="00CF075B">
        <w:rPr>
          <w:sz w:val="24"/>
          <w:szCs w:val="24"/>
        </w:rPr>
        <w:t>: 10.1007/s10530-017-1547-5.</w:t>
      </w:r>
    </w:p>
    <w:p w14:paraId="270589BD" w14:textId="77777777" w:rsidR="005E497E" w:rsidRPr="00CF075B" w:rsidRDefault="005E497E" w:rsidP="005E497E">
      <w:pPr>
        <w:spacing w:after="240" w:line="276" w:lineRule="auto"/>
        <w:ind w:left="360" w:hanging="360"/>
        <w:rPr>
          <w:rFonts w:ascii="Lucida Grande" w:hAnsi="Lucida Grande" w:cs="Lucida Grande"/>
          <w:color w:val="333333"/>
          <w:sz w:val="24"/>
          <w:szCs w:val="24"/>
          <w:shd w:val="clear" w:color="auto" w:fill="FFFF00"/>
        </w:rPr>
      </w:pPr>
      <w:r w:rsidRPr="00CF075B">
        <w:rPr>
          <w:sz w:val="24"/>
          <w:szCs w:val="24"/>
        </w:rPr>
        <w:t>*</w:t>
      </w:r>
      <w:proofErr w:type="spellStart"/>
      <w:r w:rsidRPr="00CF075B">
        <w:rPr>
          <w:sz w:val="24"/>
          <w:szCs w:val="24"/>
        </w:rPr>
        <w:t>Chiuffo</w:t>
      </w:r>
      <w:proofErr w:type="spellEnd"/>
      <w:r w:rsidRPr="00CF075B">
        <w:rPr>
          <w:sz w:val="24"/>
          <w:szCs w:val="24"/>
        </w:rPr>
        <w:t>, MC,</w:t>
      </w:r>
      <w:r w:rsidRPr="00CF075B">
        <w:rPr>
          <w:b/>
          <w:bCs/>
          <w:sz w:val="24"/>
          <w:szCs w:val="24"/>
        </w:rPr>
        <w:t xml:space="preserve"> </w:t>
      </w:r>
      <w:proofErr w:type="spellStart"/>
      <w:r w:rsidRPr="00CF075B">
        <w:rPr>
          <w:sz w:val="24"/>
          <w:szCs w:val="24"/>
        </w:rPr>
        <w:t>Policelli</w:t>
      </w:r>
      <w:proofErr w:type="spellEnd"/>
      <w:r w:rsidRPr="00CF075B">
        <w:rPr>
          <w:sz w:val="24"/>
          <w:szCs w:val="24"/>
        </w:rPr>
        <w:t xml:space="preserve"> N, </w:t>
      </w:r>
      <w:proofErr w:type="spellStart"/>
      <w:r w:rsidRPr="00CF075B">
        <w:rPr>
          <w:sz w:val="24"/>
          <w:szCs w:val="24"/>
        </w:rPr>
        <w:t>Moyano</w:t>
      </w:r>
      <w:proofErr w:type="spellEnd"/>
      <w:r w:rsidRPr="00CF075B">
        <w:rPr>
          <w:sz w:val="24"/>
          <w:szCs w:val="24"/>
        </w:rPr>
        <w:t xml:space="preserve"> J, Torres A, Rodriguez-Cabal MA </w:t>
      </w:r>
      <w:r w:rsidRPr="00CF075B">
        <w:rPr>
          <w:b/>
          <w:bCs/>
          <w:sz w:val="24"/>
          <w:szCs w:val="24"/>
        </w:rPr>
        <w:t>&amp; Nuñez MA</w:t>
      </w:r>
      <w:r w:rsidRPr="00CF075B">
        <w:rPr>
          <w:b/>
          <w:bCs/>
          <w:i/>
          <w:iCs/>
          <w:sz w:val="24"/>
          <w:szCs w:val="24"/>
        </w:rPr>
        <w:t>.</w:t>
      </w:r>
      <w:r w:rsidRPr="00CF075B">
        <w:rPr>
          <w:sz w:val="24"/>
          <w:szCs w:val="24"/>
        </w:rPr>
        <w:t xml:space="preserve"> 2017. Still no evidence that pathogen accumulation can revert the impact of invasive plant species. </w:t>
      </w:r>
      <w:r w:rsidRPr="00CF075B">
        <w:rPr>
          <w:b/>
          <w:bCs/>
          <w:sz w:val="24"/>
          <w:szCs w:val="24"/>
        </w:rPr>
        <w:t xml:space="preserve">Biological Invasions </w:t>
      </w:r>
      <w:r w:rsidRPr="00CF075B">
        <w:rPr>
          <w:bCs/>
          <w:sz w:val="24"/>
          <w:szCs w:val="24"/>
        </w:rPr>
        <w:t>20(1): 9-10</w:t>
      </w:r>
      <w:r w:rsidRPr="00CF075B">
        <w:rPr>
          <w:sz w:val="24"/>
          <w:szCs w:val="24"/>
        </w:rPr>
        <w:t>.</w:t>
      </w:r>
      <w:r w:rsidR="00BF2E58" w:rsidRPr="00CF075B">
        <w:rPr>
          <w:sz w:val="24"/>
          <w:szCs w:val="24"/>
        </w:rPr>
        <w:t xml:space="preserve"> DOI</w:t>
      </w:r>
      <w:r w:rsidRPr="00CF075B">
        <w:rPr>
          <w:sz w:val="24"/>
          <w:szCs w:val="24"/>
        </w:rPr>
        <w:t>: 10.1007/s10530-017-1519-9. </w:t>
      </w:r>
    </w:p>
    <w:p w14:paraId="1A81E4D7" w14:textId="77777777" w:rsidR="005E497E" w:rsidRPr="00CF075B" w:rsidRDefault="005E497E" w:rsidP="005E497E">
      <w:pPr>
        <w:spacing w:after="240" w:line="276" w:lineRule="auto"/>
        <w:ind w:left="360" w:hanging="360"/>
        <w:rPr>
          <w:rFonts w:ascii="Lucida Grande" w:hAnsi="Lucida Grande" w:cs="Lucida Grande"/>
          <w:color w:val="333333"/>
          <w:sz w:val="24"/>
          <w:szCs w:val="24"/>
          <w:shd w:val="clear" w:color="auto" w:fill="FFFF00"/>
        </w:rPr>
      </w:pPr>
      <w:r w:rsidRPr="00CF075B">
        <w:rPr>
          <w:sz w:val="24"/>
          <w:szCs w:val="24"/>
        </w:rPr>
        <w:t>*</w:t>
      </w:r>
      <w:proofErr w:type="spellStart"/>
      <w:r w:rsidRPr="00CF075B">
        <w:rPr>
          <w:sz w:val="24"/>
          <w:szCs w:val="24"/>
        </w:rPr>
        <w:t>Policelli</w:t>
      </w:r>
      <w:proofErr w:type="spellEnd"/>
      <w:r w:rsidRPr="00CF075B">
        <w:rPr>
          <w:sz w:val="24"/>
          <w:szCs w:val="24"/>
        </w:rPr>
        <w:t xml:space="preserve"> N, </w:t>
      </w:r>
      <w:proofErr w:type="spellStart"/>
      <w:r w:rsidRPr="00CF075B">
        <w:rPr>
          <w:sz w:val="24"/>
          <w:szCs w:val="24"/>
        </w:rPr>
        <w:t>Chiuffo</w:t>
      </w:r>
      <w:proofErr w:type="spellEnd"/>
      <w:r w:rsidRPr="00CF075B">
        <w:rPr>
          <w:sz w:val="24"/>
          <w:szCs w:val="24"/>
        </w:rPr>
        <w:t xml:space="preserve"> MC, </w:t>
      </w:r>
      <w:proofErr w:type="spellStart"/>
      <w:r w:rsidRPr="00CF075B">
        <w:rPr>
          <w:sz w:val="24"/>
          <w:szCs w:val="24"/>
        </w:rPr>
        <w:t>Moyano</w:t>
      </w:r>
      <w:proofErr w:type="spellEnd"/>
      <w:r w:rsidRPr="00CF075B">
        <w:rPr>
          <w:sz w:val="24"/>
          <w:szCs w:val="24"/>
        </w:rPr>
        <w:t xml:space="preserve"> J, Torres A, Rodriguez-Cabal MA, &amp; </w:t>
      </w:r>
      <w:r w:rsidRPr="00CF075B">
        <w:rPr>
          <w:b/>
          <w:bCs/>
          <w:sz w:val="24"/>
          <w:szCs w:val="24"/>
        </w:rPr>
        <w:t xml:space="preserve">Nuñez MA. </w:t>
      </w:r>
      <w:r w:rsidRPr="00CF075B">
        <w:rPr>
          <w:sz w:val="24"/>
          <w:szCs w:val="24"/>
        </w:rPr>
        <w:t>2017. Pathogen accumulation cannot undo the impact of invasive species. </w:t>
      </w:r>
      <w:r w:rsidRPr="00CF075B">
        <w:rPr>
          <w:b/>
          <w:bCs/>
          <w:sz w:val="24"/>
          <w:szCs w:val="24"/>
        </w:rPr>
        <w:t>Biological Invasions</w:t>
      </w:r>
      <w:r w:rsidRPr="00CF075B">
        <w:rPr>
          <w:bCs/>
          <w:sz w:val="24"/>
          <w:szCs w:val="24"/>
        </w:rPr>
        <w:t xml:space="preserve"> </w:t>
      </w:r>
      <w:r w:rsidRPr="00CF075B">
        <w:rPr>
          <w:bCs/>
          <w:sz w:val="24"/>
          <w:szCs w:val="24"/>
        </w:rPr>
        <w:lastRenderedPageBreak/>
        <w:t>20(1): 1-4</w:t>
      </w:r>
      <w:r w:rsidRPr="00CF075B">
        <w:rPr>
          <w:sz w:val="24"/>
          <w:szCs w:val="24"/>
        </w:rPr>
        <w:t xml:space="preserve">. </w:t>
      </w:r>
      <w:r w:rsidR="00BF2E58" w:rsidRPr="00CF075B">
        <w:rPr>
          <w:sz w:val="24"/>
          <w:szCs w:val="24"/>
        </w:rPr>
        <w:t>DOI</w:t>
      </w:r>
      <w:r w:rsidRPr="00CF075B">
        <w:rPr>
          <w:sz w:val="24"/>
          <w:szCs w:val="24"/>
        </w:rPr>
        <w:t>: 10.1007/s10530-017-1439-8. </w:t>
      </w:r>
    </w:p>
    <w:p w14:paraId="0434C308" w14:textId="77777777" w:rsidR="005E497E" w:rsidRPr="00CF075B" w:rsidRDefault="005E497E" w:rsidP="005E497E">
      <w:pPr>
        <w:spacing w:after="240" w:line="276" w:lineRule="auto"/>
        <w:ind w:left="360" w:hanging="360"/>
        <w:rPr>
          <w:rFonts w:ascii="Lucida Grande" w:hAnsi="Lucida Grande" w:cs="Lucida Grande"/>
          <w:color w:val="333333"/>
          <w:sz w:val="24"/>
          <w:szCs w:val="24"/>
        </w:rPr>
      </w:pPr>
      <w:r w:rsidRPr="00CF075B">
        <w:rPr>
          <w:sz w:val="24"/>
          <w:szCs w:val="24"/>
          <w:lang w:val="es-AR"/>
        </w:rPr>
        <w:t xml:space="preserve">Lembrechts, JJ, Lenoir J, </w:t>
      </w:r>
      <w:proofErr w:type="spellStart"/>
      <w:r w:rsidRPr="00CF075B">
        <w:rPr>
          <w:b/>
          <w:bCs/>
          <w:sz w:val="24"/>
          <w:szCs w:val="24"/>
          <w:lang w:val="es-AR"/>
        </w:rPr>
        <w:t>Nuñez</w:t>
      </w:r>
      <w:proofErr w:type="spellEnd"/>
      <w:r w:rsidRPr="00CF075B">
        <w:rPr>
          <w:b/>
          <w:bCs/>
          <w:sz w:val="24"/>
          <w:szCs w:val="24"/>
          <w:lang w:val="es-AR"/>
        </w:rPr>
        <w:t xml:space="preserve"> MA</w:t>
      </w:r>
      <w:r w:rsidRPr="00CF075B">
        <w:rPr>
          <w:sz w:val="24"/>
          <w:szCs w:val="24"/>
          <w:lang w:val="es-AR"/>
        </w:rPr>
        <w:t xml:space="preserve">, </w:t>
      </w:r>
      <w:proofErr w:type="spellStart"/>
      <w:r w:rsidRPr="00CF075B">
        <w:rPr>
          <w:sz w:val="24"/>
          <w:szCs w:val="24"/>
          <w:lang w:val="es-AR"/>
        </w:rPr>
        <w:t>Pauchard</w:t>
      </w:r>
      <w:proofErr w:type="spellEnd"/>
      <w:r w:rsidRPr="00CF075B">
        <w:rPr>
          <w:sz w:val="24"/>
          <w:szCs w:val="24"/>
          <w:lang w:val="es-AR"/>
        </w:rPr>
        <w:t xml:space="preserve"> A, </w:t>
      </w:r>
      <w:proofErr w:type="spellStart"/>
      <w:r w:rsidRPr="00CF075B">
        <w:rPr>
          <w:sz w:val="24"/>
          <w:szCs w:val="24"/>
          <w:lang w:val="es-AR"/>
        </w:rPr>
        <w:t>Geron</w:t>
      </w:r>
      <w:proofErr w:type="spellEnd"/>
      <w:r w:rsidRPr="00CF075B">
        <w:rPr>
          <w:sz w:val="24"/>
          <w:szCs w:val="24"/>
          <w:lang w:val="es-AR"/>
        </w:rPr>
        <w:t xml:space="preserve"> C, </w:t>
      </w:r>
      <w:proofErr w:type="spellStart"/>
      <w:r w:rsidRPr="00CF075B">
        <w:rPr>
          <w:sz w:val="24"/>
          <w:szCs w:val="24"/>
          <w:lang w:val="es-AR"/>
        </w:rPr>
        <w:t>Bussé</w:t>
      </w:r>
      <w:proofErr w:type="spellEnd"/>
      <w:r w:rsidRPr="00CF075B">
        <w:rPr>
          <w:sz w:val="24"/>
          <w:szCs w:val="24"/>
          <w:lang w:val="es-AR"/>
        </w:rPr>
        <w:t xml:space="preserve"> G, </w:t>
      </w:r>
      <w:proofErr w:type="spellStart"/>
      <w:r w:rsidRPr="00CF075B">
        <w:rPr>
          <w:sz w:val="24"/>
          <w:szCs w:val="24"/>
          <w:lang w:val="es-AR"/>
        </w:rPr>
        <w:t>Milbau</w:t>
      </w:r>
      <w:proofErr w:type="spellEnd"/>
      <w:r w:rsidRPr="00CF075B">
        <w:rPr>
          <w:sz w:val="24"/>
          <w:szCs w:val="24"/>
          <w:lang w:val="es-AR"/>
        </w:rPr>
        <w:t xml:space="preserve"> A &amp; </w:t>
      </w:r>
      <w:proofErr w:type="spellStart"/>
      <w:r w:rsidRPr="00CF075B">
        <w:rPr>
          <w:sz w:val="24"/>
          <w:szCs w:val="24"/>
          <w:lang w:val="es-AR"/>
        </w:rPr>
        <w:t>Nijs</w:t>
      </w:r>
      <w:proofErr w:type="spellEnd"/>
      <w:r w:rsidRPr="00CF075B">
        <w:rPr>
          <w:sz w:val="24"/>
          <w:szCs w:val="24"/>
          <w:lang w:val="es-AR"/>
        </w:rPr>
        <w:t xml:space="preserve"> I. 2017. </w:t>
      </w:r>
      <w:r w:rsidRPr="00CF075B">
        <w:rPr>
          <w:sz w:val="24"/>
          <w:szCs w:val="24"/>
        </w:rPr>
        <w:t xml:space="preserve">Microclimate variability in alpine ecosystems as </w:t>
      </w:r>
      <w:proofErr w:type="gramStart"/>
      <w:r w:rsidRPr="00CF075B">
        <w:rPr>
          <w:sz w:val="24"/>
          <w:szCs w:val="24"/>
        </w:rPr>
        <w:t>stepping stones</w:t>
      </w:r>
      <w:proofErr w:type="gramEnd"/>
      <w:r w:rsidRPr="00CF075B">
        <w:rPr>
          <w:sz w:val="24"/>
          <w:szCs w:val="24"/>
        </w:rPr>
        <w:t xml:space="preserve"> for non-native plant establishment above their current elevational limit. </w:t>
      </w:r>
      <w:proofErr w:type="spellStart"/>
      <w:r w:rsidRPr="00CF075B">
        <w:rPr>
          <w:b/>
          <w:bCs/>
          <w:sz w:val="24"/>
          <w:szCs w:val="24"/>
        </w:rPr>
        <w:t>Ecography</w:t>
      </w:r>
      <w:proofErr w:type="spellEnd"/>
      <w:r w:rsidRPr="00CF075B">
        <w:rPr>
          <w:bCs/>
          <w:sz w:val="24"/>
          <w:szCs w:val="24"/>
        </w:rPr>
        <w:t xml:space="preserve"> 41(6): 900-909.</w:t>
      </w:r>
      <w:r w:rsidRPr="00CF075B">
        <w:rPr>
          <w:sz w:val="24"/>
          <w:szCs w:val="24"/>
        </w:rPr>
        <w:t xml:space="preserve"> </w:t>
      </w:r>
      <w:r w:rsidR="00BF2E58" w:rsidRPr="00CF075B">
        <w:rPr>
          <w:sz w:val="24"/>
          <w:szCs w:val="24"/>
        </w:rPr>
        <w:t>DOI</w:t>
      </w:r>
      <w:r w:rsidRPr="00CF075B">
        <w:rPr>
          <w:sz w:val="24"/>
          <w:szCs w:val="24"/>
        </w:rPr>
        <w:t>:</w:t>
      </w:r>
      <w:r w:rsidR="00BF2E58" w:rsidRPr="00CF075B">
        <w:rPr>
          <w:sz w:val="24"/>
          <w:szCs w:val="24"/>
        </w:rPr>
        <w:t xml:space="preserve"> </w:t>
      </w:r>
      <w:r w:rsidRPr="00CF075B">
        <w:rPr>
          <w:sz w:val="24"/>
          <w:szCs w:val="24"/>
        </w:rPr>
        <w:t>10.1111/ecog.03263.</w:t>
      </w:r>
    </w:p>
    <w:p w14:paraId="772AC2D9" w14:textId="77777777" w:rsidR="005E497E" w:rsidRPr="00CF075B" w:rsidRDefault="005E497E" w:rsidP="005E497E">
      <w:pPr>
        <w:spacing w:after="240" w:line="276" w:lineRule="auto"/>
        <w:ind w:left="360" w:hanging="360"/>
        <w:rPr>
          <w:sz w:val="24"/>
          <w:szCs w:val="24"/>
        </w:rPr>
      </w:pPr>
      <w:r w:rsidRPr="00CF075B">
        <w:rPr>
          <w:sz w:val="24"/>
          <w:szCs w:val="24"/>
        </w:rPr>
        <w:t xml:space="preserve">Dickie, IA, Bufford </w:t>
      </w:r>
      <w:proofErr w:type="spellStart"/>
      <w:r w:rsidRPr="00CF075B">
        <w:rPr>
          <w:sz w:val="24"/>
          <w:szCs w:val="24"/>
        </w:rPr>
        <w:t>JL</w:t>
      </w:r>
      <w:proofErr w:type="spellEnd"/>
      <w:r w:rsidRPr="00CF075B">
        <w:rPr>
          <w:sz w:val="24"/>
          <w:szCs w:val="24"/>
        </w:rPr>
        <w:t xml:space="preserve">, Cobb RC, </w:t>
      </w:r>
      <w:proofErr w:type="spellStart"/>
      <w:r w:rsidRPr="00CF075B">
        <w:rPr>
          <w:sz w:val="24"/>
          <w:szCs w:val="24"/>
        </w:rPr>
        <w:t>Desprez-Loustau</w:t>
      </w:r>
      <w:proofErr w:type="spellEnd"/>
      <w:r w:rsidRPr="00CF075B">
        <w:rPr>
          <w:sz w:val="24"/>
          <w:szCs w:val="24"/>
        </w:rPr>
        <w:t xml:space="preserve"> ML, </w:t>
      </w:r>
      <w:proofErr w:type="spellStart"/>
      <w:r w:rsidRPr="00CF075B">
        <w:rPr>
          <w:sz w:val="24"/>
          <w:szCs w:val="24"/>
        </w:rPr>
        <w:t>Grelet</w:t>
      </w:r>
      <w:proofErr w:type="spellEnd"/>
      <w:r w:rsidRPr="00CF075B">
        <w:rPr>
          <w:sz w:val="24"/>
          <w:szCs w:val="24"/>
        </w:rPr>
        <w:t xml:space="preserve"> G, Hulme PE, </w:t>
      </w:r>
      <w:proofErr w:type="spellStart"/>
      <w:r w:rsidRPr="00CF075B">
        <w:rPr>
          <w:sz w:val="24"/>
          <w:szCs w:val="24"/>
        </w:rPr>
        <w:t>Klironomos</w:t>
      </w:r>
      <w:proofErr w:type="spellEnd"/>
      <w:r w:rsidRPr="00CF075B">
        <w:rPr>
          <w:sz w:val="24"/>
          <w:szCs w:val="24"/>
        </w:rPr>
        <w:t xml:space="preserve"> J, </w:t>
      </w:r>
      <w:proofErr w:type="spellStart"/>
      <w:r w:rsidRPr="00CF075B">
        <w:rPr>
          <w:sz w:val="24"/>
          <w:szCs w:val="24"/>
        </w:rPr>
        <w:t>Makiola</w:t>
      </w:r>
      <w:proofErr w:type="spellEnd"/>
      <w:r w:rsidRPr="00CF075B">
        <w:rPr>
          <w:sz w:val="24"/>
          <w:szCs w:val="24"/>
        </w:rPr>
        <w:t xml:space="preserve"> A, </w:t>
      </w:r>
      <w:r w:rsidRPr="00CF075B">
        <w:rPr>
          <w:b/>
          <w:bCs/>
          <w:sz w:val="24"/>
          <w:szCs w:val="24"/>
        </w:rPr>
        <w:t xml:space="preserve">Nuñez MA, </w:t>
      </w:r>
      <w:r w:rsidRPr="00CF075B">
        <w:rPr>
          <w:sz w:val="24"/>
          <w:szCs w:val="24"/>
        </w:rPr>
        <w:t xml:space="preserve">Pringle A, Thrall PH, Tourtellot SG, Waller L &amp; Williams NM. 2017. The emerging science of linked plant–fungal invasions. </w:t>
      </w:r>
      <w:r w:rsidRPr="00CF075B">
        <w:rPr>
          <w:b/>
          <w:sz w:val="24"/>
          <w:szCs w:val="24"/>
        </w:rPr>
        <w:t>New Phytologist</w:t>
      </w:r>
      <w:r w:rsidRPr="00CF075B">
        <w:rPr>
          <w:sz w:val="24"/>
          <w:szCs w:val="24"/>
        </w:rPr>
        <w:t xml:space="preserve"> 215(4): 1314</w:t>
      </w:r>
      <w:r w:rsidRPr="00CF075B">
        <w:rPr>
          <w:bCs/>
          <w:sz w:val="24"/>
          <w:szCs w:val="24"/>
        </w:rPr>
        <w:t>-</w:t>
      </w:r>
      <w:r w:rsidR="00BF2E58" w:rsidRPr="00CF075B">
        <w:rPr>
          <w:sz w:val="24"/>
          <w:szCs w:val="24"/>
        </w:rPr>
        <w:t>1332. DOI</w:t>
      </w:r>
      <w:r w:rsidRPr="00CF075B">
        <w:rPr>
          <w:sz w:val="24"/>
          <w:szCs w:val="24"/>
        </w:rPr>
        <w:t>:</w:t>
      </w:r>
      <w:r w:rsidR="00BF2E58" w:rsidRPr="00CF075B">
        <w:rPr>
          <w:sz w:val="24"/>
          <w:szCs w:val="24"/>
        </w:rPr>
        <w:t xml:space="preserve"> </w:t>
      </w:r>
      <w:r w:rsidRPr="00CF075B">
        <w:rPr>
          <w:sz w:val="24"/>
          <w:szCs w:val="24"/>
        </w:rPr>
        <w:t>10.1111/nph.14657.</w:t>
      </w:r>
    </w:p>
    <w:p w14:paraId="3E8200D5" w14:textId="77777777" w:rsidR="005E497E" w:rsidRPr="00CF075B" w:rsidRDefault="005E497E" w:rsidP="005E497E">
      <w:pPr>
        <w:spacing w:after="240" w:line="276" w:lineRule="auto"/>
        <w:ind w:left="360" w:hanging="360"/>
        <w:rPr>
          <w:sz w:val="24"/>
          <w:szCs w:val="24"/>
        </w:rPr>
      </w:pPr>
      <w:proofErr w:type="spellStart"/>
      <w:r w:rsidRPr="00CF075B">
        <w:rPr>
          <w:b/>
          <w:bCs/>
          <w:sz w:val="24"/>
          <w:szCs w:val="24"/>
        </w:rPr>
        <w:t>Nuñez</w:t>
      </w:r>
      <w:proofErr w:type="spellEnd"/>
      <w:r w:rsidRPr="00CF075B">
        <w:rPr>
          <w:b/>
          <w:bCs/>
          <w:sz w:val="24"/>
          <w:szCs w:val="24"/>
        </w:rPr>
        <w:t>, MA</w:t>
      </w:r>
      <w:r w:rsidRPr="00CF075B">
        <w:rPr>
          <w:sz w:val="24"/>
          <w:szCs w:val="24"/>
        </w:rPr>
        <w:t xml:space="preserve">, </w:t>
      </w:r>
      <w:proofErr w:type="spellStart"/>
      <w:r w:rsidRPr="00CF075B">
        <w:rPr>
          <w:sz w:val="24"/>
          <w:szCs w:val="24"/>
        </w:rPr>
        <w:t>Chiuffo</w:t>
      </w:r>
      <w:proofErr w:type="spellEnd"/>
      <w:r w:rsidRPr="00CF075B">
        <w:rPr>
          <w:sz w:val="24"/>
          <w:szCs w:val="24"/>
        </w:rPr>
        <w:t xml:space="preserve"> MC, Torres A, Paul T, </w:t>
      </w:r>
      <w:proofErr w:type="spellStart"/>
      <w:r w:rsidRPr="00CF075B">
        <w:rPr>
          <w:sz w:val="24"/>
          <w:szCs w:val="24"/>
        </w:rPr>
        <w:t>Dimarco</w:t>
      </w:r>
      <w:proofErr w:type="spellEnd"/>
      <w:r w:rsidRPr="00CF075B">
        <w:rPr>
          <w:sz w:val="24"/>
          <w:szCs w:val="24"/>
        </w:rPr>
        <w:t xml:space="preserve"> RD, </w:t>
      </w:r>
      <w:proofErr w:type="spellStart"/>
      <w:r w:rsidRPr="00CF075B">
        <w:rPr>
          <w:sz w:val="24"/>
          <w:szCs w:val="24"/>
        </w:rPr>
        <w:t>Raal</w:t>
      </w:r>
      <w:proofErr w:type="spellEnd"/>
      <w:r w:rsidRPr="00CF075B">
        <w:rPr>
          <w:sz w:val="24"/>
          <w:szCs w:val="24"/>
        </w:rPr>
        <w:t xml:space="preserve"> P, </w:t>
      </w:r>
      <w:proofErr w:type="spellStart"/>
      <w:r w:rsidRPr="00CF075B">
        <w:rPr>
          <w:sz w:val="24"/>
          <w:szCs w:val="24"/>
        </w:rPr>
        <w:t>Policelli</w:t>
      </w:r>
      <w:proofErr w:type="spellEnd"/>
      <w:r w:rsidRPr="00CF075B">
        <w:rPr>
          <w:sz w:val="24"/>
          <w:szCs w:val="24"/>
        </w:rPr>
        <w:t xml:space="preserve"> N, </w:t>
      </w:r>
      <w:proofErr w:type="spellStart"/>
      <w:r w:rsidRPr="00CF075B">
        <w:rPr>
          <w:sz w:val="24"/>
          <w:szCs w:val="24"/>
        </w:rPr>
        <w:t>Moyano</w:t>
      </w:r>
      <w:proofErr w:type="spellEnd"/>
      <w:r w:rsidRPr="00CF075B">
        <w:rPr>
          <w:sz w:val="24"/>
          <w:szCs w:val="24"/>
        </w:rPr>
        <w:t xml:space="preserve"> J, García RA, van </w:t>
      </w:r>
      <w:proofErr w:type="spellStart"/>
      <w:r w:rsidRPr="00CF075B">
        <w:rPr>
          <w:sz w:val="24"/>
          <w:szCs w:val="24"/>
        </w:rPr>
        <w:t>Wilgen</w:t>
      </w:r>
      <w:proofErr w:type="spellEnd"/>
      <w:r w:rsidRPr="00CF075B">
        <w:rPr>
          <w:sz w:val="24"/>
          <w:szCs w:val="24"/>
        </w:rPr>
        <w:t xml:space="preserve"> BW, </w:t>
      </w:r>
      <w:proofErr w:type="spellStart"/>
      <w:r w:rsidRPr="00CF075B">
        <w:rPr>
          <w:sz w:val="24"/>
          <w:szCs w:val="24"/>
        </w:rPr>
        <w:t>Pauchard</w:t>
      </w:r>
      <w:proofErr w:type="spellEnd"/>
      <w:r w:rsidRPr="00CF075B">
        <w:rPr>
          <w:sz w:val="24"/>
          <w:szCs w:val="24"/>
        </w:rPr>
        <w:t xml:space="preserve"> A &amp; Richardson DM. 2017. Ecology and management of invasive Pinaceae around the world: progress and challenges. </w:t>
      </w:r>
      <w:r w:rsidRPr="00CF075B">
        <w:rPr>
          <w:b/>
          <w:bCs/>
          <w:sz w:val="24"/>
          <w:szCs w:val="24"/>
        </w:rPr>
        <w:t xml:space="preserve">Biological Invasions </w:t>
      </w:r>
      <w:r w:rsidRPr="00CF075B">
        <w:rPr>
          <w:bCs/>
          <w:sz w:val="24"/>
          <w:szCs w:val="24"/>
        </w:rPr>
        <w:t>19(11)</w:t>
      </w:r>
      <w:r w:rsidRPr="00CF075B">
        <w:rPr>
          <w:sz w:val="24"/>
          <w:szCs w:val="24"/>
        </w:rPr>
        <w:t xml:space="preserve">: 3099-3120. </w:t>
      </w:r>
      <w:r w:rsidR="00BF2E58" w:rsidRPr="00CF075B">
        <w:rPr>
          <w:spacing w:val="4"/>
          <w:sz w:val="24"/>
          <w:szCs w:val="24"/>
        </w:rPr>
        <w:t>DOI</w:t>
      </w:r>
      <w:r w:rsidRPr="00CF075B">
        <w:rPr>
          <w:spacing w:val="4"/>
          <w:sz w:val="24"/>
          <w:szCs w:val="24"/>
        </w:rPr>
        <w:t>:</w:t>
      </w:r>
      <w:r w:rsidR="00BF2E58" w:rsidRPr="00CF075B">
        <w:rPr>
          <w:spacing w:val="4"/>
          <w:sz w:val="24"/>
          <w:szCs w:val="24"/>
        </w:rPr>
        <w:t xml:space="preserve"> </w:t>
      </w:r>
      <w:r w:rsidRPr="00CF075B">
        <w:rPr>
          <w:spacing w:val="4"/>
          <w:sz w:val="24"/>
          <w:szCs w:val="24"/>
        </w:rPr>
        <w:t>10.1007/s10530-017-1483-4.</w:t>
      </w:r>
    </w:p>
    <w:p w14:paraId="1C66CAEA" w14:textId="77777777" w:rsidR="005E497E" w:rsidRPr="00CF075B" w:rsidRDefault="005E497E" w:rsidP="005E497E">
      <w:pPr>
        <w:spacing w:after="240" w:line="276" w:lineRule="auto"/>
        <w:ind w:left="360" w:hanging="360"/>
        <w:rPr>
          <w:sz w:val="24"/>
          <w:szCs w:val="24"/>
          <w:shd w:val="clear" w:color="auto" w:fill="FFFF00"/>
        </w:rPr>
      </w:pPr>
      <w:r w:rsidRPr="00CF075B">
        <w:rPr>
          <w:sz w:val="24"/>
          <w:szCs w:val="24"/>
        </w:rPr>
        <w:t xml:space="preserve">Taylor, KT, Maxwell BD, McWethy DB, </w:t>
      </w:r>
      <w:proofErr w:type="spellStart"/>
      <w:r w:rsidRPr="00CF075B">
        <w:rPr>
          <w:sz w:val="24"/>
          <w:szCs w:val="24"/>
        </w:rPr>
        <w:t>Pauchard</w:t>
      </w:r>
      <w:proofErr w:type="spellEnd"/>
      <w:r w:rsidRPr="00CF075B">
        <w:rPr>
          <w:sz w:val="24"/>
          <w:szCs w:val="24"/>
        </w:rPr>
        <w:t xml:space="preserve"> A, </w:t>
      </w:r>
      <w:proofErr w:type="spellStart"/>
      <w:r w:rsidRPr="00CF075B">
        <w:rPr>
          <w:b/>
          <w:sz w:val="24"/>
          <w:szCs w:val="24"/>
        </w:rPr>
        <w:t>Nuñez</w:t>
      </w:r>
      <w:proofErr w:type="spellEnd"/>
      <w:r w:rsidRPr="00CF075B">
        <w:rPr>
          <w:b/>
          <w:sz w:val="24"/>
          <w:szCs w:val="24"/>
        </w:rPr>
        <w:t xml:space="preserve"> MA</w:t>
      </w:r>
      <w:r w:rsidRPr="00CF075B">
        <w:rPr>
          <w:sz w:val="24"/>
          <w:szCs w:val="24"/>
        </w:rPr>
        <w:t xml:space="preserve"> &amp; Whitlock C. 2017. </w:t>
      </w:r>
      <w:r w:rsidRPr="00CF075B">
        <w:rPr>
          <w:i/>
          <w:sz w:val="24"/>
          <w:szCs w:val="24"/>
        </w:rPr>
        <w:t>Pinus contorta</w:t>
      </w:r>
      <w:r w:rsidRPr="00CF075B">
        <w:rPr>
          <w:sz w:val="24"/>
          <w:szCs w:val="24"/>
        </w:rPr>
        <w:t xml:space="preserve"> invasions increase wildfire fuel loads and may create a positive feedback with fire. </w:t>
      </w:r>
      <w:r w:rsidRPr="00CF075B">
        <w:rPr>
          <w:b/>
          <w:sz w:val="24"/>
          <w:szCs w:val="24"/>
        </w:rPr>
        <w:t>Ecology</w:t>
      </w:r>
      <w:r w:rsidRPr="00CF075B">
        <w:rPr>
          <w:sz w:val="24"/>
          <w:szCs w:val="24"/>
        </w:rPr>
        <w:t xml:space="preserve"> 98: 678-687.</w:t>
      </w:r>
    </w:p>
    <w:p w14:paraId="2E833D30" w14:textId="77777777" w:rsidR="005E497E" w:rsidRPr="00CF075B" w:rsidRDefault="005E497E" w:rsidP="005E497E">
      <w:pPr>
        <w:spacing w:after="240" w:line="276" w:lineRule="auto"/>
        <w:ind w:left="360" w:hanging="360"/>
        <w:rPr>
          <w:sz w:val="24"/>
          <w:szCs w:val="24"/>
          <w:shd w:val="clear" w:color="auto" w:fill="FFFF00"/>
          <w:lang w:val="it-IT"/>
        </w:rPr>
      </w:pPr>
      <w:r w:rsidRPr="00CF075B">
        <w:rPr>
          <w:sz w:val="24"/>
          <w:szCs w:val="24"/>
        </w:rPr>
        <w:t xml:space="preserve">Lembrechts, JJ, Alexander JM, </w:t>
      </w:r>
      <w:proofErr w:type="spellStart"/>
      <w:r w:rsidRPr="00CF075B">
        <w:rPr>
          <w:sz w:val="24"/>
          <w:szCs w:val="24"/>
        </w:rPr>
        <w:t>Cavieres</w:t>
      </w:r>
      <w:proofErr w:type="spellEnd"/>
      <w:r w:rsidRPr="00CF075B">
        <w:rPr>
          <w:sz w:val="24"/>
          <w:szCs w:val="24"/>
        </w:rPr>
        <w:t xml:space="preserve"> LA, Haider S, Lenoir J, </w:t>
      </w:r>
      <w:proofErr w:type="spellStart"/>
      <w:r w:rsidRPr="00CF075B">
        <w:rPr>
          <w:sz w:val="24"/>
          <w:szCs w:val="24"/>
        </w:rPr>
        <w:t>Kueffer</w:t>
      </w:r>
      <w:proofErr w:type="spellEnd"/>
      <w:r w:rsidRPr="00CF075B">
        <w:rPr>
          <w:sz w:val="24"/>
          <w:szCs w:val="24"/>
        </w:rPr>
        <w:t xml:space="preserve"> C, McDougall K, Naylor BJ, </w:t>
      </w:r>
      <w:proofErr w:type="spellStart"/>
      <w:r w:rsidRPr="00CF075B">
        <w:rPr>
          <w:b/>
          <w:sz w:val="24"/>
          <w:szCs w:val="24"/>
        </w:rPr>
        <w:t>Nuñez</w:t>
      </w:r>
      <w:proofErr w:type="spellEnd"/>
      <w:r w:rsidRPr="00CF075B">
        <w:rPr>
          <w:b/>
          <w:sz w:val="24"/>
          <w:szCs w:val="24"/>
        </w:rPr>
        <w:t xml:space="preserve"> MA, </w:t>
      </w:r>
      <w:proofErr w:type="spellStart"/>
      <w:r w:rsidRPr="00CF075B">
        <w:rPr>
          <w:sz w:val="24"/>
          <w:szCs w:val="24"/>
        </w:rPr>
        <w:t>Pauchard</w:t>
      </w:r>
      <w:proofErr w:type="spellEnd"/>
      <w:r w:rsidRPr="00CF075B">
        <w:rPr>
          <w:sz w:val="24"/>
          <w:szCs w:val="24"/>
        </w:rPr>
        <w:t xml:space="preserve"> A, </w:t>
      </w:r>
      <w:proofErr w:type="spellStart"/>
      <w:r w:rsidRPr="00CF075B">
        <w:rPr>
          <w:sz w:val="24"/>
          <w:szCs w:val="24"/>
        </w:rPr>
        <w:t>Rew</w:t>
      </w:r>
      <w:proofErr w:type="spellEnd"/>
      <w:r w:rsidRPr="00CF075B">
        <w:rPr>
          <w:sz w:val="24"/>
          <w:szCs w:val="24"/>
        </w:rPr>
        <w:t xml:space="preserve"> LJ, </w:t>
      </w:r>
      <w:proofErr w:type="spellStart"/>
      <w:r w:rsidRPr="00CF075B">
        <w:rPr>
          <w:sz w:val="24"/>
          <w:szCs w:val="24"/>
        </w:rPr>
        <w:t>Nijs</w:t>
      </w:r>
      <w:proofErr w:type="spellEnd"/>
      <w:r w:rsidRPr="00CF075B">
        <w:rPr>
          <w:sz w:val="24"/>
          <w:szCs w:val="24"/>
        </w:rPr>
        <w:t xml:space="preserve"> I &amp; </w:t>
      </w:r>
      <w:proofErr w:type="spellStart"/>
      <w:r w:rsidRPr="00CF075B">
        <w:rPr>
          <w:sz w:val="24"/>
          <w:szCs w:val="24"/>
        </w:rPr>
        <w:t>Milbau</w:t>
      </w:r>
      <w:proofErr w:type="spellEnd"/>
      <w:r w:rsidRPr="00CF075B">
        <w:rPr>
          <w:sz w:val="24"/>
          <w:szCs w:val="24"/>
        </w:rPr>
        <w:t xml:space="preserve"> A. 2017. Mountain roads shift native and non-native plant species ranges. </w:t>
      </w:r>
      <w:r w:rsidRPr="00CF075B">
        <w:rPr>
          <w:b/>
          <w:sz w:val="24"/>
          <w:szCs w:val="24"/>
          <w:lang w:val="it-IT"/>
        </w:rPr>
        <w:t xml:space="preserve">Ecography </w:t>
      </w:r>
      <w:r w:rsidRPr="00CF075B">
        <w:rPr>
          <w:sz w:val="24"/>
          <w:szCs w:val="24"/>
          <w:lang w:val="it-IT"/>
        </w:rPr>
        <w:t>40(3): 353-364.</w:t>
      </w:r>
    </w:p>
    <w:p w14:paraId="7BCF2D88" w14:textId="77777777" w:rsidR="005E497E" w:rsidRPr="00CF075B" w:rsidRDefault="005E497E" w:rsidP="005E497E">
      <w:pPr>
        <w:spacing w:after="240" w:line="276" w:lineRule="auto"/>
        <w:ind w:left="360" w:hanging="360"/>
        <w:rPr>
          <w:sz w:val="24"/>
          <w:szCs w:val="24"/>
          <w:shd w:val="clear" w:color="auto" w:fill="FFFF00"/>
        </w:rPr>
      </w:pPr>
      <w:r w:rsidRPr="00CF075B">
        <w:rPr>
          <w:sz w:val="24"/>
          <w:szCs w:val="24"/>
          <w:lang w:val="it-IT"/>
        </w:rPr>
        <w:t xml:space="preserve">Cadotte, MW, Barlow J, </w:t>
      </w:r>
      <w:r w:rsidRPr="00CF075B">
        <w:rPr>
          <w:b/>
          <w:sz w:val="24"/>
          <w:szCs w:val="24"/>
          <w:lang w:val="it-IT"/>
        </w:rPr>
        <w:t>Nuñez MA</w:t>
      </w:r>
      <w:r w:rsidRPr="00CF075B">
        <w:rPr>
          <w:sz w:val="24"/>
          <w:szCs w:val="24"/>
          <w:lang w:val="it-IT"/>
        </w:rPr>
        <w:t xml:space="preserve">, Pettorelli N, Stephens PA. 2017. </w:t>
      </w:r>
      <w:r w:rsidRPr="00CF075B">
        <w:rPr>
          <w:sz w:val="24"/>
          <w:szCs w:val="24"/>
        </w:rPr>
        <w:t xml:space="preserve">Solving environmental problems in the Anthropocene: the need to bring novel theoretical advances into the applied ecology fold. </w:t>
      </w:r>
      <w:r w:rsidRPr="00CF075B">
        <w:rPr>
          <w:b/>
          <w:sz w:val="24"/>
          <w:szCs w:val="24"/>
        </w:rPr>
        <w:t>Journal of Applied Ecology</w:t>
      </w:r>
      <w:r w:rsidRPr="00CF075B">
        <w:rPr>
          <w:sz w:val="24"/>
          <w:szCs w:val="24"/>
        </w:rPr>
        <w:t xml:space="preserve"> 54(1): 1-6.</w:t>
      </w:r>
    </w:p>
    <w:p w14:paraId="5612A51A" w14:textId="77777777" w:rsidR="005E497E" w:rsidRPr="00CF075B" w:rsidRDefault="005E497E" w:rsidP="005E497E">
      <w:pPr>
        <w:spacing w:after="240" w:line="276" w:lineRule="auto"/>
        <w:ind w:left="360" w:hanging="360"/>
        <w:rPr>
          <w:sz w:val="24"/>
          <w:szCs w:val="24"/>
        </w:rPr>
      </w:pPr>
      <w:proofErr w:type="spellStart"/>
      <w:r w:rsidRPr="00CF075B">
        <w:rPr>
          <w:sz w:val="24"/>
          <w:szCs w:val="24"/>
        </w:rPr>
        <w:t>Lembrechts</w:t>
      </w:r>
      <w:proofErr w:type="spellEnd"/>
      <w:r w:rsidRPr="00CF075B">
        <w:rPr>
          <w:sz w:val="24"/>
          <w:szCs w:val="24"/>
        </w:rPr>
        <w:t xml:space="preserve"> JJ, </w:t>
      </w:r>
      <w:proofErr w:type="spellStart"/>
      <w:r w:rsidRPr="00CF075B">
        <w:rPr>
          <w:sz w:val="24"/>
          <w:szCs w:val="24"/>
        </w:rPr>
        <w:t>Pauchard</w:t>
      </w:r>
      <w:proofErr w:type="spellEnd"/>
      <w:r w:rsidRPr="00CF075B">
        <w:rPr>
          <w:sz w:val="24"/>
          <w:szCs w:val="24"/>
        </w:rPr>
        <w:t xml:space="preserve"> A, Lenoir J, </w:t>
      </w:r>
      <w:proofErr w:type="spellStart"/>
      <w:r w:rsidRPr="00CF075B">
        <w:rPr>
          <w:b/>
          <w:sz w:val="24"/>
          <w:szCs w:val="24"/>
        </w:rPr>
        <w:t>Nuñez</w:t>
      </w:r>
      <w:proofErr w:type="spellEnd"/>
      <w:r w:rsidRPr="00CF075B">
        <w:rPr>
          <w:b/>
          <w:sz w:val="24"/>
          <w:szCs w:val="24"/>
        </w:rPr>
        <w:t xml:space="preserve"> MA</w:t>
      </w:r>
      <w:r w:rsidRPr="00CF075B">
        <w:rPr>
          <w:sz w:val="24"/>
          <w:szCs w:val="24"/>
        </w:rPr>
        <w:t xml:space="preserve">, </w:t>
      </w:r>
      <w:proofErr w:type="spellStart"/>
      <w:r w:rsidRPr="00CF075B">
        <w:rPr>
          <w:sz w:val="24"/>
          <w:szCs w:val="24"/>
        </w:rPr>
        <w:t>Geron</w:t>
      </w:r>
      <w:proofErr w:type="spellEnd"/>
      <w:r w:rsidRPr="00CF075B">
        <w:rPr>
          <w:sz w:val="24"/>
          <w:szCs w:val="24"/>
        </w:rPr>
        <w:t xml:space="preserve"> C, Ven A, Bravo-</w:t>
      </w:r>
      <w:proofErr w:type="spellStart"/>
      <w:r w:rsidRPr="00CF075B">
        <w:rPr>
          <w:sz w:val="24"/>
          <w:szCs w:val="24"/>
        </w:rPr>
        <w:t>Monasterio</w:t>
      </w:r>
      <w:proofErr w:type="spellEnd"/>
      <w:r w:rsidRPr="00CF075B">
        <w:rPr>
          <w:sz w:val="24"/>
          <w:szCs w:val="24"/>
        </w:rPr>
        <w:t xml:space="preserve"> P, </w:t>
      </w:r>
      <w:proofErr w:type="spellStart"/>
      <w:r w:rsidRPr="00CF075B">
        <w:rPr>
          <w:sz w:val="24"/>
          <w:szCs w:val="24"/>
        </w:rPr>
        <w:t>Teneb</w:t>
      </w:r>
      <w:proofErr w:type="spellEnd"/>
      <w:r w:rsidRPr="00CF075B">
        <w:rPr>
          <w:sz w:val="24"/>
          <w:szCs w:val="24"/>
        </w:rPr>
        <w:t xml:space="preserve"> E, </w:t>
      </w:r>
      <w:proofErr w:type="spellStart"/>
      <w:r w:rsidRPr="00CF075B">
        <w:rPr>
          <w:sz w:val="24"/>
          <w:szCs w:val="24"/>
        </w:rPr>
        <w:t>Nijs</w:t>
      </w:r>
      <w:proofErr w:type="spellEnd"/>
      <w:r w:rsidRPr="00CF075B">
        <w:rPr>
          <w:sz w:val="24"/>
          <w:szCs w:val="24"/>
        </w:rPr>
        <w:t xml:space="preserve"> I &amp; </w:t>
      </w:r>
      <w:proofErr w:type="spellStart"/>
      <w:r w:rsidRPr="00CF075B">
        <w:rPr>
          <w:sz w:val="24"/>
          <w:szCs w:val="24"/>
        </w:rPr>
        <w:t>Milbau</w:t>
      </w:r>
      <w:proofErr w:type="spellEnd"/>
      <w:r w:rsidRPr="00CF075B">
        <w:rPr>
          <w:sz w:val="24"/>
          <w:szCs w:val="24"/>
        </w:rPr>
        <w:t xml:space="preserve"> A. 2016. </w:t>
      </w:r>
      <w:r w:rsidRPr="00CF075B">
        <w:rPr>
          <w:bCs/>
          <w:sz w:val="24"/>
          <w:szCs w:val="24"/>
        </w:rPr>
        <w:t xml:space="preserve">Disturbance is the key to plant invasions in cold environments. </w:t>
      </w:r>
      <w:r w:rsidRPr="00CF075B">
        <w:rPr>
          <w:b/>
          <w:sz w:val="24"/>
          <w:szCs w:val="24"/>
        </w:rPr>
        <w:t xml:space="preserve">Proceedings of the National Academy of Sciences </w:t>
      </w:r>
      <w:r w:rsidRPr="00CF075B">
        <w:rPr>
          <w:sz w:val="24"/>
          <w:szCs w:val="24"/>
        </w:rPr>
        <w:t>113(49): 14061-14066.</w:t>
      </w:r>
    </w:p>
    <w:p w14:paraId="2454C976" w14:textId="77777777" w:rsidR="005E497E" w:rsidRPr="00CF075B" w:rsidRDefault="005E497E" w:rsidP="005E497E">
      <w:pPr>
        <w:spacing w:after="240" w:line="276" w:lineRule="auto"/>
        <w:ind w:left="360" w:hanging="360"/>
        <w:rPr>
          <w:sz w:val="24"/>
          <w:szCs w:val="24"/>
        </w:rPr>
      </w:pPr>
      <w:r w:rsidRPr="00CF075B">
        <w:rPr>
          <w:sz w:val="24"/>
          <w:szCs w:val="24"/>
        </w:rPr>
        <w:t xml:space="preserve">Dickie, IA, </w:t>
      </w:r>
      <w:r w:rsidRPr="00CF075B">
        <w:rPr>
          <w:b/>
          <w:sz w:val="24"/>
          <w:szCs w:val="24"/>
        </w:rPr>
        <w:t>Nuñez MA</w:t>
      </w:r>
      <w:r w:rsidRPr="00CF075B">
        <w:rPr>
          <w:sz w:val="24"/>
          <w:szCs w:val="24"/>
        </w:rPr>
        <w:t xml:space="preserve">, Pringle A, Lebel T, Tourtellot S G &amp; Johnston PR. 2016. Towards management of invasive ectomycorrhizal fungi. </w:t>
      </w:r>
      <w:r w:rsidRPr="00CF075B">
        <w:rPr>
          <w:b/>
          <w:sz w:val="24"/>
          <w:szCs w:val="24"/>
        </w:rPr>
        <w:t xml:space="preserve">Biological Invasions </w:t>
      </w:r>
      <w:r w:rsidRPr="00CF075B">
        <w:rPr>
          <w:spacing w:val="4"/>
          <w:sz w:val="24"/>
          <w:szCs w:val="24"/>
        </w:rPr>
        <w:t xml:space="preserve">18(12): </w:t>
      </w:r>
      <w:r w:rsidRPr="00CF075B">
        <w:rPr>
          <w:sz w:val="24"/>
          <w:szCs w:val="24"/>
        </w:rPr>
        <w:t>3383-3395.</w:t>
      </w:r>
    </w:p>
    <w:p w14:paraId="63C186BC" w14:textId="77777777" w:rsidR="005E497E" w:rsidRPr="00CF075B" w:rsidRDefault="005E497E" w:rsidP="005E497E">
      <w:pPr>
        <w:spacing w:after="240" w:line="276" w:lineRule="auto"/>
        <w:ind w:left="360" w:hanging="360"/>
        <w:rPr>
          <w:sz w:val="24"/>
          <w:szCs w:val="24"/>
        </w:rPr>
      </w:pPr>
      <w:r w:rsidRPr="00CF075B">
        <w:rPr>
          <w:sz w:val="24"/>
          <w:szCs w:val="24"/>
        </w:rPr>
        <w:t>*</w:t>
      </w:r>
      <w:proofErr w:type="spellStart"/>
      <w:r w:rsidRPr="00CF075B">
        <w:rPr>
          <w:sz w:val="24"/>
          <w:szCs w:val="24"/>
        </w:rPr>
        <w:t>Ballari</w:t>
      </w:r>
      <w:proofErr w:type="spellEnd"/>
      <w:r w:rsidRPr="00CF075B">
        <w:rPr>
          <w:sz w:val="24"/>
          <w:szCs w:val="24"/>
        </w:rPr>
        <w:t xml:space="preserve">, SA, </w:t>
      </w:r>
      <w:proofErr w:type="spellStart"/>
      <w:r w:rsidRPr="00CF075B">
        <w:rPr>
          <w:sz w:val="24"/>
          <w:szCs w:val="24"/>
        </w:rPr>
        <w:t>Kuebbing</w:t>
      </w:r>
      <w:proofErr w:type="spellEnd"/>
      <w:r w:rsidRPr="00CF075B">
        <w:rPr>
          <w:sz w:val="24"/>
          <w:szCs w:val="24"/>
        </w:rPr>
        <w:t xml:space="preserve"> SE &amp; </w:t>
      </w:r>
      <w:r w:rsidRPr="00CF075B">
        <w:rPr>
          <w:b/>
          <w:sz w:val="24"/>
          <w:szCs w:val="24"/>
        </w:rPr>
        <w:t>Nuñez MA.</w:t>
      </w:r>
      <w:r w:rsidRPr="00CF075B">
        <w:rPr>
          <w:sz w:val="24"/>
          <w:szCs w:val="24"/>
        </w:rPr>
        <w:t xml:space="preserve"> 2016. Potential problems of removing one invasive species at a time: a meta-analysis of the interactions between invasive vertebrates and unexpected effects of removal programs. </w:t>
      </w:r>
      <w:proofErr w:type="spellStart"/>
      <w:r w:rsidRPr="00CF075B">
        <w:rPr>
          <w:b/>
          <w:sz w:val="24"/>
          <w:szCs w:val="24"/>
        </w:rPr>
        <w:t>PeerJ</w:t>
      </w:r>
      <w:proofErr w:type="spellEnd"/>
      <w:r w:rsidRPr="00CF075B">
        <w:rPr>
          <w:b/>
          <w:sz w:val="24"/>
          <w:szCs w:val="24"/>
        </w:rPr>
        <w:t xml:space="preserve"> </w:t>
      </w:r>
      <w:r w:rsidRPr="00CF075B">
        <w:rPr>
          <w:sz w:val="24"/>
          <w:szCs w:val="24"/>
        </w:rPr>
        <w:t>4: e2029.</w:t>
      </w:r>
    </w:p>
    <w:p w14:paraId="125AD675" w14:textId="77777777" w:rsidR="005E497E" w:rsidRPr="00CF075B" w:rsidRDefault="005E497E" w:rsidP="005E497E">
      <w:pPr>
        <w:spacing w:after="240" w:line="276" w:lineRule="auto"/>
        <w:ind w:left="360" w:hanging="360"/>
        <w:rPr>
          <w:sz w:val="24"/>
          <w:szCs w:val="24"/>
        </w:rPr>
      </w:pPr>
      <w:proofErr w:type="spellStart"/>
      <w:r w:rsidRPr="00CF075B">
        <w:rPr>
          <w:sz w:val="24"/>
          <w:szCs w:val="24"/>
        </w:rPr>
        <w:t>Kuebbing</w:t>
      </w:r>
      <w:proofErr w:type="spellEnd"/>
      <w:r w:rsidRPr="00CF075B">
        <w:rPr>
          <w:sz w:val="24"/>
          <w:szCs w:val="24"/>
        </w:rPr>
        <w:t xml:space="preserve">, SE &amp; </w:t>
      </w:r>
      <w:proofErr w:type="spellStart"/>
      <w:r w:rsidRPr="00CF075B">
        <w:rPr>
          <w:b/>
          <w:sz w:val="24"/>
          <w:szCs w:val="24"/>
        </w:rPr>
        <w:t>Nuñez</w:t>
      </w:r>
      <w:proofErr w:type="spellEnd"/>
      <w:r w:rsidRPr="00CF075B">
        <w:rPr>
          <w:b/>
          <w:sz w:val="24"/>
          <w:szCs w:val="24"/>
        </w:rPr>
        <w:t xml:space="preserve"> MA.</w:t>
      </w:r>
      <w:r w:rsidRPr="00CF075B">
        <w:rPr>
          <w:sz w:val="24"/>
          <w:szCs w:val="24"/>
        </w:rPr>
        <w:t xml:space="preserve"> 2016. Invasive non-native plants have a greater effect on neighboring natives than other non-natives. </w:t>
      </w:r>
      <w:r w:rsidRPr="00CF075B">
        <w:rPr>
          <w:b/>
          <w:sz w:val="24"/>
          <w:szCs w:val="24"/>
        </w:rPr>
        <w:t xml:space="preserve">Nature Plants </w:t>
      </w:r>
      <w:r w:rsidRPr="00CF075B">
        <w:rPr>
          <w:sz w:val="24"/>
          <w:szCs w:val="24"/>
        </w:rPr>
        <w:t>2: 16134.</w:t>
      </w:r>
    </w:p>
    <w:p w14:paraId="139A12E7" w14:textId="77777777" w:rsidR="00EF59AA" w:rsidRPr="00CF075B" w:rsidRDefault="00EF59AA" w:rsidP="00EF59AA">
      <w:pPr>
        <w:spacing w:after="240" w:line="276" w:lineRule="auto"/>
        <w:ind w:left="360" w:hanging="360"/>
        <w:rPr>
          <w:sz w:val="24"/>
          <w:szCs w:val="24"/>
        </w:rPr>
      </w:pPr>
      <w:proofErr w:type="spellStart"/>
      <w:r w:rsidRPr="00CF075B">
        <w:rPr>
          <w:sz w:val="24"/>
          <w:szCs w:val="24"/>
        </w:rPr>
        <w:t>Pauchard</w:t>
      </w:r>
      <w:proofErr w:type="spellEnd"/>
      <w:r w:rsidRPr="00CF075B">
        <w:rPr>
          <w:sz w:val="24"/>
          <w:szCs w:val="24"/>
        </w:rPr>
        <w:t xml:space="preserve">, A, </w:t>
      </w:r>
      <w:proofErr w:type="spellStart"/>
      <w:r w:rsidRPr="00CF075B">
        <w:rPr>
          <w:sz w:val="24"/>
          <w:szCs w:val="24"/>
        </w:rPr>
        <w:t>Milbau</w:t>
      </w:r>
      <w:proofErr w:type="spellEnd"/>
      <w:r w:rsidRPr="00CF075B">
        <w:rPr>
          <w:sz w:val="24"/>
          <w:szCs w:val="24"/>
        </w:rPr>
        <w:t xml:space="preserve"> A, </w:t>
      </w:r>
      <w:proofErr w:type="spellStart"/>
      <w:r w:rsidRPr="00CF075B">
        <w:rPr>
          <w:sz w:val="24"/>
          <w:szCs w:val="24"/>
        </w:rPr>
        <w:t>Albihn</w:t>
      </w:r>
      <w:proofErr w:type="spellEnd"/>
      <w:r w:rsidRPr="00CF075B">
        <w:rPr>
          <w:sz w:val="24"/>
          <w:szCs w:val="24"/>
        </w:rPr>
        <w:t xml:space="preserve"> A, Alexander J, Burgess T, Daehler C, </w:t>
      </w:r>
      <w:proofErr w:type="spellStart"/>
      <w:r w:rsidRPr="00CF075B">
        <w:rPr>
          <w:sz w:val="24"/>
          <w:szCs w:val="24"/>
        </w:rPr>
        <w:t>Göran</w:t>
      </w:r>
      <w:proofErr w:type="spellEnd"/>
      <w:r w:rsidRPr="00CF075B">
        <w:rPr>
          <w:sz w:val="24"/>
          <w:szCs w:val="24"/>
        </w:rPr>
        <w:t xml:space="preserve"> E, </w:t>
      </w:r>
      <w:proofErr w:type="spellStart"/>
      <w:r w:rsidRPr="00CF075B">
        <w:rPr>
          <w:sz w:val="24"/>
          <w:szCs w:val="24"/>
        </w:rPr>
        <w:t>Essl</w:t>
      </w:r>
      <w:proofErr w:type="spellEnd"/>
      <w:r w:rsidRPr="00CF075B">
        <w:rPr>
          <w:sz w:val="24"/>
          <w:szCs w:val="24"/>
        </w:rPr>
        <w:t xml:space="preserve"> F, </w:t>
      </w:r>
      <w:proofErr w:type="spellStart"/>
      <w:r w:rsidRPr="00CF075B">
        <w:rPr>
          <w:sz w:val="24"/>
          <w:szCs w:val="24"/>
        </w:rPr>
        <w:t>Evengård</w:t>
      </w:r>
      <w:proofErr w:type="spellEnd"/>
      <w:r w:rsidRPr="00CF075B">
        <w:rPr>
          <w:sz w:val="24"/>
          <w:szCs w:val="24"/>
        </w:rPr>
        <w:t xml:space="preserve"> B, Greenwood GB, Haider S, Lenoir J, McDougall K, </w:t>
      </w:r>
      <w:proofErr w:type="spellStart"/>
      <w:r w:rsidRPr="00CF075B">
        <w:rPr>
          <w:sz w:val="24"/>
          <w:szCs w:val="24"/>
        </w:rPr>
        <w:t>Muths</w:t>
      </w:r>
      <w:proofErr w:type="spellEnd"/>
      <w:r w:rsidRPr="00CF075B">
        <w:rPr>
          <w:sz w:val="24"/>
          <w:szCs w:val="24"/>
        </w:rPr>
        <w:t xml:space="preserve"> E, </w:t>
      </w:r>
      <w:proofErr w:type="spellStart"/>
      <w:r w:rsidRPr="00CF075B">
        <w:rPr>
          <w:b/>
          <w:bCs/>
          <w:sz w:val="24"/>
          <w:szCs w:val="24"/>
        </w:rPr>
        <w:t>Nuñez</w:t>
      </w:r>
      <w:proofErr w:type="spellEnd"/>
      <w:r w:rsidRPr="00CF075B">
        <w:rPr>
          <w:b/>
          <w:bCs/>
          <w:sz w:val="24"/>
          <w:szCs w:val="24"/>
        </w:rPr>
        <w:t xml:space="preserve"> MA</w:t>
      </w:r>
      <w:r w:rsidRPr="00CF075B">
        <w:rPr>
          <w:sz w:val="24"/>
          <w:szCs w:val="24"/>
        </w:rPr>
        <w:t xml:space="preserve">, </w:t>
      </w:r>
      <w:proofErr w:type="spellStart"/>
      <w:r w:rsidRPr="00CF075B">
        <w:rPr>
          <w:sz w:val="24"/>
          <w:szCs w:val="24"/>
        </w:rPr>
        <w:lastRenderedPageBreak/>
        <w:t>Olofsson</w:t>
      </w:r>
      <w:proofErr w:type="spellEnd"/>
      <w:r w:rsidRPr="00CF075B">
        <w:rPr>
          <w:sz w:val="24"/>
          <w:szCs w:val="24"/>
        </w:rPr>
        <w:t xml:space="preserve"> J, </w:t>
      </w:r>
      <w:proofErr w:type="spellStart"/>
      <w:r w:rsidRPr="00CF075B">
        <w:rPr>
          <w:sz w:val="24"/>
          <w:szCs w:val="24"/>
        </w:rPr>
        <w:t>Pellissier</w:t>
      </w:r>
      <w:proofErr w:type="spellEnd"/>
      <w:r w:rsidRPr="00CF075B">
        <w:rPr>
          <w:sz w:val="24"/>
          <w:szCs w:val="24"/>
        </w:rPr>
        <w:t xml:space="preserve"> L, </w:t>
      </w:r>
      <w:proofErr w:type="spellStart"/>
      <w:r w:rsidRPr="00CF075B">
        <w:rPr>
          <w:sz w:val="24"/>
          <w:szCs w:val="24"/>
        </w:rPr>
        <w:t>Rabitsch</w:t>
      </w:r>
      <w:proofErr w:type="spellEnd"/>
      <w:r w:rsidRPr="00CF075B">
        <w:rPr>
          <w:sz w:val="24"/>
          <w:szCs w:val="24"/>
        </w:rPr>
        <w:t xml:space="preserve"> W, </w:t>
      </w:r>
      <w:proofErr w:type="spellStart"/>
      <w:r w:rsidRPr="00CF075B">
        <w:rPr>
          <w:sz w:val="24"/>
          <w:szCs w:val="24"/>
        </w:rPr>
        <w:t>Rew</w:t>
      </w:r>
      <w:proofErr w:type="spellEnd"/>
      <w:r w:rsidRPr="00CF075B">
        <w:rPr>
          <w:sz w:val="24"/>
          <w:szCs w:val="24"/>
        </w:rPr>
        <w:t xml:space="preserve"> LJ, Robertson M, Sanders NJ &amp; </w:t>
      </w:r>
      <w:proofErr w:type="spellStart"/>
      <w:r w:rsidRPr="00CF075B">
        <w:rPr>
          <w:sz w:val="24"/>
          <w:szCs w:val="24"/>
        </w:rPr>
        <w:t>Kueffer</w:t>
      </w:r>
      <w:proofErr w:type="spellEnd"/>
      <w:r w:rsidRPr="00CF075B">
        <w:rPr>
          <w:sz w:val="24"/>
          <w:szCs w:val="24"/>
        </w:rPr>
        <w:t xml:space="preserve"> C. 2016. Non-native and native organisms moving into high elevation and high latitude ecosystems in an era of climate change: new challenges for ecology and conservation. </w:t>
      </w:r>
      <w:r w:rsidRPr="00CF075B">
        <w:rPr>
          <w:b/>
          <w:sz w:val="24"/>
          <w:szCs w:val="24"/>
        </w:rPr>
        <w:t>Biological Invasions</w:t>
      </w:r>
      <w:r w:rsidRPr="00CF075B">
        <w:rPr>
          <w:sz w:val="24"/>
          <w:szCs w:val="24"/>
        </w:rPr>
        <w:t xml:space="preserve"> 18(2): 345-353.</w:t>
      </w:r>
    </w:p>
    <w:p w14:paraId="15204548" w14:textId="77777777" w:rsidR="005E497E" w:rsidRPr="00CF075B" w:rsidRDefault="005E497E" w:rsidP="005E497E">
      <w:pPr>
        <w:pStyle w:val="NormalWeb"/>
        <w:shd w:val="clear" w:color="auto" w:fill="FFFFFF"/>
        <w:tabs>
          <w:tab w:val="left" w:pos="852"/>
        </w:tabs>
        <w:spacing w:before="0" w:after="240" w:line="276" w:lineRule="auto"/>
        <w:ind w:left="360" w:hanging="360"/>
        <w:rPr>
          <w:sz w:val="24"/>
          <w:szCs w:val="24"/>
        </w:rPr>
      </w:pPr>
      <w:r w:rsidRPr="00CF075B">
        <w:rPr>
          <w:sz w:val="24"/>
          <w:szCs w:val="24"/>
        </w:rPr>
        <w:t xml:space="preserve">Raffaele, E, </w:t>
      </w:r>
      <w:proofErr w:type="spellStart"/>
      <w:r w:rsidRPr="00CF075B">
        <w:rPr>
          <w:b/>
          <w:sz w:val="24"/>
          <w:szCs w:val="24"/>
        </w:rPr>
        <w:t>Nuñez</w:t>
      </w:r>
      <w:proofErr w:type="spellEnd"/>
      <w:r w:rsidRPr="00CF075B">
        <w:rPr>
          <w:b/>
          <w:sz w:val="24"/>
          <w:szCs w:val="24"/>
        </w:rPr>
        <w:t xml:space="preserve"> MA</w:t>
      </w:r>
      <w:r w:rsidRPr="00CF075B">
        <w:rPr>
          <w:sz w:val="24"/>
          <w:szCs w:val="24"/>
        </w:rPr>
        <w:t xml:space="preserve">, </w:t>
      </w:r>
      <w:proofErr w:type="spellStart"/>
      <w:r w:rsidRPr="00CF075B">
        <w:rPr>
          <w:sz w:val="24"/>
          <w:szCs w:val="24"/>
        </w:rPr>
        <w:t>Eneström</w:t>
      </w:r>
      <w:proofErr w:type="spellEnd"/>
      <w:r w:rsidRPr="00CF075B">
        <w:rPr>
          <w:sz w:val="24"/>
          <w:szCs w:val="24"/>
        </w:rPr>
        <w:t xml:space="preserve"> J &amp; Blackhall M. 2016. Fire as mediator of pine invasion: evidence from Patagonia, Argentina. </w:t>
      </w:r>
      <w:r w:rsidRPr="00CF075B">
        <w:rPr>
          <w:b/>
          <w:sz w:val="24"/>
          <w:szCs w:val="24"/>
        </w:rPr>
        <w:t>Biological Invasions</w:t>
      </w:r>
      <w:r w:rsidRPr="00CF075B">
        <w:rPr>
          <w:sz w:val="24"/>
          <w:szCs w:val="24"/>
        </w:rPr>
        <w:t xml:space="preserve"> 18: 597-601.</w:t>
      </w:r>
    </w:p>
    <w:p w14:paraId="120E9527" w14:textId="77777777" w:rsidR="005E497E" w:rsidRPr="00CF075B" w:rsidRDefault="005E497E" w:rsidP="005E497E">
      <w:pPr>
        <w:pStyle w:val="NormalWeb"/>
        <w:shd w:val="clear" w:color="auto" w:fill="FFFFFF"/>
        <w:tabs>
          <w:tab w:val="left" w:pos="852"/>
        </w:tabs>
        <w:spacing w:before="0" w:after="240" w:line="276" w:lineRule="auto"/>
        <w:ind w:left="360" w:hanging="360"/>
        <w:jc w:val="both"/>
        <w:rPr>
          <w:sz w:val="24"/>
          <w:szCs w:val="24"/>
        </w:rPr>
      </w:pPr>
      <w:r w:rsidRPr="00CF075B">
        <w:rPr>
          <w:sz w:val="24"/>
          <w:szCs w:val="24"/>
        </w:rPr>
        <w:t xml:space="preserve">Taylor K, Maxwell BD, </w:t>
      </w:r>
      <w:proofErr w:type="spellStart"/>
      <w:r w:rsidRPr="00CF075B">
        <w:rPr>
          <w:sz w:val="24"/>
          <w:szCs w:val="24"/>
        </w:rPr>
        <w:t>Pauchard</w:t>
      </w:r>
      <w:proofErr w:type="spellEnd"/>
      <w:r w:rsidRPr="00CF075B">
        <w:rPr>
          <w:sz w:val="24"/>
          <w:szCs w:val="24"/>
        </w:rPr>
        <w:t xml:space="preserve"> A,</w:t>
      </w:r>
      <w:r w:rsidRPr="00CF075B">
        <w:rPr>
          <w:rStyle w:val="apple-converted-space"/>
          <w:sz w:val="24"/>
          <w:szCs w:val="24"/>
        </w:rPr>
        <w:t> </w:t>
      </w:r>
      <w:proofErr w:type="spellStart"/>
      <w:r w:rsidRPr="00CF075B">
        <w:rPr>
          <w:b/>
          <w:bCs/>
          <w:sz w:val="24"/>
          <w:szCs w:val="24"/>
        </w:rPr>
        <w:t>Nuñez</w:t>
      </w:r>
      <w:proofErr w:type="spellEnd"/>
      <w:r w:rsidRPr="00CF075B">
        <w:rPr>
          <w:b/>
          <w:bCs/>
          <w:sz w:val="24"/>
          <w:szCs w:val="24"/>
        </w:rPr>
        <w:t xml:space="preserve"> MA</w:t>
      </w:r>
      <w:r w:rsidRPr="00CF075B">
        <w:rPr>
          <w:bCs/>
          <w:sz w:val="24"/>
          <w:szCs w:val="24"/>
        </w:rPr>
        <w:t xml:space="preserve">, </w:t>
      </w:r>
      <w:proofErr w:type="spellStart"/>
      <w:r w:rsidRPr="00CF075B">
        <w:rPr>
          <w:sz w:val="24"/>
          <w:szCs w:val="24"/>
        </w:rPr>
        <w:t>Peltzer</w:t>
      </w:r>
      <w:proofErr w:type="spellEnd"/>
      <w:r w:rsidRPr="00CF075B">
        <w:rPr>
          <w:sz w:val="24"/>
          <w:szCs w:val="24"/>
        </w:rPr>
        <w:t xml:space="preserve"> DA, </w:t>
      </w:r>
      <w:proofErr w:type="spellStart"/>
      <w:r w:rsidRPr="00CF075B">
        <w:rPr>
          <w:sz w:val="24"/>
          <w:szCs w:val="24"/>
        </w:rPr>
        <w:t>Terwei</w:t>
      </w:r>
      <w:proofErr w:type="spellEnd"/>
      <w:r w:rsidRPr="00CF075B">
        <w:rPr>
          <w:sz w:val="24"/>
          <w:szCs w:val="24"/>
        </w:rPr>
        <w:t xml:space="preserve"> A &amp; </w:t>
      </w:r>
      <w:proofErr w:type="spellStart"/>
      <w:r w:rsidRPr="00CF075B">
        <w:rPr>
          <w:sz w:val="24"/>
          <w:szCs w:val="24"/>
        </w:rPr>
        <w:t>Rew</w:t>
      </w:r>
      <w:proofErr w:type="spellEnd"/>
      <w:r w:rsidRPr="00CF075B">
        <w:rPr>
          <w:sz w:val="24"/>
          <w:szCs w:val="24"/>
        </w:rPr>
        <w:t xml:space="preserve"> LJ. 2016. Drivers of plant invasion vary globally: evidence from pine invasions within six ecoregions.</w:t>
      </w:r>
      <w:r w:rsidRPr="00CF075B">
        <w:rPr>
          <w:rStyle w:val="apple-converted-space"/>
          <w:sz w:val="24"/>
          <w:szCs w:val="24"/>
        </w:rPr>
        <w:t xml:space="preserve"> </w:t>
      </w:r>
      <w:r w:rsidRPr="00CF075B">
        <w:rPr>
          <w:b/>
          <w:bCs/>
          <w:sz w:val="24"/>
          <w:szCs w:val="24"/>
        </w:rPr>
        <w:t xml:space="preserve">Global Ecology and Biogeography </w:t>
      </w:r>
      <w:r w:rsidRPr="00CF075B">
        <w:rPr>
          <w:sz w:val="24"/>
          <w:szCs w:val="24"/>
        </w:rPr>
        <w:t>25: 96-106.</w:t>
      </w:r>
    </w:p>
    <w:p w14:paraId="547CC345" w14:textId="77777777" w:rsidR="005E497E" w:rsidRPr="00CF075B" w:rsidRDefault="005E497E" w:rsidP="001757CE">
      <w:pPr>
        <w:pStyle w:val="NormalWeb"/>
        <w:shd w:val="clear" w:color="auto" w:fill="FFFFFF"/>
        <w:tabs>
          <w:tab w:val="left" w:pos="852"/>
        </w:tabs>
        <w:spacing w:before="0" w:after="240" w:line="276" w:lineRule="auto"/>
        <w:ind w:left="360" w:hanging="360"/>
      </w:pPr>
      <w:r w:rsidRPr="00CF075B">
        <w:rPr>
          <w:sz w:val="24"/>
          <w:szCs w:val="24"/>
        </w:rPr>
        <w:t xml:space="preserve">Taylor, KT, Maxwell BD, </w:t>
      </w:r>
      <w:proofErr w:type="spellStart"/>
      <w:r w:rsidRPr="00CF075B">
        <w:rPr>
          <w:sz w:val="24"/>
          <w:szCs w:val="24"/>
        </w:rPr>
        <w:t>Pauchard</w:t>
      </w:r>
      <w:proofErr w:type="spellEnd"/>
      <w:r w:rsidRPr="00CF075B">
        <w:rPr>
          <w:sz w:val="24"/>
          <w:szCs w:val="24"/>
        </w:rPr>
        <w:t xml:space="preserve"> A, </w:t>
      </w:r>
      <w:proofErr w:type="spellStart"/>
      <w:r w:rsidRPr="00CF075B">
        <w:rPr>
          <w:b/>
          <w:sz w:val="24"/>
          <w:szCs w:val="24"/>
        </w:rPr>
        <w:t>Nuñez</w:t>
      </w:r>
      <w:proofErr w:type="spellEnd"/>
      <w:r w:rsidRPr="00CF075B">
        <w:rPr>
          <w:b/>
          <w:sz w:val="24"/>
          <w:szCs w:val="24"/>
        </w:rPr>
        <w:t xml:space="preserve"> MA</w:t>
      </w:r>
      <w:r w:rsidRPr="00CF075B">
        <w:rPr>
          <w:sz w:val="24"/>
          <w:szCs w:val="24"/>
        </w:rPr>
        <w:t xml:space="preserve"> &amp; </w:t>
      </w:r>
      <w:proofErr w:type="spellStart"/>
      <w:r w:rsidRPr="00CF075B">
        <w:rPr>
          <w:sz w:val="24"/>
          <w:szCs w:val="24"/>
        </w:rPr>
        <w:t>Rew</w:t>
      </w:r>
      <w:proofErr w:type="spellEnd"/>
      <w:r w:rsidRPr="00CF075B">
        <w:rPr>
          <w:sz w:val="24"/>
          <w:szCs w:val="24"/>
        </w:rPr>
        <w:t xml:space="preserve"> LJ. 2016. Native versus non-native invasions: similarities and differences in the biodiversity impacts of </w:t>
      </w:r>
      <w:r w:rsidRPr="00CF075B">
        <w:rPr>
          <w:i/>
          <w:sz w:val="24"/>
          <w:szCs w:val="24"/>
        </w:rPr>
        <w:t>Pinus contorta</w:t>
      </w:r>
      <w:r w:rsidRPr="00CF075B">
        <w:rPr>
          <w:sz w:val="24"/>
          <w:szCs w:val="24"/>
        </w:rPr>
        <w:t xml:space="preserve"> in introduced and native ranges. </w:t>
      </w:r>
      <w:r w:rsidRPr="00CF075B">
        <w:rPr>
          <w:b/>
          <w:sz w:val="24"/>
          <w:szCs w:val="24"/>
        </w:rPr>
        <w:t xml:space="preserve">Diversity and Distributions </w:t>
      </w:r>
      <w:r w:rsidRPr="00CF075B">
        <w:rPr>
          <w:sz w:val="24"/>
          <w:szCs w:val="24"/>
        </w:rPr>
        <w:t>22: 578-588.</w:t>
      </w:r>
    </w:p>
    <w:p w14:paraId="515C208E" w14:textId="77777777" w:rsidR="00C14552" w:rsidRPr="00CF075B" w:rsidRDefault="00673012" w:rsidP="0024303B">
      <w:pPr>
        <w:pStyle w:val="NormalWeb"/>
        <w:shd w:val="clear" w:color="auto" w:fill="FFFFFF"/>
        <w:spacing w:before="0" w:after="240" w:line="276" w:lineRule="auto"/>
        <w:ind w:left="360" w:hanging="360"/>
        <w:rPr>
          <w:sz w:val="24"/>
          <w:szCs w:val="24"/>
        </w:rPr>
      </w:pPr>
      <w:r w:rsidRPr="00CF075B">
        <w:rPr>
          <w:sz w:val="24"/>
          <w:szCs w:val="24"/>
        </w:rPr>
        <w:t xml:space="preserve">Barney, JN, </w:t>
      </w:r>
      <w:proofErr w:type="spellStart"/>
      <w:r w:rsidRPr="00CF075B">
        <w:rPr>
          <w:sz w:val="24"/>
          <w:szCs w:val="24"/>
        </w:rPr>
        <w:t>Tekiela</w:t>
      </w:r>
      <w:proofErr w:type="spellEnd"/>
      <w:r w:rsidR="00E45245" w:rsidRPr="00CF075B">
        <w:rPr>
          <w:sz w:val="24"/>
          <w:szCs w:val="24"/>
        </w:rPr>
        <w:t xml:space="preserve"> </w:t>
      </w:r>
      <w:r w:rsidRPr="00CF075B">
        <w:rPr>
          <w:sz w:val="24"/>
          <w:szCs w:val="24"/>
        </w:rPr>
        <w:t xml:space="preserve">DR, Barrios-Garcia M, </w:t>
      </w:r>
      <w:proofErr w:type="spellStart"/>
      <w:r w:rsidRPr="00CF075B">
        <w:rPr>
          <w:sz w:val="24"/>
          <w:szCs w:val="24"/>
        </w:rPr>
        <w:t>Dimarco</w:t>
      </w:r>
      <w:proofErr w:type="spellEnd"/>
      <w:r w:rsidR="00E45245" w:rsidRPr="00CF075B">
        <w:rPr>
          <w:sz w:val="24"/>
          <w:szCs w:val="24"/>
        </w:rPr>
        <w:t xml:space="preserve"> </w:t>
      </w:r>
      <w:r w:rsidRPr="00CF075B">
        <w:rPr>
          <w:sz w:val="24"/>
          <w:szCs w:val="24"/>
        </w:rPr>
        <w:t>R</w:t>
      </w:r>
      <w:r w:rsidR="00E45245" w:rsidRPr="00CF075B">
        <w:rPr>
          <w:sz w:val="24"/>
          <w:szCs w:val="24"/>
        </w:rPr>
        <w:t>D</w:t>
      </w:r>
      <w:r w:rsidRPr="00CF075B">
        <w:rPr>
          <w:sz w:val="24"/>
          <w:szCs w:val="24"/>
        </w:rPr>
        <w:t xml:space="preserve">, </w:t>
      </w:r>
      <w:proofErr w:type="spellStart"/>
      <w:r w:rsidRPr="00CF075B">
        <w:rPr>
          <w:sz w:val="24"/>
          <w:szCs w:val="24"/>
        </w:rPr>
        <w:t>Hufbauer</w:t>
      </w:r>
      <w:proofErr w:type="spellEnd"/>
      <w:r w:rsidRPr="00CF075B">
        <w:rPr>
          <w:sz w:val="24"/>
          <w:szCs w:val="24"/>
        </w:rPr>
        <w:t xml:space="preserve"> R, Leipzig-Scott P,</w:t>
      </w:r>
      <w:r w:rsidR="00E45245" w:rsidRPr="00CF075B">
        <w:rPr>
          <w:rStyle w:val="apple-converted-space"/>
          <w:sz w:val="24"/>
          <w:szCs w:val="24"/>
        </w:rPr>
        <w:t xml:space="preserve"> </w:t>
      </w:r>
      <w:proofErr w:type="spellStart"/>
      <w:r w:rsidRPr="00CF075B">
        <w:rPr>
          <w:b/>
          <w:bCs/>
          <w:sz w:val="24"/>
          <w:szCs w:val="24"/>
        </w:rPr>
        <w:t>Nuñez</w:t>
      </w:r>
      <w:proofErr w:type="spellEnd"/>
      <w:r w:rsidRPr="00CF075B">
        <w:rPr>
          <w:b/>
          <w:bCs/>
          <w:sz w:val="24"/>
          <w:szCs w:val="24"/>
        </w:rPr>
        <w:t xml:space="preserve"> MA</w:t>
      </w:r>
      <w:r w:rsidRPr="00CF075B">
        <w:rPr>
          <w:sz w:val="24"/>
          <w:szCs w:val="24"/>
        </w:rPr>
        <w:t xml:space="preserve">, </w:t>
      </w:r>
      <w:proofErr w:type="spellStart"/>
      <w:r w:rsidRPr="00CF075B">
        <w:rPr>
          <w:sz w:val="24"/>
          <w:szCs w:val="24"/>
        </w:rPr>
        <w:t>Pauchard</w:t>
      </w:r>
      <w:proofErr w:type="spellEnd"/>
      <w:r w:rsidRPr="00CF075B">
        <w:rPr>
          <w:sz w:val="24"/>
          <w:szCs w:val="24"/>
        </w:rPr>
        <w:t xml:space="preserve"> A, </w:t>
      </w:r>
      <w:proofErr w:type="spellStart"/>
      <w:r w:rsidRPr="00CF075B">
        <w:rPr>
          <w:sz w:val="24"/>
          <w:szCs w:val="24"/>
        </w:rPr>
        <w:t>Pysek</w:t>
      </w:r>
      <w:proofErr w:type="spellEnd"/>
      <w:r w:rsidRPr="00CF075B">
        <w:rPr>
          <w:sz w:val="24"/>
          <w:szCs w:val="24"/>
        </w:rPr>
        <w:t xml:space="preserve"> P, </w:t>
      </w:r>
      <w:proofErr w:type="spellStart"/>
      <w:r w:rsidRPr="00CF075B">
        <w:rPr>
          <w:sz w:val="24"/>
          <w:szCs w:val="24"/>
        </w:rPr>
        <w:t>Vítková</w:t>
      </w:r>
      <w:proofErr w:type="spellEnd"/>
      <w:r w:rsidRPr="00CF075B">
        <w:rPr>
          <w:sz w:val="24"/>
          <w:szCs w:val="24"/>
        </w:rPr>
        <w:t xml:space="preserve"> M</w:t>
      </w:r>
      <w:r w:rsidR="00E45245" w:rsidRPr="00CF075B">
        <w:rPr>
          <w:sz w:val="24"/>
          <w:szCs w:val="24"/>
        </w:rPr>
        <w:t xml:space="preserve"> </w:t>
      </w:r>
      <w:r w:rsidR="002D6DCC" w:rsidRPr="00CF075B">
        <w:rPr>
          <w:sz w:val="24"/>
          <w:szCs w:val="24"/>
        </w:rPr>
        <w:t>&amp;</w:t>
      </w:r>
      <w:r w:rsidRPr="00CF075B">
        <w:rPr>
          <w:sz w:val="24"/>
          <w:szCs w:val="24"/>
        </w:rPr>
        <w:t xml:space="preserve"> Maxwell</w:t>
      </w:r>
      <w:r w:rsidR="00E45245" w:rsidRPr="00CF075B">
        <w:rPr>
          <w:sz w:val="24"/>
          <w:szCs w:val="24"/>
        </w:rPr>
        <w:t xml:space="preserve"> </w:t>
      </w:r>
      <w:r w:rsidRPr="00CF075B">
        <w:rPr>
          <w:sz w:val="24"/>
          <w:szCs w:val="24"/>
        </w:rPr>
        <w:t>B.</w:t>
      </w:r>
      <w:r w:rsidR="00E45245" w:rsidRPr="00CF075B">
        <w:rPr>
          <w:i/>
          <w:iCs/>
          <w:sz w:val="24"/>
          <w:szCs w:val="24"/>
        </w:rPr>
        <w:t xml:space="preserve"> </w:t>
      </w:r>
      <w:r w:rsidRPr="00CF075B">
        <w:rPr>
          <w:iCs/>
          <w:sz w:val="24"/>
          <w:szCs w:val="24"/>
        </w:rPr>
        <w:t>2015</w:t>
      </w:r>
      <w:r w:rsidRPr="00CF075B">
        <w:rPr>
          <w:sz w:val="24"/>
          <w:szCs w:val="24"/>
        </w:rPr>
        <w:t>. Global Invader Impact Network (GIIN): towards standardized evaluation of the ecological impacts of invasive plants.</w:t>
      </w:r>
      <w:r w:rsidR="00E45245" w:rsidRPr="00CF075B">
        <w:rPr>
          <w:rStyle w:val="apple-converted-space"/>
          <w:sz w:val="24"/>
          <w:szCs w:val="24"/>
        </w:rPr>
        <w:t xml:space="preserve"> </w:t>
      </w:r>
      <w:r w:rsidRPr="00CF075B">
        <w:rPr>
          <w:b/>
          <w:bCs/>
          <w:sz w:val="24"/>
          <w:szCs w:val="24"/>
        </w:rPr>
        <w:t xml:space="preserve">Ecology and Evolution </w:t>
      </w:r>
      <w:r w:rsidRPr="00CF075B">
        <w:rPr>
          <w:bCs/>
          <w:sz w:val="24"/>
          <w:szCs w:val="24"/>
        </w:rPr>
        <w:t>5(14):</w:t>
      </w:r>
      <w:r w:rsidR="00155102" w:rsidRPr="00CF075B">
        <w:rPr>
          <w:bCs/>
          <w:sz w:val="24"/>
          <w:szCs w:val="24"/>
        </w:rPr>
        <w:t xml:space="preserve"> </w:t>
      </w:r>
      <w:r w:rsidRPr="00CF075B">
        <w:rPr>
          <w:bCs/>
          <w:sz w:val="24"/>
          <w:szCs w:val="24"/>
        </w:rPr>
        <w:t>2878-2889</w:t>
      </w:r>
      <w:r w:rsidR="00E45245" w:rsidRPr="00CF075B">
        <w:rPr>
          <w:bCs/>
          <w:sz w:val="24"/>
          <w:szCs w:val="24"/>
        </w:rPr>
        <w:t>.</w:t>
      </w:r>
    </w:p>
    <w:p w14:paraId="5659D667" w14:textId="77777777" w:rsidR="00C14552" w:rsidRPr="00CF075B" w:rsidRDefault="00673012" w:rsidP="0024303B">
      <w:pPr>
        <w:pStyle w:val="NormalWeb"/>
        <w:shd w:val="clear" w:color="auto" w:fill="FFFFFF"/>
        <w:spacing w:before="0" w:after="240" w:line="276" w:lineRule="auto"/>
        <w:ind w:left="360" w:hanging="360"/>
        <w:rPr>
          <w:sz w:val="24"/>
          <w:szCs w:val="24"/>
        </w:rPr>
      </w:pPr>
      <w:r w:rsidRPr="00CF075B">
        <w:rPr>
          <w:sz w:val="24"/>
          <w:szCs w:val="24"/>
        </w:rPr>
        <w:t>*Hayward</w:t>
      </w:r>
      <w:r w:rsidR="00E45245" w:rsidRPr="00CF075B">
        <w:rPr>
          <w:sz w:val="24"/>
          <w:szCs w:val="24"/>
        </w:rPr>
        <w:t xml:space="preserve">, </w:t>
      </w:r>
      <w:r w:rsidRPr="00CF075B">
        <w:rPr>
          <w:sz w:val="24"/>
          <w:szCs w:val="24"/>
        </w:rPr>
        <w:t>J, Horton</w:t>
      </w:r>
      <w:r w:rsidR="00E45245" w:rsidRPr="00CF075B">
        <w:rPr>
          <w:sz w:val="24"/>
          <w:szCs w:val="24"/>
        </w:rPr>
        <w:t xml:space="preserve"> </w:t>
      </w:r>
      <w:r w:rsidRPr="00CF075B">
        <w:rPr>
          <w:sz w:val="24"/>
          <w:szCs w:val="24"/>
        </w:rPr>
        <w:t>TR</w:t>
      </w:r>
      <w:r w:rsidR="00E45245" w:rsidRPr="00CF075B">
        <w:rPr>
          <w:sz w:val="24"/>
          <w:szCs w:val="24"/>
        </w:rPr>
        <w:t xml:space="preserve"> &amp;</w:t>
      </w:r>
      <w:r w:rsidRPr="00CF075B">
        <w:rPr>
          <w:sz w:val="24"/>
          <w:szCs w:val="24"/>
        </w:rPr>
        <w:t xml:space="preserve"> </w:t>
      </w:r>
      <w:r w:rsidRPr="00CF075B">
        <w:rPr>
          <w:b/>
          <w:bCs/>
          <w:sz w:val="24"/>
          <w:szCs w:val="24"/>
        </w:rPr>
        <w:t>Nuñez</w:t>
      </w:r>
      <w:r w:rsidR="00E45245" w:rsidRPr="00CF075B">
        <w:rPr>
          <w:b/>
          <w:bCs/>
          <w:sz w:val="24"/>
          <w:szCs w:val="24"/>
        </w:rPr>
        <w:t xml:space="preserve"> </w:t>
      </w:r>
      <w:r w:rsidRPr="00CF075B">
        <w:rPr>
          <w:b/>
          <w:bCs/>
          <w:sz w:val="24"/>
          <w:szCs w:val="24"/>
        </w:rPr>
        <w:t>MA.</w:t>
      </w:r>
      <w:r w:rsidRPr="00CF075B">
        <w:rPr>
          <w:iCs/>
          <w:sz w:val="24"/>
          <w:szCs w:val="24"/>
        </w:rPr>
        <w:t xml:space="preserve"> 2015</w:t>
      </w:r>
      <w:r w:rsidRPr="00CF075B">
        <w:rPr>
          <w:sz w:val="24"/>
          <w:szCs w:val="24"/>
        </w:rPr>
        <w:t>. Ectomycorrhizal fungal communities co invading with Pinaceae host plants in Argentina: Gringos bajo el bosque.</w:t>
      </w:r>
      <w:r w:rsidR="00E45245" w:rsidRPr="00CF075B">
        <w:rPr>
          <w:rStyle w:val="apple-converted-space"/>
          <w:sz w:val="24"/>
          <w:szCs w:val="24"/>
        </w:rPr>
        <w:t xml:space="preserve"> </w:t>
      </w:r>
      <w:r w:rsidRPr="00CF075B">
        <w:rPr>
          <w:b/>
          <w:bCs/>
          <w:sz w:val="24"/>
          <w:szCs w:val="24"/>
        </w:rPr>
        <w:t xml:space="preserve">New Phytologist </w:t>
      </w:r>
      <w:r w:rsidRPr="00CF075B">
        <w:rPr>
          <w:bCs/>
          <w:sz w:val="24"/>
          <w:szCs w:val="24"/>
        </w:rPr>
        <w:t>208(2):</w:t>
      </w:r>
      <w:r w:rsidR="00155102" w:rsidRPr="00CF075B">
        <w:rPr>
          <w:bCs/>
          <w:sz w:val="24"/>
          <w:szCs w:val="24"/>
        </w:rPr>
        <w:t xml:space="preserve"> </w:t>
      </w:r>
      <w:r w:rsidRPr="00CF075B">
        <w:rPr>
          <w:bCs/>
          <w:sz w:val="24"/>
          <w:szCs w:val="24"/>
        </w:rPr>
        <w:t>497-506</w:t>
      </w:r>
      <w:r w:rsidR="00E45245" w:rsidRPr="00CF075B">
        <w:rPr>
          <w:rStyle w:val="apple-converted-space"/>
          <w:bCs/>
          <w:sz w:val="24"/>
          <w:szCs w:val="24"/>
        </w:rPr>
        <w:t>.</w:t>
      </w:r>
    </w:p>
    <w:p w14:paraId="4F83200F" w14:textId="77777777" w:rsidR="00C14552" w:rsidRPr="00CF075B" w:rsidRDefault="00673012" w:rsidP="0024303B">
      <w:pPr>
        <w:pStyle w:val="NormalWeb"/>
        <w:shd w:val="clear" w:color="auto" w:fill="FFFFFF"/>
        <w:spacing w:before="0" w:after="240" w:line="276" w:lineRule="auto"/>
        <w:ind w:left="360" w:hanging="360"/>
        <w:rPr>
          <w:sz w:val="24"/>
          <w:szCs w:val="24"/>
        </w:rPr>
      </w:pPr>
      <w:r w:rsidRPr="00CF075B">
        <w:rPr>
          <w:sz w:val="24"/>
          <w:szCs w:val="24"/>
        </w:rPr>
        <w:t>*Hayward J, Horton</w:t>
      </w:r>
      <w:r w:rsidR="00E45245" w:rsidRPr="00CF075B">
        <w:rPr>
          <w:sz w:val="24"/>
          <w:szCs w:val="24"/>
        </w:rPr>
        <w:t xml:space="preserve"> </w:t>
      </w:r>
      <w:r w:rsidRPr="00CF075B">
        <w:rPr>
          <w:sz w:val="24"/>
          <w:szCs w:val="24"/>
        </w:rPr>
        <w:t xml:space="preserve">TR, </w:t>
      </w:r>
      <w:proofErr w:type="spellStart"/>
      <w:r w:rsidRPr="00CF075B">
        <w:rPr>
          <w:sz w:val="24"/>
          <w:szCs w:val="24"/>
        </w:rPr>
        <w:t>Pauchard</w:t>
      </w:r>
      <w:proofErr w:type="spellEnd"/>
      <w:r w:rsidR="00E45245" w:rsidRPr="00CF075B">
        <w:rPr>
          <w:sz w:val="24"/>
          <w:szCs w:val="24"/>
        </w:rPr>
        <w:t xml:space="preserve"> </w:t>
      </w:r>
      <w:r w:rsidRPr="00CF075B">
        <w:rPr>
          <w:sz w:val="24"/>
          <w:szCs w:val="24"/>
        </w:rPr>
        <w:t>A</w:t>
      </w:r>
      <w:r w:rsidR="00E45245" w:rsidRPr="00CF075B">
        <w:rPr>
          <w:rStyle w:val="apple-converted-space"/>
          <w:sz w:val="24"/>
          <w:szCs w:val="24"/>
        </w:rPr>
        <w:t xml:space="preserve"> </w:t>
      </w:r>
      <w:r w:rsidR="00E45245" w:rsidRPr="00CF075B">
        <w:rPr>
          <w:sz w:val="24"/>
          <w:szCs w:val="24"/>
        </w:rPr>
        <w:t xml:space="preserve">&amp; </w:t>
      </w:r>
      <w:proofErr w:type="spellStart"/>
      <w:r w:rsidRPr="00CF075B">
        <w:rPr>
          <w:b/>
          <w:bCs/>
          <w:sz w:val="24"/>
          <w:szCs w:val="24"/>
        </w:rPr>
        <w:t>Nuñez</w:t>
      </w:r>
      <w:proofErr w:type="spellEnd"/>
      <w:r w:rsidR="00E45245" w:rsidRPr="00CF075B">
        <w:rPr>
          <w:b/>
          <w:bCs/>
          <w:sz w:val="24"/>
          <w:szCs w:val="24"/>
        </w:rPr>
        <w:t xml:space="preserve"> </w:t>
      </w:r>
      <w:r w:rsidRPr="00CF075B">
        <w:rPr>
          <w:b/>
          <w:bCs/>
          <w:sz w:val="24"/>
          <w:szCs w:val="24"/>
        </w:rPr>
        <w:t>MA</w:t>
      </w:r>
      <w:r w:rsidRPr="00CF075B">
        <w:rPr>
          <w:sz w:val="24"/>
          <w:szCs w:val="24"/>
        </w:rPr>
        <w:t>.</w:t>
      </w:r>
      <w:r w:rsidR="00E45245" w:rsidRPr="00CF075B">
        <w:rPr>
          <w:rStyle w:val="apple-converted-space"/>
          <w:sz w:val="24"/>
          <w:szCs w:val="24"/>
        </w:rPr>
        <w:t xml:space="preserve"> </w:t>
      </w:r>
      <w:r w:rsidRPr="00CF075B">
        <w:rPr>
          <w:iCs/>
          <w:sz w:val="24"/>
          <w:szCs w:val="24"/>
        </w:rPr>
        <w:t>2015</w:t>
      </w:r>
      <w:r w:rsidRPr="00CF075B">
        <w:rPr>
          <w:sz w:val="24"/>
          <w:szCs w:val="24"/>
        </w:rPr>
        <w:t>.</w:t>
      </w:r>
      <w:r w:rsidR="00E45245" w:rsidRPr="00CF075B">
        <w:rPr>
          <w:rStyle w:val="apple-converted-space"/>
          <w:sz w:val="24"/>
          <w:szCs w:val="24"/>
        </w:rPr>
        <w:t xml:space="preserve"> </w:t>
      </w:r>
      <w:r w:rsidRPr="00CF075B">
        <w:rPr>
          <w:sz w:val="24"/>
          <w:szCs w:val="24"/>
        </w:rPr>
        <w:t>A single ectomycorrhizal fungal species can enable a Pinus invasion.</w:t>
      </w:r>
      <w:r w:rsidRPr="00CF075B">
        <w:rPr>
          <w:rStyle w:val="apple-converted-space"/>
          <w:sz w:val="24"/>
          <w:szCs w:val="24"/>
        </w:rPr>
        <w:t> </w:t>
      </w:r>
      <w:r w:rsidRPr="00CF075B">
        <w:rPr>
          <w:b/>
          <w:bCs/>
          <w:sz w:val="24"/>
          <w:szCs w:val="24"/>
        </w:rPr>
        <w:t xml:space="preserve">Ecology </w:t>
      </w:r>
      <w:r w:rsidRPr="00CF075B">
        <w:rPr>
          <w:sz w:val="24"/>
          <w:szCs w:val="24"/>
        </w:rPr>
        <w:t>96(5):</w:t>
      </w:r>
      <w:r w:rsidR="00252656" w:rsidRPr="00CF075B">
        <w:rPr>
          <w:sz w:val="24"/>
          <w:szCs w:val="24"/>
        </w:rPr>
        <w:t xml:space="preserve"> </w:t>
      </w:r>
      <w:r w:rsidRPr="00CF075B">
        <w:rPr>
          <w:sz w:val="24"/>
          <w:szCs w:val="24"/>
        </w:rPr>
        <w:t>1438-1444</w:t>
      </w:r>
      <w:r w:rsidR="00E45245" w:rsidRPr="00CF075B">
        <w:rPr>
          <w:sz w:val="24"/>
          <w:szCs w:val="24"/>
        </w:rPr>
        <w:t>.</w:t>
      </w:r>
    </w:p>
    <w:p w14:paraId="7471B5D7" w14:textId="77777777" w:rsidR="00C14552" w:rsidRPr="00CF075B" w:rsidRDefault="00673012" w:rsidP="0024303B">
      <w:pPr>
        <w:pStyle w:val="NormalWeb"/>
        <w:shd w:val="clear" w:color="auto" w:fill="FFFFFF"/>
        <w:tabs>
          <w:tab w:val="left" w:pos="852"/>
        </w:tabs>
        <w:spacing w:before="0" w:after="240" w:line="276" w:lineRule="auto"/>
        <w:ind w:left="360" w:hanging="360"/>
        <w:rPr>
          <w:sz w:val="24"/>
          <w:szCs w:val="24"/>
        </w:rPr>
      </w:pPr>
      <w:r w:rsidRPr="00CF075B">
        <w:rPr>
          <w:sz w:val="24"/>
          <w:szCs w:val="24"/>
        </w:rPr>
        <w:t>Hulme</w:t>
      </w:r>
      <w:r w:rsidR="00355A20" w:rsidRPr="00CF075B">
        <w:rPr>
          <w:sz w:val="24"/>
          <w:szCs w:val="24"/>
        </w:rPr>
        <w:t>,</w:t>
      </w:r>
      <w:r w:rsidRPr="00CF075B">
        <w:rPr>
          <w:sz w:val="24"/>
          <w:szCs w:val="24"/>
        </w:rPr>
        <w:t xml:space="preserve"> PE, </w:t>
      </w:r>
      <w:proofErr w:type="spellStart"/>
      <w:r w:rsidRPr="00CF075B">
        <w:rPr>
          <w:sz w:val="24"/>
          <w:szCs w:val="24"/>
        </w:rPr>
        <w:t>Pauchard</w:t>
      </w:r>
      <w:proofErr w:type="spellEnd"/>
      <w:r w:rsidR="00E45245" w:rsidRPr="00CF075B">
        <w:rPr>
          <w:sz w:val="24"/>
          <w:szCs w:val="24"/>
        </w:rPr>
        <w:t xml:space="preserve"> </w:t>
      </w:r>
      <w:r w:rsidRPr="00CF075B">
        <w:rPr>
          <w:sz w:val="24"/>
          <w:szCs w:val="24"/>
        </w:rPr>
        <w:t xml:space="preserve">A, </w:t>
      </w:r>
      <w:proofErr w:type="spellStart"/>
      <w:r w:rsidRPr="00CF075B">
        <w:rPr>
          <w:sz w:val="24"/>
          <w:szCs w:val="24"/>
        </w:rPr>
        <w:t>Pyšek</w:t>
      </w:r>
      <w:proofErr w:type="spellEnd"/>
      <w:r w:rsidR="00E45245" w:rsidRPr="00CF075B">
        <w:rPr>
          <w:sz w:val="24"/>
          <w:szCs w:val="24"/>
        </w:rPr>
        <w:t xml:space="preserve"> </w:t>
      </w:r>
      <w:r w:rsidRPr="00CF075B">
        <w:rPr>
          <w:sz w:val="24"/>
          <w:szCs w:val="24"/>
        </w:rPr>
        <w:t>P, Vilà M, Alba</w:t>
      </w:r>
      <w:r w:rsidR="00E45245" w:rsidRPr="00CF075B">
        <w:rPr>
          <w:sz w:val="24"/>
          <w:szCs w:val="24"/>
        </w:rPr>
        <w:t xml:space="preserve"> </w:t>
      </w:r>
      <w:r w:rsidRPr="00CF075B">
        <w:rPr>
          <w:sz w:val="24"/>
          <w:szCs w:val="24"/>
        </w:rPr>
        <w:t>C, Blackburn</w:t>
      </w:r>
      <w:r w:rsidR="00E45245" w:rsidRPr="00CF075B">
        <w:rPr>
          <w:sz w:val="24"/>
          <w:szCs w:val="24"/>
        </w:rPr>
        <w:t xml:space="preserve"> </w:t>
      </w:r>
      <w:r w:rsidRPr="00CF075B">
        <w:rPr>
          <w:sz w:val="24"/>
          <w:szCs w:val="24"/>
        </w:rPr>
        <w:t>TM, Bullock</w:t>
      </w:r>
      <w:r w:rsidR="00E45245" w:rsidRPr="00CF075B">
        <w:rPr>
          <w:sz w:val="24"/>
          <w:szCs w:val="24"/>
        </w:rPr>
        <w:t xml:space="preserve"> </w:t>
      </w:r>
      <w:r w:rsidRPr="00CF075B">
        <w:rPr>
          <w:sz w:val="24"/>
          <w:szCs w:val="24"/>
        </w:rPr>
        <w:t xml:space="preserve">JM, </w:t>
      </w:r>
      <w:proofErr w:type="spellStart"/>
      <w:r w:rsidRPr="00CF075B">
        <w:rPr>
          <w:sz w:val="24"/>
          <w:szCs w:val="24"/>
        </w:rPr>
        <w:t>Chytrý</w:t>
      </w:r>
      <w:proofErr w:type="spellEnd"/>
      <w:r w:rsidR="00E45245" w:rsidRPr="00CF075B">
        <w:rPr>
          <w:sz w:val="24"/>
          <w:szCs w:val="24"/>
        </w:rPr>
        <w:t xml:space="preserve"> </w:t>
      </w:r>
      <w:r w:rsidRPr="00CF075B">
        <w:rPr>
          <w:sz w:val="24"/>
          <w:szCs w:val="24"/>
        </w:rPr>
        <w:t>M, Dawson</w:t>
      </w:r>
      <w:r w:rsidR="00E45245" w:rsidRPr="00CF075B">
        <w:rPr>
          <w:sz w:val="24"/>
          <w:szCs w:val="24"/>
        </w:rPr>
        <w:t xml:space="preserve"> </w:t>
      </w:r>
      <w:r w:rsidRPr="00CF075B">
        <w:rPr>
          <w:sz w:val="24"/>
          <w:szCs w:val="24"/>
        </w:rPr>
        <w:t>W, Dunn,</w:t>
      </w:r>
      <w:r w:rsidR="00E45245" w:rsidRPr="00CF075B">
        <w:rPr>
          <w:sz w:val="24"/>
          <w:szCs w:val="24"/>
        </w:rPr>
        <w:t xml:space="preserve"> </w:t>
      </w:r>
      <w:r w:rsidRPr="00CF075B">
        <w:rPr>
          <w:sz w:val="24"/>
          <w:szCs w:val="24"/>
        </w:rPr>
        <w:t xml:space="preserve">AM, </w:t>
      </w:r>
      <w:proofErr w:type="spellStart"/>
      <w:r w:rsidRPr="00CF075B">
        <w:rPr>
          <w:sz w:val="24"/>
          <w:szCs w:val="24"/>
        </w:rPr>
        <w:t>Essl</w:t>
      </w:r>
      <w:proofErr w:type="spellEnd"/>
      <w:r w:rsidRPr="00CF075B">
        <w:rPr>
          <w:sz w:val="24"/>
          <w:szCs w:val="24"/>
        </w:rPr>
        <w:t xml:space="preserve"> F, </w:t>
      </w:r>
      <w:proofErr w:type="spellStart"/>
      <w:r w:rsidRPr="00CF075B">
        <w:rPr>
          <w:sz w:val="24"/>
          <w:szCs w:val="24"/>
        </w:rPr>
        <w:t>Genovesi</w:t>
      </w:r>
      <w:proofErr w:type="spellEnd"/>
      <w:r w:rsidRPr="00CF075B">
        <w:rPr>
          <w:sz w:val="24"/>
          <w:szCs w:val="24"/>
        </w:rPr>
        <w:t xml:space="preserve"> P, Maskell LC</w:t>
      </w:r>
      <w:r w:rsidR="00E45245" w:rsidRPr="00CF075B">
        <w:rPr>
          <w:sz w:val="24"/>
          <w:szCs w:val="24"/>
        </w:rPr>
        <w:t>,</w:t>
      </w:r>
      <w:r w:rsidRPr="00CF075B">
        <w:rPr>
          <w:sz w:val="24"/>
          <w:szCs w:val="24"/>
        </w:rPr>
        <w:t xml:space="preserve"> Meyerson LA, </w:t>
      </w:r>
      <w:proofErr w:type="spellStart"/>
      <w:r w:rsidRPr="00CF075B">
        <w:rPr>
          <w:b/>
          <w:sz w:val="24"/>
          <w:szCs w:val="24"/>
        </w:rPr>
        <w:t>Nuñez</w:t>
      </w:r>
      <w:proofErr w:type="spellEnd"/>
      <w:r w:rsidR="00E45245" w:rsidRPr="00CF075B">
        <w:rPr>
          <w:b/>
          <w:sz w:val="24"/>
          <w:szCs w:val="24"/>
        </w:rPr>
        <w:t xml:space="preserve"> </w:t>
      </w:r>
      <w:r w:rsidRPr="00CF075B">
        <w:rPr>
          <w:b/>
          <w:sz w:val="24"/>
          <w:szCs w:val="24"/>
        </w:rPr>
        <w:t>MA</w:t>
      </w:r>
      <w:r w:rsidRPr="00CF075B">
        <w:rPr>
          <w:sz w:val="24"/>
          <w:szCs w:val="24"/>
        </w:rPr>
        <w:t xml:space="preserve">, </w:t>
      </w:r>
      <w:proofErr w:type="spellStart"/>
      <w:r w:rsidRPr="00CF075B">
        <w:rPr>
          <w:sz w:val="24"/>
          <w:szCs w:val="24"/>
        </w:rPr>
        <w:t>Pergl</w:t>
      </w:r>
      <w:proofErr w:type="spellEnd"/>
      <w:r w:rsidRPr="00CF075B">
        <w:rPr>
          <w:sz w:val="24"/>
          <w:szCs w:val="24"/>
        </w:rPr>
        <w:t xml:space="preserve">, J, </w:t>
      </w:r>
      <w:proofErr w:type="spellStart"/>
      <w:r w:rsidRPr="00CF075B">
        <w:rPr>
          <w:sz w:val="24"/>
          <w:szCs w:val="24"/>
        </w:rPr>
        <w:t>Pescott</w:t>
      </w:r>
      <w:proofErr w:type="spellEnd"/>
      <w:r w:rsidR="00E45245" w:rsidRPr="00CF075B">
        <w:rPr>
          <w:sz w:val="24"/>
          <w:szCs w:val="24"/>
        </w:rPr>
        <w:t xml:space="preserve"> </w:t>
      </w:r>
      <w:r w:rsidRPr="00CF075B">
        <w:rPr>
          <w:sz w:val="24"/>
          <w:szCs w:val="24"/>
        </w:rPr>
        <w:t>OL, Pocock</w:t>
      </w:r>
      <w:r w:rsidR="00E45245" w:rsidRPr="00CF075B">
        <w:rPr>
          <w:sz w:val="24"/>
          <w:szCs w:val="24"/>
        </w:rPr>
        <w:t xml:space="preserve"> </w:t>
      </w:r>
      <w:r w:rsidRPr="00CF075B">
        <w:rPr>
          <w:sz w:val="24"/>
          <w:szCs w:val="24"/>
        </w:rPr>
        <w:t>MJO, Richardson DM, Roy HE, Smart</w:t>
      </w:r>
      <w:r w:rsidR="00E45245" w:rsidRPr="00CF075B">
        <w:rPr>
          <w:sz w:val="24"/>
          <w:szCs w:val="24"/>
        </w:rPr>
        <w:t xml:space="preserve"> </w:t>
      </w:r>
      <w:r w:rsidRPr="00CF075B">
        <w:rPr>
          <w:sz w:val="24"/>
          <w:szCs w:val="24"/>
        </w:rPr>
        <w:t xml:space="preserve">SM, </w:t>
      </w:r>
      <w:proofErr w:type="spellStart"/>
      <w:r w:rsidRPr="00CF075B">
        <w:rPr>
          <w:sz w:val="24"/>
          <w:szCs w:val="24"/>
        </w:rPr>
        <w:t>Štajerová</w:t>
      </w:r>
      <w:proofErr w:type="spellEnd"/>
      <w:r w:rsidR="00E45245" w:rsidRPr="00CF075B">
        <w:rPr>
          <w:sz w:val="24"/>
          <w:szCs w:val="24"/>
        </w:rPr>
        <w:t xml:space="preserve"> </w:t>
      </w:r>
      <w:r w:rsidRPr="00CF075B">
        <w:rPr>
          <w:sz w:val="24"/>
          <w:szCs w:val="24"/>
        </w:rPr>
        <w:t xml:space="preserve">K, </w:t>
      </w:r>
      <w:proofErr w:type="spellStart"/>
      <w:r w:rsidRPr="00CF075B">
        <w:rPr>
          <w:sz w:val="24"/>
          <w:szCs w:val="24"/>
        </w:rPr>
        <w:t>Stohlgren</w:t>
      </w:r>
      <w:proofErr w:type="spellEnd"/>
      <w:r w:rsidRPr="00CF075B">
        <w:rPr>
          <w:sz w:val="24"/>
          <w:szCs w:val="24"/>
        </w:rPr>
        <w:t xml:space="preserve"> T, van </w:t>
      </w:r>
      <w:proofErr w:type="spellStart"/>
      <w:r w:rsidRPr="00CF075B">
        <w:rPr>
          <w:sz w:val="24"/>
          <w:szCs w:val="24"/>
        </w:rPr>
        <w:t>Kleunen</w:t>
      </w:r>
      <w:proofErr w:type="spellEnd"/>
      <w:r w:rsidRPr="00CF075B">
        <w:rPr>
          <w:sz w:val="24"/>
          <w:szCs w:val="24"/>
        </w:rPr>
        <w:t xml:space="preserve"> M</w:t>
      </w:r>
      <w:r w:rsidR="00E45245" w:rsidRPr="00CF075B">
        <w:rPr>
          <w:sz w:val="24"/>
          <w:szCs w:val="24"/>
        </w:rPr>
        <w:t xml:space="preserve"> &amp;</w:t>
      </w:r>
      <w:r w:rsidRPr="00CF075B">
        <w:rPr>
          <w:sz w:val="24"/>
          <w:szCs w:val="24"/>
        </w:rPr>
        <w:t xml:space="preserve"> Winter</w:t>
      </w:r>
      <w:r w:rsidR="00E45245" w:rsidRPr="00CF075B">
        <w:rPr>
          <w:sz w:val="24"/>
          <w:szCs w:val="24"/>
        </w:rPr>
        <w:t xml:space="preserve"> </w:t>
      </w:r>
      <w:r w:rsidRPr="00CF075B">
        <w:rPr>
          <w:sz w:val="24"/>
          <w:szCs w:val="24"/>
        </w:rPr>
        <w:t>M. 2015. Challenging the view that invasive non-native plants are not a significant threat to the floristic diversity of Great Britain</w:t>
      </w:r>
      <w:r w:rsidRPr="00CF075B">
        <w:rPr>
          <w:b/>
          <w:sz w:val="24"/>
          <w:szCs w:val="24"/>
        </w:rPr>
        <w:t>. Proceedings of the National Academy of Sciences</w:t>
      </w:r>
      <w:r w:rsidRPr="00CF075B">
        <w:rPr>
          <w:sz w:val="24"/>
          <w:szCs w:val="24"/>
        </w:rPr>
        <w:t xml:space="preserve"> 112:</w:t>
      </w:r>
      <w:r w:rsidR="00155102" w:rsidRPr="00CF075B">
        <w:rPr>
          <w:sz w:val="24"/>
          <w:szCs w:val="24"/>
        </w:rPr>
        <w:t xml:space="preserve"> </w:t>
      </w:r>
      <w:r w:rsidRPr="00CF075B">
        <w:rPr>
          <w:sz w:val="24"/>
          <w:szCs w:val="24"/>
        </w:rPr>
        <w:t>E2988-E2989</w:t>
      </w:r>
      <w:r w:rsidR="00E45245" w:rsidRPr="00CF075B">
        <w:rPr>
          <w:sz w:val="24"/>
          <w:szCs w:val="24"/>
        </w:rPr>
        <w:t>.</w:t>
      </w:r>
    </w:p>
    <w:p w14:paraId="4959E381" w14:textId="77777777" w:rsidR="00C14552" w:rsidRPr="00CF075B" w:rsidRDefault="00673012" w:rsidP="0024303B">
      <w:pPr>
        <w:pStyle w:val="NormalWeb"/>
        <w:shd w:val="clear" w:color="auto" w:fill="FFFFFF"/>
        <w:spacing w:before="0" w:after="240" w:line="276" w:lineRule="auto"/>
        <w:ind w:left="360" w:hanging="360"/>
        <w:rPr>
          <w:sz w:val="24"/>
          <w:szCs w:val="24"/>
        </w:rPr>
      </w:pPr>
      <w:r w:rsidRPr="00CF075B">
        <w:rPr>
          <w:sz w:val="24"/>
          <w:szCs w:val="24"/>
        </w:rPr>
        <w:t>*</w:t>
      </w:r>
      <w:proofErr w:type="spellStart"/>
      <w:r w:rsidRPr="00CF075B">
        <w:rPr>
          <w:sz w:val="24"/>
          <w:szCs w:val="24"/>
        </w:rPr>
        <w:t>Kuebbing</w:t>
      </w:r>
      <w:proofErr w:type="spellEnd"/>
      <w:r w:rsidR="00355A20" w:rsidRPr="00CF075B">
        <w:rPr>
          <w:sz w:val="24"/>
          <w:szCs w:val="24"/>
        </w:rPr>
        <w:t>,</w:t>
      </w:r>
      <w:r w:rsidR="00E45245" w:rsidRPr="00CF075B">
        <w:rPr>
          <w:sz w:val="24"/>
          <w:szCs w:val="24"/>
        </w:rPr>
        <w:t xml:space="preserve"> </w:t>
      </w:r>
      <w:r w:rsidRPr="00CF075B">
        <w:rPr>
          <w:sz w:val="24"/>
          <w:szCs w:val="24"/>
        </w:rPr>
        <w:t>S</w:t>
      </w:r>
      <w:r w:rsidR="00E45245" w:rsidRPr="00CF075B">
        <w:rPr>
          <w:sz w:val="24"/>
          <w:szCs w:val="24"/>
        </w:rPr>
        <w:t>E &amp;</w:t>
      </w:r>
      <w:r w:rsidRPr="00CF075B">
        <w:rPr>
          <w:sz w:val="24"/>
          <w:szCs w:val="24"/>
        </w:rPr>
        <w:t xml:space="preserve"> </w:t>
      </w:r>
      <w:proofErr w:type="spellStart"/>
      <w:r w:rsidRPr="00CF075B">
        <w:rPr>
          <w:b/>
          <w:bCs/>
          <w:sz w:val="24"/>
          <w:szCs w:val="24"/>
        </w:rPr>
        <w:t>Nuñez</w:t>
      </w:r>
      <w:proofErr w:type="spellEnd"/>
      <w:r w:rsidR="00E45245" w:rsidRPr="00CF075B">
        <w:rPr>
          <w:b/>
          <w:bCs/>
          <w:sz w:val="24"/>
          <w:szCs w:val="24"/>
        </w:rPr>
        <w:t xml:space="preserve"> </w:t>
      </w:r>
      <w:r w:rsidRPr="00CF075B">
        <w:rPr>
          <w:b/>
          <w:bCs/>
          <w:sz w:val="24"/>
          <w:szCs w:val="24"/>
        </w:rPr>
        <w:t>MA.</w:t>
      </w:r>
      <w:r w:rsidRPr="00CF075B">
        <w:rPr>
          <w:iCs/>
          <w:sz w:val="24"/>
          <w:szCs w:val="24"/>
        </w:rPr>
        <w:t xml:space="preserve"> 2015.</w:t>
      </w:r>
      <w:r w:rsidRPr="00CF075B">
        <w:rPr>
          <w:rStyle w:val="apple-converted-space"/>
          <w:sz w:val="24"/>
          <w:szCs w:val="24"/>
        </w:rPr>
        <w:t> </w:t>
      </w:r>
      <w:r w:rsidRPr="00CF075B">
        <w:rPr>
          <w:sz w:val="24"/>
          <w:szCs w:val="24"/>
        </w:rPr>
        <w:t xml:space="preserve">Negative, neutral, and positive interactions among nonnative plants: Patterns, </w:t>
      </w:r>
      <w:proofErr w:type="gramStart"/>
      <w:r w:rsidRPr="00CF075B">
        <w:rPr>
          <w:sz w:val="24"/>
          <w:szCs w:val="24"/>
        </w:rPr>
        <w:t>processes</w:t>
      </w:r>
      <w:proofErr w:type="gramEnd"/>
      <w:r w:rsidRPr="00CF075B">
        <w:rPr>
          <w:sz w:val="24"/>
          <w:szCs w:val="24"/>
        </w:rPr>
        <w:t xml:space="preserve"> and management implications.</w:t>
      </w:r>
      <w:r w:rsidRPr="00CF075B">
        <w:rPr>
          <w:rStyle w:val="apple-converted-space"/>
          <w:b/>
          <w:bCs/>
          <w:sz w:val="24"/>
          <w:szCs w:val="24"/>
        </w:rPr>
        <w:t> </w:t>
      </w:r>
      <w:r w:rsidRPr="00CF075B">
        <w:rPr>
          <w:b/>
          <w:bCs/>
          <w:sz w:val="24"/>
          <w:szCs w:val="24"/>
        </w:rPr>
        <w:t>Global Change Biology</w:t>
      </w:r>
      <w:r w:rsidR="00E45245" w:rsidRPr="00CF075B">
        <w:rPr>
          <w:rStyle w:val="apple-converted-space"/>
          <w:b/>
          <w:bCs/>
          <w:sz w:val="24"/>
          <w:szCs w:val="24"/>
        </w:rPr>
        <w:t xml:space="preserve"> </w:t>
      </w:r>
      <w:r w:rsidRPr="00CF075B">
        <w:rPr>
          <w:sz w:val="24"/>
          <w:szCs w:val="24"/>
        </w:rPr>
        <w:t>21(2):</w:t>
      </w:r>
      <w:r w:rsidR="00155102" w:rsidRPr="00CF075B">
        <w:rPr>
          <w:sz w:val="24"/>
          <w:szCs w:val="24"/>
        </w:rPr>
        <w:t xml:space="preserve"> </w:t>
      </w:r>
      <w:r w:rsidRPr="00CF075B">
        <w:rPr>
          <w:sz w:val="24"/>
          <w:szCs w:val="24"/>
        </w:rPr>
        <w:t>926-934</w:t>
      </w:r>
      <w:r w:rsidR="00E45245" w:rsidRPr="00CF075B">
        <w:rPr>
          <w:sz w:val="24"/>
          <w:szCs w:val="24"/>
        </w:rPr>
        <w:t>.</w:t>
      </w:r>
    </w:p>
    <w:p w14:paraId="1879A302" w14:textId="77777777" w:rsidR="00C14552" w:rsidRPr="00CF075B" w:rsidRDefault="00673012" w:rsidP="0024303B">
      <w:pPr>
        <w:tabs>
          <w:tab w:val="left" w:pos="876"/>
        </w:tabs>
        <w:spacing w:after="240" w:line="276" w:lineRule="auto"/>
        <w:ind w:left="360" w:hanging="360"/>
        <w:rPr>
          <w:sz w:val="24"/>
          <w:szCs w:val="24"/>
          <w:lang w:val="it-IT"/>
        </w:rPr>
      </w:pPr>
      <w:r w:rsidRPr="00CF075B">
        <w:rPr>
          <w:sz w:val="24"/>
          <w:szCs w:val="24"/>
        </w:rPr>
        <w:t>*Martin-</w:t>
      </w:r>
      <w:proofErr w:type="spellStart"/>
      <w:r w:rsidRPr="00CF075B">
        <w:rPr>
          <w:sz w:val="24"/>
          <w:szCs w:val="24"/>
        </w:rPr>
        <w:t>Albarracín</w:t>
      </w:r>
      <w:proofErr w:type="spellEnd"/>
      <w:r w:rsidRPr="00CF075B">
        <w:rPr>
          <w:sz w:val="24"/>
          <w:szCs w:val="24"/>
        </w:rPr>
        <w:t xml:space="preserve">, </w:t>
      </w:r>
      <w:proofErr w:type="spellStart"/>
      <w:r w:rsidRPr="00CF075B">
        <w:rPr>
          <w:sz w:val="24"/>
          <w:szCs w:val="24"/>
        </w:rPr>
        <w:t>V</w:t>
      </w:r>
      <w:r w:rsidR="00355A20" w:rsidRPr="00CF075B">
        <w:rPr>
          <w:sz w:val="24"/>
          <w:szCs w:val="24"/>
        </w:rPr>
        <w:t>L</w:t>
      </w:r>
      <w:proofErr w:type="spellEnd"/>
      <w:r w:rsidRPr="00CF075B">
        <w:rPr>
          <w:sz w:val="24"/>
          <w:szCs w:val="24"/>
        </w:rPr>
        <w:t>, Amico GC</w:t>
      </w:r>
      <w:r w:rsidR="00355A20" w:rsidRPr="00CF075B">
        <w:rPr>
          <w:sz w:val="24"/>
          <w:szCs w:val="24"/>
        </w:rPr>
        <w:t xml:space="preserve"> &amp;</w:t>
      </w:r>
      <w:r w:rsidRPr="00CF075B">
        <w:rPr>
          <w:sz w:val="24"/>
          <w:szCs w:val="24"/>
        </w:rPr>
        <w:t xml:space="preserve"> </w:t>
      </w:r>
      <w:r w:rsidRPr="00CF075B">
        <w:rPr>
          <w:b/>
          <w:sz w:val="24"/>
          <w:szCs w:val="24"/>
        </w:rPr>
        <w:t>Nuñez MA.</w:t>
      </w:r>
      <w:r w:rsidRPr="00CF075B">
        <w:rPr>
          <w:sz w:val="24"/>
          <w:szCs w:val="24"/>
        </w:rPr>
        <w:t xml:space="preserve"> 2015. Replacement of native by non-native animal communities assisted by human introduction and management on Isla Victoria, </w:t>
      </w:r>
      <w:proofErr w:type="spellStart"/>
      <w:r w:rsidRPr="00CF075B">
        <w:rPr>
          <w:sz w:val="24"/>
          <w:szCs w:val="24"/>
        </w:rPr>
        <w:t>Nahuel</w:t>
      </w:r>
      <w:proofErr w:type="spellEnd"/>
      <w:r w:rsidRPr="00CF075B">
        <w:rPr>
          <w:sz w:val="24"/>
          <w:szCs w:val="24"/>
        </w:rPr>
        <w:t xml:space="preserve"> </w:t>
      </w:r>
      <w:proofErr w:type="spellStart"/>
      <w:r w:rsidRPr="00CF075B">
        <w:rPr>
          <w:sz w:val="24"/>
          <w:szCs w:val="24"/>
        </w:rPr>
        <w:t>Huapi</w:t>
      </w:r>
      <w:proofErr w:type="spellEnd"/>
      <w:r w:rsidRPr="00CF075B">
        <w:rPr>
          <w:sz w:val="24"/>
          <w:szCs w:val="24"/>
        </w:rPr>
        <w:t xml:space="preserve"> National Park. </w:t>
      </w:r>
      <w:r w:rsidR="002D6DCC" w:rsidRPr="00CF075B">
        <w:rPr>
          <w:b/>
          <w:sz w:val="24"/>
          <w:szCs w:val="24"/>
          <w:lang w:val="it-IT"/>
        </w:rPr>
        <w:t xml:space="preserve">PeerJ </w:t>
      </w:r>
      <w:r w:rsidR="002D6DCC" w:rsidRPr="00CF075B">
        <w:rPr>
          <w:sz w:val="24"/>
          <w:szCs w:val="24"/>
          <w:lang w:val="it-IT"/>
        </w:rPr>
        <w:t>3:</w:t>
      </w:r>
      <w:r w:rsidR="00155102" w:rsidRPr="00CF075B">
        <w:rPr>
          <w:sz w:val="24"/>
          <w:szCs w:val="24"/>
          <w:lang w:val="it-IT"/>
        </w:rPr>
        <w:t xml:space="preserve"> </w:t>
      </w:r>
      <w:r w:rsidR="00BF2E58" w:rsidRPr="00CF075B">
        <w:rPr>
          <w:sz w:val="24"/>
          <w:szCs w:val="24"/>
          <w:lang w:val="it-IT"/>
        </w:rPr>
        <w:t>e1328. DOI</w:t>
      </w:r>
      <w:r w:rsidR="002D6DCC" w:rsidRPr="00CF075B">
        <w:rPr>
          <w:sz w:val="24"/>
          <w:szCs w:val="24"/>
          <w:lang w:val="it-IT"/>
        </w:rPr>
        <w:t>:</w:t>
      </w:r>
      <w:r w:rsidR="00BF2E58" w:rsidRPr="00CF075B">
        <w:rPr>
          <w:sz w:val="24"/>
          <w:szCs w:val="24"/>
          <w:lang w:val="it-IT"/>
        </w:rPr>
        <w:t xml:space="preserve"> </w:t>
      </w:r>
      <w:r w:rsidR="002D6DCC" w:rsidRPr="00CF075B">
        <w:rPr>
          <w:sz w:val="24"/>
          <w:szCs w:val="24"/>
          <w:lang w:val="it-IT"/>
        </w:rPr>
        <w:t>10.7717/peerj.1328</w:t>
      </w:r>
      <w:r w:rsidR="00252656" w:rsidRPr="00CF075B">
        <w:rPr>
          <w:sz w:val="24"/>
          <w:szCs w:val="24"/>
          <w:lang w:val="it-IT"/>
        </w:rPr>
        <w:t>.</w:t>
      </w:r>
    </w:p>
    <w:p w14:paraId="0D6F40B9" w14:textId="77777777" w:rsidR="005343EF" w:rsidRPr="00CF075B" w:rsidRDefault="002D6DCC" w:rsidP="0024303B">
      <w:pPr>
        <w:tabs>
          <w:tab w:val="left" w:pos="876"/>
        </w:tabs>
        <w:spacing w:after="240" w:line="276" w:lineRule="auto"/>
        <w:ind w:left="360" w:hanging="360"/>
        <w:rPr>
          <w:sz w:val="24"/>
          <w:szCs w:val="24"/>
          <w:lang w:val="es-AR"/>
        </w:rPr>
      </w:pPr>
      <w:r w:rsidRPr="00CF075B">
        <w:rPr>
          <w:sz w:val="24"/>
          <w:szCs w:val="24"/>
          <w:lang w:val="it-IT"/>
        </w:rPr>
        <w:t>*</w:t>
      </w:r>
      <w:r w:rsidR="00673012" w:rsidRPr="00CF075B">
        <w:rPr>
          <w:sz w:val="24"/>
          <w:szCs w:val="24"/>
          <w:lang w:val="it-IT"/>
        </w:rPr>
        <w:t>Martin-Albarracín V</w:t>
      </w:r>
      <w:r w:rsidR="00355A20" w:rsidRPr="00CF075B">
        <w:rPr>
          <w:sz w:val="24"/>
          <w:szCs w:val="24"/>
          <w:lang w:val="it-IT"/>
        </w:rPr>
        <w:t>L</w:t>
      </w:r>
      <w:r w:rsidR="00673012" w:rsidRPr="00CF075B">
        <w:rPr>
          <w:sz w:val="24"/>
          <w:szCs w:val="24"/>
          <w:lang w:val="it-IT"/>
        </w:rPr>
        <w:t>, Amico GC, Simberloff</w:t>
      </w:r>
      <w:r w:rsidR="00355A20" w:rsidRPr="00CF075B">
        <w:rPr>
          <w:sz w:val="24"/>
          <w:szCs w:val="24"/>
          <w:lang w:val="it-IT"/>
        </w:rPr>
        <w:t xml:space="preserve"> </w:t>
      </w:r>
      <w:r w:rsidR="00673012" w:rsidRPr="00CF075B">
        <w:rPr>
          <w:sz w:val="24"/>
          <w:szCs w:val="24"/>
          <w:lang w:val="it-IT"/>
        </w:rPr>
        <w:t>D</w:t>
      </w:r>
      <w:r w:rsidR="00355A20" w:rsidRPr="00CF075B">
        <w:rPr>
          <w:sz w:val="24"/>
          <w:szCs w:val="24"/>
          <w:lang w:val="it-IT"/>
        </w:rPr>
        <w:t xml:space="preserve"> &amp; </w:t>
      </w:r>
      <w:r w:rsidR="00673012" w:rsidRPr="00CF075B">
        <w:rPr>
          <w:b/>
          <w:sz w:val="24"/>
          <w:szCs w:val="24"/>
          <w:lang w:val="it-IT"/>
        </w:rPr>
        <w:t>Nuñez MA</w:t>
      </w:r>
      <w:r w:rsidR="00673012" w:rsidRPr="00CF075B">
        <w:rPr>
          <w:sz w:val="24"/>
          <w:szCs w:val="24"/>
          <w:lang w:val="it-IT"/>
        </w:rPr>
        <w:t>. 2015</w:t>
      </w:r>
      <w:r w:rsidR="00673012" w:rsidRPr="00CF075B">
        <w:rPr>
          <w:b/>
          <w:sz w:val="24"/>
          <w:szCs w:val="24"/>
          <w:lang w:val="it-IT"/>
        </w:rPr>
        <w:t xml:space="preserve">. </w:t>
      </w:r>
      <w:r w:rsidR="00673012" w:rsidRPr="00CF075B">
        <w:rPr>
          <w:sz w:val="24"/>
          <w:szCs w:val="24"/>
        </w:rPr>
        <w:t xml:space="preserve">Impact of non-native birds on native ecosystems: a global analysis. </w:t>
      </w:r>
      <w:proofErr w:type="spellStart"/>
      <w:r w:rsidR="00673012" w:rsidRPr="00CF075B">
        <w:rPr>
          <w:b/>
          <w:sz w:val="24"/>
          <w:szCs w:val="24"/>
          <w:lang w:val="es-AR"/>
        </w:rPr>
        <w:t>PLoS</w:t>
      </w:r>
      <w:proofErr w:type="spellEnd"/>
      <w:r w:rsidR="00673012" w:rsidRPr="00CF075B">
        <w:rPr>
          <w:b/>
          <w:sz w:val="24"/>
          <w:szCs w:val="24"/>
          <w:lang w:val="es-AR"/>
        </w:rPr>
        <w:t xml:space="preserve"> </w:t>
      </w:r>
      <w:proofErr w:type="spellStart"/>
      <w:r w:rsidR="00673012" w:rsidRPr="00CF075B">
        <w:rPr>
          <w:b/>
          <w:sz w:val="24"/>
          <w:szCs w:val="24"/>
          <w:lang w:val="es-AR"/>
        </w:rPr>
        <w:t>ONE</w:t>
      </w:r>
      <w:proofErr w:type="spellEnd"/>
      <w:r w:rsidR="00673012" w:rsidRPr="00CF075B">
        <w:rPr>
          <w:sz w:val="24"/>
          <w:szCs w:val="24"/>
          <w:lang w:val="es-AR"/>
        </w:rPr>
        <w:t xml:space="preserve"> 10(11):</w:t>
      </w:r>
      <w:r w:rsidR="00155102" w:rsidRPr="00CF075B">
        <w:rPr>
          <w:sz w:val="24"/>
          <w:szCs w:val="24"/>
          <w:lang w:val="es-AR"/>
        </w:rPr>
        <w:t xml:space="preserve"> </w:t>
      </w:r>
      <w:r w:rsidR="00673012" w:rsidRPr="00CF075B">
        <w:rPr>
          <w:sz w:val="24"/>
          <w:szCs w:val="24"/>
          <w:lang w:val="es-AR"/>
        </w:rPr>
        <w:t>e0143070</w:t>
      </w:r>
      <w:r w:rsidR="00355A20" w:rsidRPr="00CF075B">
        <w:rPr>
          <w:sz w:val="24"/>
          <w:szCs w:val="24"/>
          <w:lang w:val="es-AR"/>
        </w:rPr>
        <w:t>.</w:t>
      </w:r>
    </w:p>
    <w:p w14:paraId="0012A724" w14:textId="77777777" w:rsidR="005343EF" w:rsidRPr="00CF075B" w:rsidRDefault="00673012" w:rsidP="0024303B">
      <w:pPr>
        <w:pStyle w:val="NormalWeb"/>
        <w:shd w:val="clear" w:color="auto" w:fill="FFFFFF"/>
        <w:spacing w:before="0" w:after="240" w:line="276" w:lineRule="auto"/>
        <w:ind w:left="360" w:hanging="360"/>
        <w:rPr>
          <w:b/>
          <w:bCs/>
          <w:sz w:val="24"/>
          <w:szCs w:val="24"/>
        </w:rPr>
      </w:pPr>
      <w:r w:rsidRPr="00CF075B">
        <w:rPr>
          <w:sz w:val="24"/>
          <w:szCs w:val="24"/>
          <w:lang w:val="es-AR"/>
        </w:rPr>
        <w:lastRenderedPageBreak/>
        <w:t>Molina-Montenegro, MA, Oses</w:t>
      </w:r>
      <w:r w:rsidR="00355A20" w:rsidRPr="00CF075B">
        <w:rPr>
          <w:sz w:val="24"/>
          <w:szCs w:val="24"/>
          <w:lang w:val="es-AR"/>
        </w:rPr>
        <w:t xml:space="preserve"> </w:t>
      </w:r>
      <w:r w:rsidRPr="00CF075B">
        <w:rPr>
          <w:sz w:val="24"/>
          <w:szCs w:val="24"/>
          <w:lang w:val="es-AR"/>
        </w:rPr>
        <w:t>R, Torres-Díaz C,</w:t>
      </w:r>
      <w:r w:rsidR="00355A20" w:rsidRPr="00CF075B">
        <w:rPr>
          <w:rStyle w:val="apple-converted-space"/>
          <w:sz w:val="24"/>
          <w:szCs w:val="24"/>
          <w:lang w:val="es-AR"/>
        </w:rPr>
        <w:t xml:space="preserve"> </w:t>
      </w:r>
      <w:proofErr w:type="spellStart"/>
      <w:r w:rsidRPr="00CF075B">
        <w:rPr>
          <w:sz w:val="24"/>
          <w:szCs w:val="24"/>
          <w:lang w:val="es-AR"/>
        </w:rPr>
        <w:t>Atala</w:t>
      </w:r>
      <w:proofErr w:type="spellEnd"/>
      <w:r w:rsidRPr="00CF075B">
        <w:rPr>
          <w:sz w:val="24"/>
          <w:szCs w:val="24"/>
          <w:lang w:val="es-AR"/>
        </w:rPr>
        <w:t xml:space="preserve"> C,</w:t>
      </w:r>
      <w:r w:rsidR="00355A20" w:rsidRPr="00CF075B">
        <w:rPr>
          <w:rStyle w:val="apple-converted-space"/>
          <w:sz w:val="24"/>
          <w:szCs w:val="24"/>
          <w:lang w:val="es-AR"/>
        </w:rPr>
        <w:t xml:space="preserve"> </w:t>
      </w:r>
      <w:proofErr w:type="spellStart"/>
      <w:r w:rsidRPr="00CF075B">
        <w:rPr>
          <w:b/>
          <w:bCs/>
          <w:sz w:val="24"/>
          <w:szCs w:val="24"/>
          <w:lang w:val="es-AR"/>
        </w:rPr>
        <w:t>Nuñez</w:t>
      </w:r>
      <w:proofErr w:type="spellEnd"/>
      <w:r w:rsidRPr="00CF075B">
        <w:rPr>
          <w:b/>
          <w:bCs/>
          <w:sz w:val="24"/>
          <w:szCs w:val="24"/>
          <w:lang w:val="es-AR"/>
        </w:rPr>
        <w:t xml:space="preserve"> MA</w:t>
      </w:r>
      <w:r w:rsidR="00355A20" w:rsidRPr="00CF075B">
        <w:rPr>
          <w:b/>
          <w:bCs/>
          <w:sz w:val="24"/>
          <w:szCs w:val="24"/>
          <w:lang w:val="es-AR"/>
        </w:rPr>
        <w:t xml:space="preserve"> </w:t>
      </w:r>
      <w:r w:rsidR="00355A20" w:rsidRPr="00CF075B">
        <w:rPr>
          <w:sz w:val="24"/>
          <w:szCs w:val="24"/>
          <w:lang w:val="es-AR"/>
        </w:rPr>
        <w:t>&amp;</w:t>
      </w:r>
      <w:r w:rsidRPr="00CF075B">
        <w:rPr>
          <w:b/>
          <w:bCs/>
          <w:sz w:val="24"/>
          <w:szCs w:val="24"/>
          <w:lang w:val="es-AR"/>
        </w:rPr>
        <w:t xml:space="preserve"> </w:t>
      </w:r>
      <w:r w:rsidRPr="00CF075B">
        <w:rPr>
          <w:sz w:val="24"/>
          <w:szCs w:val="24"/>
          <w:lang w:val="es-AR"/>
        </w:rPr>
        <w:t>Armas C.</w:t>
      </w:r>
      <w:r w:rsidRPr="00CF075B">
        <w:rPr>
          <w:rStyle w:val="apple-converted-space"/>
          <w:sz w:val="24"/>
          <w:szCs w:val="24"/>
          <w:lang w:val="es-AR"/>
        </w:rPr>
        <w:t> </w:t>
      </w:r>
      <w:r w:rsidRPr="00CF075B">
        <w:rPr>
          <w:iCs/>
          <w:sz w:val="24"/>
          <w:szCs w:val="24"/>
          <w:lang w:val="es-AR"/>
        </w:rPr>
        <w:t>2015</w:t>
      </w:r>
      <w:r w:rsidRPr="00CF075B">
        <w:rPr>
          <w:i/>
          <w:iCs/>
          <w:sz w:val="24"/>
          <w:szCs w:val="24"/>
          <w:lang w:val="es-AR"/>
        </w:rPr>
        <w:t xml:space="preserve">. </w:t>
      </w:r>
      <w:r w:rsidRPr="00CF075B">
        <w:rPr>
          <w:sz w:val="24"/>
          <w:szCs w:val="24"/>
        </w:rPr>
        <w:t>Fungal endophytes associated with roots of nurse cushion species have positive effects on native and invasive beneficiary plants in an alpine ecosystem.</w:t>
      </w:r>
      <w:r w:rsidRPr="00CF075B">
        <w:rPr>
          <w:rStyle w:val="apple-converted-space"/>
          <w:sz w:val="24"/>
          <w:szCs w:val="24"/>
        </w:rPr>
        <w:t> </w:t>
      </w:r>
      <w:r w:rsidRPr="00CF075B">
        <w:rPr>
          <w:b/>
          <w:bCs/>
          <w:sz w:val="24"/>
          <w:szCs w:val="24"/>
        </w:rPr>
        <w:t>Perspectives in Plant Ecology, Evolution and Systematics</w:t>
      </w:r>
      <w:r w:rsidR="00355A20" w:rsidRPr="00CF075B">
        <w:rPr>
          <w:rStyle w:val="apple-converted-space"/>
          <w:b/>
          <w:bCs/>
          <w:sz w:val="24"/>
          <w:szCs w:val="24"/>
        </w:rPr>
        <w:t xml:space="preserve"> </w:t>
      </w:r>
      <w:r w:rsidRPr="00CF075B">
        <w:rPr>
          <w:rStyle w:val="apple-converted-space"/>
          <w:bCs/>
          <w:sz w:val="24"/>
          <w:szCs w:val="24"/>
        </w:rPr>
        <w:t>17(3):</w:t>
      </w:r>
      <w:r w:rsidR="00155102" w:rsidRPr="00CF075B">
        <w:rPr>
          <w:rStyle w:val="apple-converted-space"/>
          <w:bCs/>
          <w:sz w:val="24"/>
          <w:szCs w:val="24"/>
        </w:rPr>
        <w:t xml:space="preserve"> </w:t>
      </w:r>
      <w:r w:rsidRPr="00CF075B">
        <w:rPr>
          <w:rStyle w:val="apple-converted-space"/>
          <w:bCs/>
          <w:sz w:val="24"/>
          <w:szCs w:val="24"/>
        </w:rPr>
        <w:t>218-226</w:t>
      </w:r>
      <w:r w:rsidR="00355A20" w:rsidRPr="00CF075B">
        <w:rPr>
          <w:rStyle w:val="apple-converted-space"/>
          <w:bCs/>
          <w:sz w:val="24"/>
          <w:szCs w:val="24"/>
        </w:rPr>
        <w:t>.</w:t>
      </w:r>
    </w:p>
    <w:p w14:paraId="66A2D0D0" w14:textId="77777777" w:rsidR="005343EF" w:rsidRPr="00CF075B" w:rsidRDefault="00673012" w:rsidP="0024303B">
      <w:pPr>
        <w:pStyle w:val="NormalWeb"/>
        <w:shd w:val="clear" w:color="auto" w:fill="FFFFFF"/>
        <w:tabs>
          <w:tab w:val="left" w:pos="852"/>
        </w:tabs>
        <w:spacing w:before="0" w:after="240" w:line="276" w:lineRule="auto"/>
        <w:ind w:left="360" w:hanging="360"/>
        <w:rPr>
          <w:sz w:val="24"/>
          <w:szCs w:val="24"/>
          <w:lang w:val="es-AR"/>
        </w:rPr>
      </w:pPr>
      <w:r w:rsidRPr="00CF075B">
        <w:rPr>
          <w:b/>
          <w:bCs/>
          <w:sz w:val="24"/>
          <w:szCs w:val="24"/>
          <w:lang w:val="it-IT"/>
        </w:rPr>
        <w:t>Nuñez</w:t>
      </w:r>
      <w:r w:rsidR="00355A20" w:rsidRPr="00CF075B">
        <w:rPr>
          <w:b/>
          <w:bCs/>
          <w:sz w:val="24"/>
          <w:szCs w:val="24"/>
          <w:lang w:val="it-IT"/>
        </w:rPr>
        <w:t xml:space="preserve">, </w:t>
      </w:r>
      <w:r w:rsidRPr="00CF075B">
        <w:rPr>
          <w:b/>
          <w:bCs/>
          <w:sz w:val="24"/>
          <w:szCs w:val="24"/>
          <w:lang w:val="it-IT"/>
        </w:rPr>
        <w:t>MA</w:t>
      </w:r>
      <w:r w:rsidRPr="00CF075B">
        <w:rPr>
          <w:bCs/>
          <w:sz w:val="24"/>
          <w:szCs w:val="24"/>
          <w:lang w:val="it-IT"/>
        </w:rPr>
        <w:t>,</w:t>
      </w:r>
      <w:r w:rsidR="00355A20" w:rsidRPr="00CF075B">
        <w:rPr>
          <w:sz w:val="24"/>
          <w:szCs w:val="24"/>
          <w:lang w:val="it-IT"/>
        </w:rPr>
        <w:t xml:space="preserve"> </w:t>
      </w:r>
      <w:r w:rsidRPr="00CF075B">
        <w:rPr>
          <w:sz w:val="24"/>
          <w:szCs w:val="24"/>
          <w:lang w:val="it-IT"/>
        </w:rPr>
        <w:t>Dimarco</w:t>
      </w:r>
      <w:r w:rsidR="00355A20" w:rsidRPr="00CF075B">
        <w:rPr>
          <w:sz w:val="24"/>
          <w:szCs w:val="24"/>
          <w:lang w:val="it-IT"/>
        </w:rPr>
        <w:t xml:space="preserve"> </w:t>
      </w:r>
      <w:r w:rsidRPr="00CF075B">
        <w:rPr>
          <w:sz w:val="24"/>
          <w:szCs w:val="24"/>
          <w:lang w:val="it-IT"/>
        </w:rPr>
        <w:t>RD, Dickie</w:t>
      </w:r>
      <w:r w:rsidR="00355A20" w:rsidRPr="00CF075B">
        <w:rPr>
          <w:sz w:val="24"/>
          <w:szCs w:val="24"/>
          <w:lang w:val="it-IT"/>
        </w:rPr>
        <w:t xml:space="preserve"> </w:t>
      </w:r>
      <w:r w:rsidRPr="00CF075B">
        <w:rPr>
          <w:sz w:val="24"/>
          <w:szCs w:val="24"/>
          <w:lang w:val="it-IT"/>
        </w:rPr>
        <w:t>IA, Pauchard</w:t>
      </w:r>
      <w:r w:rsidR="00355A20" w:rsidRPr="00CF075B">
        <w:rPr>
          <w:sz w:val="24"/>
          <w:szCs w:val="24"/>
          <w:lang w:val="it-IT"/>
        </w:rPr>
        <w:t xml:space="preserve"> </w:t>
      </w:r>
      <w:r w:rsidRPr="00CF075B">
        <w:rPr>
          <w:sz w:val="24"/>
          <w:szCs w:val="24"/>
          <w:lang w:val="it-IT"/>
        </w:rPr>
        <w:t xml:space="preserve">A. 2015. </w:t>
      </w:r>
      <w:r w:rsidRPr="00CF075B">
        <w:rPr>
          <w:sz w:val="24"/>
          <w:szCs w:val="24"/>
        </w:rPr>
        <w:t xml:space="preserve">What can </w:t>
      </w:r>
      <w:proofErr w:type="gramStart"/>
      <w:r w:rsidRPr="00CF075B">
        <w:rPr>
          <w:sz w:val="24"/>
          <w:szCs w:val="24"/>
        </w:rPr>
        <w:t>possible</w:t>
      </w:r>
      <w:proofErr w:type="gramEnd"/>
      <w:r w:rsidRPr="00CF075B">
        <w:rPr>
          <w:sz w:val="24"/>
          <w:szCs w:val="24"/>
        </w:rPr>
        <w:t xml:space="preserve"> go wrong? The risk</w:t>
      </w:r>
      <w:r w:rsidR="00C14552" w:rsidRPr="00CF075B">
        <w:rPr>
          <w:sz w:val="24"/>
          <w:szCs w:val="24"/>
        </w:rPr>
        <w:t xml:space="preserve"> of introducing soil microorganism from Antarctica into South America.</w:t>
      </w:r>
      <w:r w:rsidR="00C14552" w:rsidRPr="00CF075B">
        <w:rPr>
          <w:rStyle w:val="apple-converted-space"/>
          <w:sz w:val="24"/>
          <w:szCs w:val="24"/>
        </w:rPr>
        <w:t> </w:t>
      </w:r>
      <w:r w:rsidR="00C14552" w:rsidRPr="00CF075B">
        <w:rPr>
          <w:b/>
          <w:bCs/>
          <w:sz w:val="24"/>
          <w:szCs w:val="24"/>
          <w:lang w:val="es-AR"/>
        </w:rPr>
        <w:t>Bosque</w:t>
      </w:r>
      <w:r w:rsidR="00C14552" w:rsidRPr="00CF075B">
        <w:rPr>
          <w:sz w:val="24"/>
          <w:szCs w:val="24"/>
          <w:lang w:val="es-AR"/>
        </w:rPr>
        <w:t> 36(3):</w:t>
      </w:r>
      <w:r w:rsidR="00155102" w:rsidRPr="00CF075B">
        <w:rPr>
          <w:sz w:val="24"/>
          <w:szCs w:val="24"/>
          <w:lang w:val="es-AR"/>
        </w:rPr>
        <w:t xml:space="preserve"> </w:t>
      </w:r>
      <w:r w:rsidR="00C14552" w:rsidRPr="00CF075B">
        <w:rPr>
          <w:sz w:val="24"/>
          <w:szCs w:val="24"/>
          <w:lang w:val="es-AR"/>
        </w:rPr>
        <w:t>343-346.</w:t>
      </w:r>
    </w:p>
    <w:p w14:paraId="0F31B95F" w14:textId="77777777" w:rsidR="005343EF" w:rsidRPr="00CF075B" w:rsidRDefault="00C14552" w:rsidP="0024303B">
      <w:pPr>
        <w:pStyle w:val="NormalWeb"/>
        <w:shd w:val="clear" w:color="auto" w:fill="FFFFFF"/>
        <w:tabs>
          <w:tab w:val="left" w:pos="852"/>
        </w:tabs>
        <w:spacing w:before="0" w:after="240" w:line="276" w:lineRule="auto"/>
        <w:ind w:left="360" w:hanging="360"/>
        <w:rPr>
          <w:sz w:val="24"/>
          <w:szCs w:val="24"/>
          <w:lang w:val="es-AR"/>
        </w:rPr>
      </w:pPr>
      <w:r w:rsidRPr="00CF075B">
        <w:rPr>
          <w:sz w:val="24"/>
          <w:szCs w:val="24"/>
          <w:lang w:val="es-AR"/>
        </w:rPr>
        <w:t>Raffaele E,</w:t>
      </w:r>
      <w:r w:rsidRPr="00CF075B">
        <w:rPr>
          <w:rStyle w:val="apple-converted-space"/>
          <w:sz w:val="24"/>
          <w:szCs w:val="24"/>
          <w:lang w:val="es-AR"/>
        </w:rPr>
        <w:t xml:space="preserve"> </w:t>
      </w:r>
      <w:r w:rsidRPr="00CF075B">
        <w:rPr>
          <w:b/>
          <w:bCs/>
          <w:sz w:val="24"/>
          <w:szCs w:val="24"/>
          <w:lang w:val="es-AR"/>
        </w:rPr>
        <w:t>Nuñez MA</w:t>
      </w:r>
      <w:r w:rsidRPr="00CF075B">
        <w:rPr>
          <w:sz w:val="24"/>
          <w:szCs w:val="24"/>
          <w:lang w:val="es-AR"/>
        </w:rPr>
        <w:t xml:space="preserve"> &amp; Relva MA.</w:t>
      </w:r>
      <w:r w:rsidRPr="00CF075B">
        <w:rPr>
          <w:rStyle w:val="apple-converted-space"/>
          <w:sz w:val="24"/>
          <w:szCs w:val="24"/>
          <w:lang w:val="es-AR"/>
        </w:rPr>
        <w:t> </w:t>
      </w:r>
      <w:r w:rsidRPr="00CF075B">
        <w:rPr>
          <w:iCs/>
          <w:sz w:val="24"/>
          <w:szCs w:val="24"/>
          <w:lang w:val="es-AR"/>
        </w:rPr>
        <w:t>2015</w:t>
      </w:r>
      <w:r w:rsidRPr="00CF075B">
        <w:rPr>
          <w:sz w:val="24"/>
          <w:szCs w:val="24"/>
          <w:lang w:val="es-AR"/>
        </w:rPr>
        <w:t xml:space="preserve">. Plantaciones de coníferas exóticas en Patagonia: los </w:t>
      </w:r>
      <w:r w:rsidR="00673012" w:rsidRPr="00CF075B">
        <w:rPr>
          <w:sz w:val="24"/>
          <w:szCs w:val="24"/>
          <w:lang w:val="es-AR"/>
        </w:rPr>
        <w:t>riesgos de seguir plantando sin manejo ni planificación adecuada (</w:t>
      </w:r>
      <w:proofErr w:type="spellStart"/>
      <w:r w:rsidR="00673012" w:rsidRPr="00CF075B">
        <w:rPr>
          <w:sz w:val="24"/>
          <w:szCs w:val="24"/>
          <w:lang w:val="es-AR"/>
        </w:rPr>
        <w:t>Exotic</w:t>
      </w:r>
      <w:proofErr w:type="spellEnd"/>
      <w:r w:rsidR="00673012" w:rsidRPr="00CF075B">
        <w:rPr>
          <w:sz w:val="24"/>
          <w:szCs w:val="24"/>
          <w:lang w:val="es-AR"/>
        </w:rPr>
        <w:t xml:space="preserve"> </w:t>
      </w:r>
      <w:proofErr w:type="spellStart"/>
      <w:r w:rsidR="00673012" w:rsidRPr="00CF075B">
        <w:rPr>
          <w:sz w:val="24"/>
          <w:szCs w:val="24"/>
          <w:lang w:val="es-AR"/>
        </w:rPr>
        <w:t>conifer</w:t>
      </w:r>
      <w:proofErr w:type="spellEnd"/>
      <w:r w:rsidR="00673012" w:rsidRPr="00CF075B">
        <w:rPr>
          <w:sz w:val="24"/>
          <w:szCs w:val="24"/>
          <w:lang w:val="es-AR"/>
        </w:rPr>
        <w:t xml:space="preserve"> </w:t>
      </w:r>
      <w:proofErr w:type="spellStart"/>
      <w:r w:rsidR="00673012" w:rsidRPr="00CF075B">
        <w:rPr>
          <w:sz w:val="24"/>
          <w:szCs w:val="24"/>
          <w:lang w:val="es-AR"/>
        </w:rPr>
        <w:t>plantations</w:t>
      </w:r>
      <w:proofErr w:type="spellEnd"/>
      <w:r w:rsidR="00673012" w:rsidRPr="00CF075B">
        <w:rPr>
          <w:sz w:val="24"/>
          <w:szCs w:val="24"/>
          <w:lang w:val="es-AR"/>
        </w:rPr>
        <w:t xml:space="preserve"> in Patagonia: </w:t>
      </w:r>
      <w:proofErr w:type="spellStart"/>
      <w:r w:rsidR="00673012" w:rsidRPr="00CF075B">
        <w:rPr>
          <w:sz w:val="24"/>
          <w:szCs w:val="24"/>
          <w:lang w:val="es-AR"/>
        </w:rPr>
        <w:t>the</w:t>
      </w:r>
      <w:proofErr w:type="spellEnd"/>
      <w:r w:rsidR="00673012" w:rsidRPr="00CF075B">
        <w:rPr>
          <w:sz w:val="24"/>
          <w:szCs w:val="24"/>
          <w:lang w:val="es-AR"/>
        </w:rPr>
        <w:t xml:space="preserve"> </w:t>
      </w:r>
      <w:proofErr w:type="spellStart"/>
      <w:r w:rsidR="00673012" w:rsidRPr="00CF075B">
        <w:rPr>
          <w:sz w:val="24"/>
          <w:szCs w:val="24"/>
          <w:lang w:val="es-AR"/>
        </w:rPr>
        <w:t>risks</w:t>
      </w:r>
      <w:proofErr w:type="spellEnd"/>
      <w:r w:rsidR="00673012" w:rsidRPr="00CF075B">
        <w:rPr>
          <w:sz w:val="24"/>
          <w:szCs w:val="24"/>
          <w:lang w:val="es-AR"/>
        </w:rPr>
        <w:t xml:space="preserve"> of </w:t>
      </w:r>
      <w:proofErr w:type="spellStart"/>
      <w:r w:rsidR="00673012" w:rsidRPr="00CF075B">
        <w:rPr>
          <w:sz w:val="24"/>
          <w:szCs w:val="24"/>
          <w:lang w:val="es-AR"/>
        </w:rPr>
        <w:t>continuing</w:t>
      </w:r>
      <w:proofErr w:type="spellEnd"/>
      <w:r w:rsidR="00673012" w:rsidRPr="00CF075B">
        <w:rPr>
          <w:sz w:val="24"/>
          <w:szCs w:val="24"/>
          <w:lang w:val="es-AR"/>
        </w:rPr>
        <w:t xml:space="preserve"> </w:t>
      </w:r>
      <w:proofErr w:type="spellStart"/>
      <w:r w:rsidR="00673012" w:rsidRPr="00CF075B">
        <w:rPr>
          <w:sz w:val="24"/>
          <w:szCs w:val="24"/>
          <w:lang w:val="es-AR"/>
        </w:rPr>
        <w:t>planting</w:t>
      </w:r>
      <w:proofErr w:type="spellEnd"/>
      <w:r w:rsidR="00673012" w:rsidRPr="00CF075B">
        <w:rPr>
          <w:sz w:val="24"/>
          <w:szCs w:val="24"/>
          <w:lang w:val="es-AR"/>
        </w:rPr>
        <w:t xml:space="preserve"> </w:t>
      </w:r>
      <w:proofErr w:type="spellStart"/>
      <w:r w:rsidR="00673012" w:rsidRPr="00CF075B">
        <w:rPr>
          <w:sz w:val="24"/>
          <w:szCs w:val="24"/>
          <w:lang w:val="es-AR"/>
        </w:rPr>
        <w:t>without</w:t>
      </w:r>
      <w:proofErr w:type="spellEnd"/>
      <w:r w:rsidR="00673012" w:rsidRPr="00CF075B">
        <w:rPr>
          <w:sz w:val="24"/>
          <w:szCs w:val="24"/>
          <w:lang w:val="es-AR"/>
        </w:rPr>
        <w:t xml:space="preserve"> </w:t>
      </w:r>
      <w:proofErr w:type="spellStart"/>
      <w:r w:rsidR="00673012" w:rsidRPr="00CF075B">
        <w:rPr>
          <w:sz w:val="24"/>
          <w:szCs w:val="24"/>
          <w:lang w:val="es-AR"/>
        </w:rPr>
        <w:t>proper</w:t>
      </w:r>
      <w:proofErr w:type="spellEnd"/>
      <w:r w:rsidR="00673012" w:rsidRPr="00CF075B">
        <w:rPr>
          <w:sz w:val="24"/>
          <w:szCs w:val="24"/>
          <w:lang w:val="es-AR"/>
        </w:rPr>
        <w:t xml:space="preserve"> </w:t>
      </w:r>
      <w:proofErr w:type="spellStart"/>
      <w:r w:rsidR="00673012" w:rsidRPr="00CF075B">
        <w:rPr>
          <w:sz w:val="24"/>
          <w:szCs w:val="24"/>
          <w:lang w:val="es-AR"/>
        </w:rPr>
        <w:t>planning</w:t>
      </w:r>
      <w:proofErr w:type="spellEnd"/>
      <w:r w:rsidR="00673012" w:rsidRPr="00CF075B">
        <w:rPr>
          <w:sz w:val="24"/>
          <w:szCs w:val="24"/>
          <w:lang w:val="es-AR"/>
        </w:rPr>
        <w:t xml:space="preserve"> or </w:t>
      </w:r>
      <w:proofErr w:type="spellStart"/>
      <w:r w:rsidR="00673012" w:rsidRPr="00CF075B">
        <w:rPr>
          <w:sz w:val="24"/>
          <w:szCs w:val="24"/>
          <w:lang w:val="es-AR"/>
        </w:rPr>
        <w:t>management</w:t>
      </w:r>
      <w:proofErr w:type="spellEnd"/>
      <w:r w:rsidR="00673012" w:rsidRPr="00CF075B">
        <w:rPr>
          <w:sz w:val="24"/>
          <w:szCs w:val="24"/>
          <w:lang w:val="es-AR"/>
        </w:rPr>
        <w:t>). </w:t>
      </w:r>
      <w:r w:rsidR="00673012" w:rsidRPr="00CF075B">
        <w:rPr>
          <w:b/>
          <w:bCs/>
          <w:sz w:val="24"/>
          <w:szCs w:val="24"/>
          <w:lang w:val="es-AR"/>
        </w:rPr>
        <w:t>Ecología</w:t>
      </w:r>
      <w:r w:rsidR="00355A20" w:rsidRPr="00CF075B">
        <w:rPr>
          <w:b/>
          <w:bCs/>
          <w:sz w:val="24"/>
          <w:szCs w:val="24"/>
          <w:lang w:val="es-AR"/>
        </w:rPr>
        <w:t xml:space="preserve"> </w:t>
      </w:r>
      <w:r w:rsidR="00673012" w:rsidRPr="00CF075B">
        <w:rPr>
          <w:b/>
          <w:bCs/>
          <w:sz w:val="24"/>
          <w:szCs w:val="24"/>
          <w:lang w:val="es-AR"/>
        </w:rPr>
        <w:t xml:space="preserve">Austral </w:t>
      </w:r>
      <w:r w:rsidR="00673012" w:rsidRPr="00CF075B">
        <w:rPr>
          <w:sz w:val="24"/>
          <w:szCs w:val="24"/>
          <w:lang w:val="es-AR"/>
        </w:rPr>
        <w:t>25:</w:t>
      </w:r>
      <w:r w:rsidR="00155102" w:rsidRPr="00CF075B">
        <w:rPr>
          <w:sz w:val="24"/>
          <w:szCs w:val="24"/>
          <w:lang w:val="es-AR"/>
        </w:rPr>
        <w:t xml:space="preserve"> </w:t>
      </w:r>
      <w:r w:rsidR="00673012" w:rsidRPr="00CF075B">
        <w:rPr>
          <w:sz w:val="24"/>
          <w:szCs w:val="24"/>
          <w:lang w:val="es-AR"/>
        </w:rPr>
        <w:t>89-92</w:t>
      </w:r>
      <w:r w:rsidR="00E45245" w:rsidRPr="00CF075B">
        <w:rPr>
          <w:sz w:val="24"/>
          <w:szCs w:val="24"/>
          <w:lang w:val="es-AR"/>
        </w:rPr>
        <w:t>.</w:t>
      </w:r>
    </w:p>
    <w:p w14:paraId="01A131A8" w14:textId="77777777" w:rsidR="005343EF" w:rsidRPr="00CF075B" w:rsidRDefault="00673012" w:rsidP="0024303B">
      <w:pPr>
        <w:pStyle w:val="NormalWeb"/>
        <w:shd w:val="clear" w:color="auto" w:fill="FFFFFF"/>
        <w:spacing w:before="0" w:after="240" w:line="276" w:lineRule="auto"/>
        <w:ind w:left="360" w:hanging="360"/>
        <w:rPr>
          <w:sz w:val="24"/>
          <w:szCs w:val="24"/>
        </w:rPr>
      </w:pPr>
      <w:proofErr w:type="spellStart"/>
      <w:r w:rsidRPr="00CF075B">
        <w:rPr>
          <w:sz w:val="24"/>
          <w:szCs w:val="24"/>
          <w:lang w:val="es-AR"/>
        </w:rPr>
        <w:t>Dickie</w:t>
      </w:r>
      <w:proofErr w:type="spellEnd"/>
      <w:r w:rsidRPr="00CF075B">
        <w:rPr>
          <w:sz w:val="24"/>
          <w:szCs w:val="24"/>
          <w:lang w:val="es-AR"/>
        </w:rPr>
        <w:t>, IA, Bennett</w:t>
      </w:r>
      <w:r w:rsidR="00355A20" w:rsidRPr="00CF075B">
        <w:rPr>
          <w:sz w:val="24"/>
          <w:szCs w:val="24"/>
          <w:lang w:val="es-AR"/>
        </w:rPr>
        <w:t xml:space="preserve"> </w:t>
      </w:r>
      <w:r w:rsidRPr="00CF075B">
        <w:rPr>
          <w:sz w:val="24"/>
          <w:szCs w:val="24"/>
          <w:lang w:val="es-AR"/>
        </w:rPr>
        <w:t xml:space="preserve">BM, </w:t>
      </w:r>
      <w:proofErr w:type="spellStart"/>
      <w:r w:rsidRPr="00CF075B">
        <w:rPr>
          <w:sz w:val="24"/>
          <w:szCs w:val="24"/>
          <w:lang w:val="es-AR"/>
        </w:rPr>
        <w:t>Burrows</w:t>
      </w:r>
      <w:proofErr w:type="spellEnd"/>
      <w:r w:rsidRPr="00CF075B">
        <w:rPr>
          <w:sz w:val="24"/>
          <w:szCs w:val="24"/>
          <w:lang w:val="es-AR"/>
        </w:rPr>
        <w:t xml:space="preserve"> LE, </w:t>
      </w:r>
      <w:proofErr w:type="spellStart"/>
      <w:r w:rsidRPr="00CF075B">
        <w:rPr>
          <w:b/>
          <w:bCs/>
          <w:sz w:val="24"/>
          <w:szCs w:val="24"/>
          <w:lang w:val="es-AR"/>
        </w:rPr>
        <w:t>Nuñez</w:t>
      </w:r>
      <w:proofErr w:type="spellEnd"/>
      <w:r w:rsidR="00355A20" w:rsidRPr="00CF075B">
        <w:rPr>
          <w:b/>
          <w:bCs/>
          <w:sz w:val="24"/>
          <w:szCs w:val="24"/>
          <w:lang w:val="es-AR"/>
        </w:rPr>
        <w:t xml:space="preserve"> </w:t>
      </w:r>
      <w:r w:rsidRPr="00CF075B">
        <w:rPr>
          <w:b/>
          <w:bCs/>
          <w:sz w:val="24"/>
          <w:szCs w:val="24"/>
          <w:lang w:val="es-AR"/>
        </w:rPr>
        <w:t>MA</w:t>
      </w:r>
      <w:r w:rsidRPr="00CF075B">
        <w:rPr>
          <w:sz w:val="24"/>
          <w:szCs w:val="24"/>
          <w:lang w:val="es-AR"/>
        </w:rPr>
        <w:t xml:space="preserve">, </w:t>
      </w:r>
      <w:proofErr w:type="spellStart"/>
      <w:r w:rsidRPr="00CF075B">
        <w:rPr>
          <w:sz w:val="24"/>
          <w:szCs w:val="24"/>
          <w:lang w:val="es-AR"/>
        </w:rPr>
        <w:t>Peltzer</w:t>
      </w:r>
      <w:proofErr w:type="spellEnd"/>
      <w:r w:rsidR="00355A20" w:rsidRPr="00CF075B">
        <w:rPr>
          <w:sz w:val="24"/>
          <w:szCs w:val="24"/>
          <w:lang w:val="es-AR"/>
        </w:rPr>
        <w:t xml:space="preserve"> </w:t>
      </w:r>
      <w:r w:rsidRPr="00CF075B">
        <w:rPr>
          <w:sz w:val="24"/>
          <w:szCs w:val="24"/>
          <w:lang w:val="es-AR"/>
        </w:rPr>
        <w:t>DA, Porté</w:t>
      </w:r>
      <w:r w:rsidR="00355A20" w:rsidRPr="00CF075B">
        <w:rPr>
          <w:sz w:val="24"/>
          <w:szCs w:val="24"/>
          <w:lang w:val="es-AR"/>
        </w:rPr>
        <w:t xml:space="preserve"> </w:t>
      </w:r>
      <w:r w:rsidRPr="00CF075B">
        <w:rPr>
          <w:sz w:val="24"/>
          <w:szCs w:val="24"/>
          <w:lang w:val="es-AR"/>
        </w:rPr>
        <w:t>A, Richardson</w:t>
      </w:r>
      <w:r w:rsidR="00355A20" w:rsidRPr="00CF075B">
        <w:rPr>
          <w:sz w:val="24"/>
          <w:szCs w:val="24"/>
          <w:lang w:val="es-AR"/>
        </w:rPr>
        <w:t xml:space="preserve"> </w:t>
      </w:r>
      <w:r w:rsidRPr="00CF075B">
        <w:rPr>
          <w:sz w:val="24"/>
          <w:szCs w:val="24"/>
          <w:lang w:val="es-AR"/>
        </w:rPr>
        <w:t xml:space="preserve">DM, </w:t>
      </w:r>
      <w:proofErr w:type="spellStart"/>
      <w:r w:rsidRPr="00CF075B">
        <w:rPr>
          <w:sz w:val="24"/>
          <w:szCs w:val="24"/>
          <w:lang w:val="es-AR"/>
        </w:rPr>
        <w:t>Rejmánek</w:t>
      </w:r>
      <w:proofErr w:type="spellEnd"/>
      <w:r w:rsidR="00355A20" w:rsidRPr="00CF075B">
        <w:rPr>
          <w:sz w:val="24"/>
          <w:szCs w:val="24"/>
          <w:lang w:val="es-AR"/>
        </w:rPr>
        <w:t xml:space="preserve"> </w:t>
      </w:r>
      <w:r w:rsidRPr="00CF075B">
        <w:rPr>
          <w:sz w:val="24"/>
          <w:szCs w:val="24"/>
          <w:lang w:val="es-AR"/>
        </w:rPr>
        <w:t>M, Rundel</w:t>
      </w:r>
      <w:r w:rsidR="00355A20" w:rsidRPr="00CF075B">
        <w:rPr>
          <w:sz w:val="24"/>
          <w:szCs w:val="24"/>
          <w:lang w:val="es-AR"/>
        </w:rPr>
        <w:t xml:space="preserve"> </w:t>
      </w:r>
      <w:proofErr w:type="spellStart"/>
      <w:r w:rsidRPr="00CF075B">
        <w:rPr>
          <w:sz w:val="24"/>
          <w:szCs w:val="24"/>
          <w:lang w:val="es-AR"/>
        </w:rPr>
        <w:t>PW</w:t>
      </w:r>
      <w:proofErr w:type="spellEnd"/>
      <w:r w:rsidR="00355A20" w:rsidRPr="00CF075B">
        <w:rPr>
          <w:sz w:val="24"/>
          <w:szCs w:val="24"/>
          <w:lang w:val="es-AR"/>
        </w:rPr>
        <w:t xml:space="preserve"> &amp;</w:t>
      </w:r>
      <w:r w:rsidRPr="00CF075B">
        <w:rPr>
          <w:sz w:val="24"/>
          <w:szCs w:val="24"/>
          <w:lang w:val="es-AR"/>
        </w:rPr>
        <w:t xml:space="preserve"> van </w:t>
      </w:r>
      <w:proofErr w:type="spellStart"/>
      <w:r w:rsidRPr="00CF075B">
        <w:rPr>
          <w:sz w:val="24"/>
          <w:szCs w:val="24"/>
          <w:lang w:val="es-AR"/>
        </w:rPr>
        <w:t>Wilgen</w:t>
      </w:r>
      <w:proofErr w:type="spellEnd"/>
      <w:r w:rsidR="00355A20" w:rsidRPr="00CF075B">
        <w:rPr>
          <w:sz w:val="24"/>
          <w:szCs w:val="24"/>
          <w:lang w:val="es-AR"/>
        </w:rPr>
        <w:t xml:space="preserve"> </w:t>
      </w:r>
      <w:proofErr w:type="spellStart"/>
      <w:r w:rsidRPr="00CF075B">
        <w:rPr>
          <w:sz w:val="24"/>
          <w:szCs w:val="24"/>
          <w:lang w:val="es-AR"/>
        </w:rPr>
        <w:t>BW</w:t>
      </w:r>
      <w:proofErr w:type="spellEnd"/>
      <w:r w:rsidRPr="00CF075B">
        <w:rPr>
          <w:sz w:val="24"/>
          <w:szCs w:val="24"/>
          <w:lang w:val="es-AR"/>
        </w:rPr>
        <w:t xml:space="preserve">. 2014. </w:t>
      </w:r>
      <w:r w:rsidRPr="00CF075B">
        <w:rPr>
          <w:sz w:val="24"/>
          <w:szCs w:val="24"/>
        </w:rPr>
        <w:t>Conflicting values: ecosystem services and invasive tree management.</w:t>
      </w:r>
      <w:r w:rsidRPr="00CF075B">
        <w:rPr>
          <w:rStyle w:val="apple-converted-space"/>
          <w:sz w:val="24"/>
          <w:szCs w:val="24"/>
        </w:rPr>
        <w:t> </w:t>
      </w:r>
      <w:r w:rsidRPr="00CF075B">
        <w:rPr>
          <w:b/>
          <w:bCs/>
          <w:sz w:val="24"/>
          <w:szCs w:val="24"/>
        </w:rPr>
        <w:t xml:space="preserve">Biological Invasions </w:t>
      </w:r>
      <w:r w:rsidRPr="00CF075B">
        <w:rPr>
          <w:sz w:val="24"/>
          <w:szCs w:val="24"/>
        </w:rPr>
        <w:t>16(3):</w:t>
      </w:r>
      <w:r w:rsidR="00155102" w:rsidRPr="00CF075B">
        <w:rPr>
          <w:sz w:val="24"/>
          <w:szCs w:val="24"/>
        </w:rPr>
        <w:t xml:space="preserve"> </w:t>
      </w:r>
      <w:r w:rsidRPr="00CF075B">
        <w:rPr>
          <w:sz w:val="24"/>
          <w:szCs w:val="24"/>
        </w:rPr>
        <w:t>705-719</w:t>
      </w:r>
      <w:r w:rsidR="00355A20" w:rsidRPr="00CF075B">
        <w:rPr>
          <w:sz w:val="24"/>
          <w:szCs w:val="24"/>
        </w:rPr>
        <w:t>.</w:t>
      </w:r>
    </w:p>
    <w:p w14:paraId="1FFA99BA" w14:textId="77777777" w:rsidR="005343EF" w:rsidRPr="00CF075B" w:rsidRDefault="00673012" w:rsidP="0024303B">
      <w:pPr>
        <w:spacing w:after="240" w:line="276" w:lineRule="auto"/>
        <w:ind w:left="360" w:hanging="360"/>
        <w:rPr>
          <w:sz w:val="24"/>
          <w:szCs w:val="24"/>
        </w:rPr>
      </w:pPr>
      <w:proofErr w:type="spellStart"/>
      <w:r w:rsidRPr="00CF075B">
        <w:rPr>
          <w:sz w:val="24"/>
          <w:szCs w:val="24"/>
        </w:rPr>
        <w:t>Gundale</w:t>
      </w:r>
      <w:proofErr w:type="spellEnd"/>
      <w:r w:rsidRPr="00CF075B">
        <w:rPr>
          <w:sz w:val="24"/>
          <w:szCs w:val="24"/>
        </w:rPr>
        <w:t xml:space="preserve">, MJ, </w:t>
      </w:r>
      <w:proofErr w:type="spellStart"/>
      <w:r w:rsidRPr="00CF075B">
        <w:rPr>
          <w:sz w:val="24"/>
          <w:szCs w:val="24"/>
        </w:rPr>
        <w:t>Pauchard</w:t>
      </w:r>
      <w:proofErr w:type="spellEnd"/>
      <w:r w:rsidR="00355A20" w:rsidRPr="00CF075B">
        <w:rPr>
          <w:sz w:val="24"/>
          <w:szCs w:val="24"/>
        </w:rPr>
        <w:t xml:space="preserve"> </w:t>
      </w:r>
      <w:r w:rsidRPr="00CF075B">
        <w:rPr>
          <w:sz w:val="24"/>
          <w:szCs w:val="24"/>
        </w:rPr>
        <w:t xml:space="preserve">A, Langdon B, </w:t>
      </w:r>
      <w:proofErr w:type="spellStart"/>
      <w:r w:rsidRPr="00CF075B">
        <w:rPr>
          <w:sz w:val="24"/>
          <w:szCs w:val="24"/>
        </w:rPr>
        <w:t>Peltzer</w:t>
      </w:r>
      <w:proofErr w:type="spellEnd"/>
      <w:r w:rsidR="00355A20" w:rsidRPr="00CF075B">
        <w:rPr>
          <w:sz w:val="24"/>
          <w:szCs w:val="24"/>
        </w:rPr>
        <w:t xml:space="preserve"> </w:t>
      </w:r>
      <w:r w:rsidRPr="00CF075B">
        <w:rPr>
          <w:sz w:val="24"/>
          <w:szCs w:val="24"/>
        </w:rPr>
        <w:t>DA, Maxwell</w:t>
      </w:r>
      <w:r w:rsidR="00355A20" w:rsidRPr="00CF075B">
        <w:rPr>
          <w:sz w:val="24"/>
          <w:szCs w:val="24"/>
        </w:rPr>
        <w:t xml:space="preserve"> </w:t>
      </w:r>
      <w:r w:rsidRPr="00CF075B">
        <w:rPr>
          <w:sz w:val="24"/>
          <w:szCs w:val="24"/>
        </w:rPr>
        <w:t>BD</w:t>
      </w:r>
      <w:r w:rsidR="00355A20" w:rsidRPr="00CF075B">
        <w:rPr>
          <w:sz w:val="24"/>
          <w:szCs w:val="24"/>
        </w:rPr>
        <w:t xml:space="preserve"> &amp;</w:t>
      </w:r>
      <w:r w:rsidRPr="00CF075B">
        <w:rPr>
          <w:sz w:val="24"/>
          <w:szCs w:val="24"/>
        </w:rPr>
        <w:t xml:space="preserve"> </w:t>
      </w:r>
      <w:r w:rsidRPr="00CF075B">
        <w:rPr>
          <w:b/>
          <w:sz w:val="24"/>
          <w:szCs w:val="24"/>
        </w:rPr>
        <w:t>Nuñez</w:t>
      </w:r>
      <w:r w:rsidR="00355A20" w:rsidRPr="00CF075B">
        <w:rPr>
          <w:b/>
          <w:sz w:val="24"/>
          <w:szCs w:val="24"/>
        </w:rPr>
        <w:t xml:space="preserve"> </w:t>
      </w:r>
      <w:r w:rsidRPr="00CF075B">
        <w:rPr>
          <w:b/>
          <w:sz w:val="24"/>
          <w:szCs w:val="24"/>
        </w:rPr>
        <w:t>MA. </w:t>
      </w:r>
      <w:r w:rsidRPr="00CF075B">
        <w:rPr>
          <w:sz w:val="24"/>
          <w:szCs w:val="24"/>
        </w:rPr>
        <w:t>2014. Can model species be used to advance the field of invasion ecology? Insights from </w:t>
      </w:r>
      <w:r w:rsidRPr="00CF075B">
        <w:rPr>
          <w:iCs/>
          <w:sz w:val="24"/>
          <w:szCs w:val="24"/>
        </w:rPr>
        <w:t>Pinus contorta</w:t>
      </w:r>
      <w:r w:rsidRPr="00CF075B">
        <w:rPr>
          <w:sz w:val="24"/>
          <w:szCs w:val="24"/>
        </w:rPr>
        <w:t xml:space="preserve">. </w:t>
      </w:r>
      <w:r w:rsidR="00E92C35" w:rsidRPr="00CF075B">
        <w:rPr>
          <w:b/>
          <w:sz w:val="24"/>
          <w:szCs w:val="24"/>
        </w:rPr>
        <w:t>Biological I</w:t>
      </w:r>
      <w:r w:rsidRPr="00CF075B">
        <w:rPr>
          <w:b/>
          <w:sz w:val="24"/>
          <w:szCs w:val="24"/>
        </w:rPr>
        <w:t>nvasions</w:t>
      </w:r>
      <w:r w:rsidRPr="00CF075B">
        <w:rPr>
          <w:sz w:val="24"/>
          <w:szCs w:val="24"/>
        </w:rPr>
        <w:t xml:space="preserve"> 16:</w:t>
      </w:r>
      <w:r w:rsidR="00155102" w:rsidRPr="00CF075B">
        <w:rPr>
          <w:sz w:val="24"/>
          <w:szCs w:val="24"/>
        </w:rPr>
        <w:t xml:space="preserve"> </w:t>
      </w:r>
      <w:r w:rsidRPr="00CF075B">
        <w:rPr>
          <w:sz w:val="24"/>
          <w:szCs w:val="24"/>
        </w:rPr>
        <w:t>591-607</w:t>
      </w:r>
      <w:r w:rsidR="00355A20" w:rsidRPr="00CF075B">
        <w:rPr>
          <w:sz w:val="24"/>
          <w:szCs w:val="24"/>
        </w:rPr>
        <w:t>.</w:t>
      </w:r>
    </w:p>
    <w:p w14:paraId="6BE8480A" w14:textId="77777777" w:rsidR="005343EF" w:rsidRPr="00CF075B" w:rsidRDefault="00673012" w:rsidP="0024303B">
      <w:pPr>
        <w:pStyle w:val="NormalWeb"/>
        <w:shd w:val="clear" w:color="auto" w:fill="FFFFFF"/>
        <w:spacing w:before="0" w:after="240" w:line="276" w:lineRule="auto"/>
        <w:ind w:left="360" w:hanging="360"/>
        <w:rPr>
          <w:sz w:val="24"/>
          <w:szCs w:val="24"/>
          <w:lang w:val="es-AR"/>
        </w:rPr>
      </w:pPr>
      <w:r w:rsidRPr="00CF075B">
        <w:rPr>
          <w:b/>
          <w:bCs/>
          <w:sz w:val="24"/>
          <w:szCs w:val="24"/>
        </w:rPr>
        <w:t>Nuñez, MA</w:t>
      </w:r>
      <w:r w:rsidR="00355A20" w:rsidRPr="00CF075B">
        <w:rPr>
          <w:b/>
          <w:bCs/>
          <w:sz w:val="24"/>
          <w:szCs w:val="24"/>
        </w:rPr>
        <w:t xml:space="preserve"> </w:t>
      </w:r>
      <w:r w:rsidR="00355A20" w:rsidRPr="00CF075B">
        <w:rPr>
          <w:sz w:val="24"/>
          <w:szCs w:val="24"/>
        </w:rPr>
        <w:t>&amp;</w:t>
      </w:r>
      <w:r w:rsidRPr="00CF075B">
        <w:rPr>
          <w:b/>
          <w:bCs/>
          <w:sz w:val="24"/>
          <w:szCs w:val="24"/>
        </w:rPr>
        <w:t xml:space="preserve"> </w:t>
      </w:r>
      <w:r w:rsidRPr="00CF075B">
        <w:rPr>
          <w:sz w:val="24"/>
          <w:szCs w:val="24"/>
        </w:rPr>
        <w:t>Dickie</w:t>
      </w:r>
      <w:r w:rsidR="00355A20" w:rsidRPr="00CF075B">
        <w:rPr>
          <w:sz w:val="24"/>
          <w:szCs w:val="24"/>
        </w:rPr>
        <w:t xml:space="preserve"> </w:t>
      </w:r>
      <w:r w:rsidRPr="00CF075B">
        <w:rPr>
          <w:sz w:val="24"/>
          <w:szCs w:val="24"/>
        </w:rPr>
        <w:t>IA. 2014. Invasive belowground mutualists of woody plants.</w:t>
      </w:r>
      <w:r w:rsidRPr="00CF075B">
        <w:rPr>
          <w:rStyle w:val="apple-converted-space"/>
          <w:sz w:val="24"/>
          <w:szCs w:val="24"/>
        </w:rPr>
        <w:t> </w:t>
      </w:r>
      <w:proofErr w:type="spellStart"/>
      <w:r w:rsidRPr="00CF075B">
        <w:rPr>
          <w:b/>
          <w:bCs/>
          <w:sz w:val="24"/>
          <w:szCs w:val="24"/>
          <w:lang w:val="es-AR"/>
        </w:rPr>
        <w:t>Biological</w:t>
      </w:r>
      <w:proofErr w:type="spellEnd"/>
      <w:r w:rsidRPr="00CF075B">
        <w:rPr>
          <w:b/>
          <w:bCs/>
          <w:sz w:val="24"/>
          <w:szCs w:val="24"/>
          <w:lang w:val="es-AR"/>
        </w:rPr>
        <w:t xml:space="preserve"> </w:t>
      </w:r>
      <w:proofErr w:type="spellStart"/>
      <w:r w:rsidRPr="00CF075B">
        <w:rPr>
          <w:b/>
          <w:bCs/>
          <w:sz w:val="24"/>
          <w:szCs w:val="24"/>
          <w:lang w:val="es-AR"/>
        </w:rPr>
        <w:t>Invasions</w:t>
      </w:r>
      <w:proofErr w:type="spellEnd"/>
      <w:r w:rsidR="00355A20" w:rsidRPr="00CF075B">
        <w:rPr>
          <w:rStyle w:val="apple-converted-space"/>
          <w:sz w:val="24"/>
          <w:szCs w:val="24"/>
          <w:lang w:val="es-AR"/>
        </w:rPr>
        <w:t xml:space="preserve"> </w:t>
      </w:r>
      <w:r w:rsidRPr="00CF075B">
        <w:rPr>
          <w:sz w:val="24"/>
          <w:szCs w:val="24"/>
          <w:lang w:val="es-AR"/>
        </w:rPr>
        <w:t>16:</w:t>
      </w:r>
      <w:r w:rsidR="00155102" w:rsidRPr="00CF075B">
        <w:rPr>
          <w:sz w:val="24"/>
          <w:szCs w:val="24"/>
          <w:lang w:val="es-AR"/>
        </w:rPr>
        <w:t xml:space="preserve"> </w:t>
      </w:r>
      <w:r w:rsidRPr="00CF075B">
        <w:rPr>
          <w:sz w:val="24"/>
          <w:szCs w:val="24"/>
          <w:lang w:val="es-AR"/>
        </w:rPr>
        <w:t>645-661</w:t>
      </w:r>
      <w:r w:rsidR="00355A20" w:rsidRPr="00CF075B">
        <w:rPr>
          <w:rStyle w:val="apple-converted-space"/>
          <w:sz w:val="24"/>
          <w:szCs w:val="24"/>
          <w:lang w:val="es-AR"/>
        </w:rPr>
        <w:t>.</w:t>
      </w:r>
    </w:p>
    <w:p w14:paraId="49209A4F" w14:textId="77777777" w:rsidR="005343EF" w:rsidRPr="00CF075B" w:rsidRDefault="00673012" w:rsidP="0024303B">
      <w:pPr>
        <w:pStyle w:val="NormalWeb"/>
        <w:shd w:val="clear" w:color="auto" w:fill="FFFFFF"/>
        <w:spacing w:before="0" w:after="240" w:line="276" w:lineRule="auto"/>
        <w:ind w:left="360" w:hanging="360"/>
        <w:rPr>
          <w:sz w:val="24"/>
          <w:szCs w:val="24"/>
          <w:lang w:val="it-IT"/>
        </w:rPr>
      </w:pPr>
      <w:r w:rsidRPr="00CF075B">
        <w:rPr>
          <w:sz w:val="24"/>
          <w:szCs w:val="24"/>
          <w:lang w:val="es-AR"/>
        </w:rPr>
        <w:t>Relva</w:t>
      </w:r>
      <w:r w:rsidR="00355A20" w:rsidRPr="00CF075B">
        <w:rPr>
          <w:sz w:val="24"/>
          <w:szCs w:val="24"/>
          <w:lang w:val="es-AR"/>
        </w:rPr>
        <w:t xml:space="preserve">, </w:t>
      </w:r>
      <w:r w:rsidRPr="00CF075B">
        <w:rPr>
          <w:sz w:val="24"/>
          <w:szCs w:val="24"/>
          <w:lang w:val="es-AR"/>
        </w:rPr>
        <w:t>MA</w:t>
      </w:r>
      <w:r w:rsidR="00355A20" w:rsidRPr="00CF075B">
        <w:rPr>
          <w:sz w:val="24"/>
          <w:szCs w:val="24"/>
          <w:lang w:val="es-AR"/>
        </w:rPr>
        <w:t xml:space="preserve"> &amp;</w:t>
      </w:r>
      <w:r w:rsidRPr="00CF075B">
        <w:rPr>
          <w:sz w:val="24"/>
          <w:szCs w:val="24"/>
          <w:lang w:val="es-AR"/>
        </w:rPr>
        <w:t xml:space="preserve"> </w:t>
      </w:r>
      <w:r w:rsidRPr="00CF075B">
        <w:rPr>
          <w:b/>
          <w:bCs/>
          <w:sz w:val="24"/>
          <w:szCs w:val="24"/>
          <w:lang w:val="es-AR"/>
        </w:rPr>
        <w:t>Nuñez MA.</w:t>
      </w:r>
      <w:r w:rsidRPr="00CF075B">
        <w:rPr>
          <w:sz w:val="24"/>
          <w:szCs w:val="24"/>
          <w:lang w:val="es-AR"/>
        </w:rPr>
        <w:t>2014. Factores que facilitan y retrasan la invasión de coníferas exóticas en la Isla Victoria.</w:t>
      </w:r>
      <w:r w:rsidRPr="00CF075B">
        <w:rPr>
          <w:rStyle w:val="apple-converted-space"/>
          <w:sz w:val="24"/>
          <w:szCs w:val="24"/>
          <w:lang w:val="es-AR"/>
        </w:rPr>
        <w:t> </w:t>
      </w:r>
      <w:r w:rsidRPr="00CF075B">
        <w:rPr>
          <w:b/>
          <w:bCs/>
          <w:sz w:val="24"/>
          <w:szCs w:val="24"/>
          <w:lang w:val="it-IT"/>
        </w:rPr>
        <w:t>Ecologia Austral</w:t>
      </w:r>
      <w:r w:rsidRPr="00CF075B">
        <w:rPr>
          <w:rStyle w:val="apple-converted-space"/>
          <w:b/>
          <w:bCs/>
          <w:sz w:val="24"/>
          <w:szCs w:val="24"/>
          <w:lang w:val="it-IT"/>
        </w:rPr>
        <w:t> </w:t>
      </w:r>
      <w:r w:rsidRPr="00CF075B">
        <w:rPr>
          <w:sz w:val="24"/>
          <w:szCs w:val="24"/>
          <w:lang w:val="it-IT"/>
        </w:rPr>
        <w:t>24(2):</w:t>
      </w:r>
      <w:r w:rsidR="00155102" w:rsidRPr="00CF075B">
        <w:rPr>
          <w:sz w:val="24"/>
          <w:szCs w:val="24"/>
          <w:lang w:val="it-IT"/>
        </w:rPr>
        <w:t xml:space="preserve"> </w:t>
      </w:r>
      <w:r w:rsidRPr="00CF075B">
        <w:rPr>
          <w:sz w:val="24"/>
          <w:szCs w:val="24"/>
          <w:lang w:val="it-IT"/>
        </w:rPr>
        <w:t>145-153</w:t>
      </w:r>
      <w:r w:rsidR="00355A20" w:rsidRPr="00CF075B">
        <w:rPr>
          <w:sz w:val="24"/>
          <w:szCs w:val="24"/>
          <w:lang w:val="it-IT"/>
        </w:rPr>
        <w:t>.</w:t>
      </w:r>
    </w:p>
    <w:p w14:paraId="02CCB5E0" w14:textId="77777777" w:rsidR="005343EF" w:rsidRPr="00CF075B" w:rsidRDefault="00673012" w:rsidP="0024303B">
      <w:pPr>
        <w:shd w:val="clear" w:color="auto" w:fill="FFFFFF"/>
        <w:spacing w:after="240" w:line="276" w:lineRule="auto"/>
        <w:ind w:left="360" w:hanging="360"/>
        <w:rPr>
          <w:sz w:val="24"/>
          <w:szCs w:val="24"/>
        </w:rPr>
      </w:pPr>
      <w:r w:rsidRPr="00CF075B">
        <w:rPr>
          <w:sz w:val="24"/>
          <w:szCs w:val="24"/>
          <w:lang w:val="it-IT"/>
        </w:rPr>
        <w:t>Richardson</w:t>
      </w:r>
      <w:r w:rsidR="00355A20" w:rsidRPr="00CF075B">
        <w:rPr>
          <w:sz w:val="24"/>
          <w:szCs w:val="24"/>
          <w:lang w:val="it-IT"/>
        </w:rPr>
        <w:t xml:space="preserve"> </w:t>
      </w:r>
      <w:r w:rsidRPr="00CF075B">
        <w:rPr>
          <w:sz w:val="24"/>
          <w:szCs w:val="24"/>
          <w:lang w:val="it-IT"/>
        </w:rPr>
        <w:t>DM, Hui</w:t>
      </w:r>
      <w:r w:rsidR="00355A20" w:rsidRPr="00CF075B">
        <w:rPr>
          <w:sz w:val="24"/>
          <w:szCs w:val="24"/>
          <w:lang w:val="it-IT"/>
        </w:rPr>
        <w:t xml:space="preserve"> </w:t>
      </w:r>
      <w:r w:rsidRPr="00CF075B">
        <w:rPr>
          <w:sz w:val="24"/>
          <w:szCs w:val="24"/>
          <w:lang w:val="it-IT"/>
        </w:rPr>
        <w:t>C,</w:t>
      </w:r>
      <w:r w:rsidR="00355A20" w:rsidRPr="00CF075B">
        <w:rPr>
          <w:rStyle w:val="apple-converted-space"/>
          <w:sz w:val="24"/>
          <w:szCs w:val="24"/>
          <w:lang w:val="it-IT"/>
        </w:rPr>
        <w:t xml:space="preserve"> </w:t>
      </w:r>
      <w:r w:rsidRPr="00CF075B">
        <w:rPr>
          <w:b/>
          <w:bCs/>
          <w:sz w:val="24"/>
          <w:szCs w:val="24"/>
          <w:lang w:val="it-IT"/>
        </w:rPr>
        <w:t>Nuñez</w:t>
      </w:r>
      <w:r w:rsidR="00355A20" w:rsidRPr="00CF075B">
        <w:rPr>
          <w:b/>
          <w:bCs/>
          <w:sz w:val="24"/>
          <w:szCs w:val="24"/>
          <w:lang w:val="it-IT"/>
        </w:rPr>
        <w:t xml:space="preserve"> </w:t>
      </w:r>
      <w:r w:rsidRPr="00CF075B">
        <w:rPr>
          <w:b/>
          <w:bCs/>
          <w:sz w:val="24"/>
          <w:szCs w:val="24"/>
          <w:lang w:val="it-IT"/>
        </w:rPr>
        <w:t>MA</w:t>
      </w:r>
      <w:r w:rsidR="00355A20" w:rsidRPr="00CF075B">
        <w:rPr>
          <w:sz w:val="24"/>
          <w:szCs w:val="24"/>
          <w:lang w:val="it-IT"/>
        </w:rPr>
        <w:t xml:space="preserve"> &amp;</w:t>
      </w:r>
      <w:r w:rsidRPr="00CF075B">
        <w:rPr>
          <w:sz w:val="24"/>
          <w:szCs w:val="24"/>
          <w:lang w:val="it-IT"/>
        </w:rPr>
        <w:t xml:space="preserve"> Pauchard A. 2014. </w:t>
      </w:r>
      <w:r w:rsidRPr="00CF075B">
        <w:rPr>
          <w:sz w:val="24"/>
          <w:szCs w:val="24"/>
        </w:rPr>
        <w:t xml:space="preserve">Tree invasions: patterns, processes, </w:t>
      </w:r>
      <w:proofErr w:type="gramStart"/>
      <w:r w:rsidRPr="00CF075B">
        <w:rPr>
          <w:sz w:val="24"/>
          <w:szCs w:val="24"/>
        </w:rPr>
        <w:t>challenges</w:t>
      </w:r>
      <w:proofErr w:type="gramEnd"/>
      <w:r w:rsidRPr="00CF075B">
        <w:rPr>
          <w:sz w:val="24"/>
          <w:szCs w:val="24"/>
        </w:rPr>
        <w:t xml:space="preserve"> and opportunities.</w:t>
      </w:r>
      <w:r w:rsidRPr="00CF075B">
        <w:rPr>
          <w:rStyle w:val="apple-converted-space"/>
          <w:sz w:val="24"/>
          <w:szCs w:val="24"/>
        </w:rPr>
        <w:t> </w:t>
      </w:r>
      <w:r w:rsidRPr="00CF075B">
        <w:rPr>
          <w:b/>
          <w:bCs/>
          <w:sz w:val="24"/>
          <w:szCs w:val="24"/>
        </w:rPr>
        <w:t>Biological Invasions</w:t>
      </w:r>
      <w:r w:rsidR="00355A20" w:rsidRPr="00CF075B">
        <w:rPr>
          <w:rStyle w:val="apple-converted-space"/>
          <w:bCs/>
          <w:sz w:val="24"/>
          <w:szCs w:val="24"/>
        </w:rPr>
        <w:t xml:space="preserve"> </w:t>
      </w:r>
      <w:r w:rsidRPr="00CF075B">
        <w:rPr>
          <w:sz w:val="24"/>
          <w:szCs w:val="24"/>
        </w:rPr>
        <w:t>16:</w:t>
      </w:r>
      <w:r w:rsidR="00155102" w:rsidRPr="00CF075B">
        <w:rPr>
          <w:sz w:val="24"/>
          <w:szCs w:val="24"/>
        </w:rPr>
        <w:t xml:space="preserve"> </w:t>
      </w:r>
      <w:r w:rsidRPr="00CF075B">
        <w:rPr>
          <w:sz w:val="24"/>
          <w:szCs w:val="24"/>
        </w:rPr>
        <w:t>473-481</w:t>
      </w:r>
      <w:r w:rsidR="00355A20" w:rsidRPr="00CF075B">
        <w:rPr>
          <w:sz w:val="24"/>
          <w:szCs w:val="24"/>
        </w:rPr>
        <w:t>.</w:t>
      </w:r>
    </w:p>
    <w:p w14:paraId="0269F871" w14:textId="77777777" w:rsidR="005343EF" w:rsidRPr="00CF075B" w:rsidRDefault="00673012" w:rsidP="0024303B">
      <w:pPr>
        <w:pStyle w:val="NormalWeb"/>
        <w:shd w:val="clear" w:color="auto" w:fill="FFFFFF"/>
        <w:spacing w:before="0" w:after="240" w:line="276" w:lineRule="auto"/>
        <w:ind w:left="360" w:hanging="360"/>
        <w:rPr>
          <w:sz w:val="24"/>
          <w:szCs w:val="24"/>
        </w:rPr>
      </w:pPr>
      <w:r w:rsidRPr="00CF075B">
        <w:rPr>
          <w:sz w:val="24"/>
          <w:szCs w:val="24"/>
        </w:rPr>
        <w:t xml:space="preserve">Ward, SM, Cousens RD, </w:t>
      </w:r>
      <w:proofErr w:type="spellStart"/>
      <w:r w:rsidRPr="00CF075B">
        <w:rPr>
          <w:sz w:val="24"/>
          <w:szCs w:val="24"/>
        </w:rPr>
        <w:t>Bagavathiannan</w:t>
      </w:r>
      <w:proofErr w:type="spellEnd"/>
      <w:r w:rsidRPr="00CF075B">
        <w:rPr>
          <w:sz w:val="24"/>
          <w:szCs w:val="24"/>
        </w:rPr>
        <w:t xml:space="preserve"> MV, Barney</w:t>
      </w:r>
      <w:r w:rsidR="006317D3" w:rsidRPr="00CF075B">
        <w:rPr>
          <w:sz w:val="24"/>
          <w:szCs w:val="24"/>
        </w:rPr>
        <w:t xml:space="preserve"> </w:t>
      </w:r>
      <w:r w:rsidRPr="00CF075B">
        <w:rPr>
          <w:sz w:val="24"/>
          <w:szCs w:val="24"/>
        </w:rPr>
        <w:t>JN, Beckie</w:t>
      </w:r>
      <w:r w:rsidR="006317D3" w:rsidRPr="00CF075B">
        <w:rPr>
          <w:sz w:val="24"/>
          <w:szCs w:val="24"/>
        </w:rPr>
        <w:t xml:space="preserve"> </w:t>
      </w:r>
      <w:proofErr w:type="spellStart"/>
      <w:r w:rsidRPr="00CF075B">
        <w:rPr>
          <w:sz w:val="24"/>
          <w:szCs w:val="24"/>
        </w:rPr>
        <w:t>HJ</w:t>
      </w:r>
      <w:proofErr w:type="spellEnd"/>
      <w:r w:rsidRPr="00CF075B">
        <w:rPr>
          <w:sz w:val="24"/>
          <w:szCs w:val="24"/>
        </w:rPr>
        <w:t xml:space="preserve">, </w:t>
      </w:r>
      <w:proofErr w:type="spellStart"/>
      <w:r w:rsidRPr="00CF075B">
        <w:rPr>
          <w:sz w:val="24"/>
          <w:szCs w:val="24"/>
        </w:rPr>
        <w:t>Busi</w:t>
      </w:r>
      <w:proofErr w:type="spellEnd"/>
      <w:r w:rsidRPr="00CF075B">
        <w:rPr>
          <w:sz w:val="24"/>
          <w:szCs w:val="24"/>
        </w:rPr>
        <w:t xml:space="preserve"> R, Davis AS, Dukes JS, </w:t>
      </w:r>
      <w:proofErr w:type="spellStart"/>
      <w:r w:rsidRPr="00CF075B">
        <w:rPr>
          <w:sz w:val="24"/>
          <w:szCs w:val="24"/>
        </w:rPr>
        <w:t>Forcella</w:t>
      </w:r>
      <w:proofErr w:type="spellEnd"/>
      <w:r w:rsidR="006317D3" w:rsidRPr="00CF075B">
        <w:rPr>
          <w:sz w:val="24"/>
          <w:szCs w:val="24"/>
        </w:rPr>
        <w:t xml:space="preserve"> </w:t>
      </w:r>
      <w:r w:rsidRPr="00CF075B">
        <w:rPr>
          <w:sz w:val="24"/>
          <w:szCs w:val="24"/>
        </w:rPr>
        <w:t xml:space="preserve">F, </w:t>
      </w:r>
      <w:proofErr w:type="spellStart"/>
      <w:r w:rsidRPr="00CF075B">
        <w:rPr>
          <w:sz w:val="24"/>
          <w:szCs w:val="24"/>
        </w:rPr>
        <w:t>Freckleton</w:t>
      </w:r>
      <w:proofErr w:type="spellEnd"/>
      <w:r w:rsidR="006317D3" w:rsidRPr="00CF075B">
        <w:rPr>
          <w:sz w:val="24"/>
          <w:szCs w:val="24"/>
        </w:rPr>
        <w:t xml:space="preserve"> </w:t>
      </w:r>
      <w:r w:rsidRPr="00CF075B">
        <w:rPr>
          <w:sz w:val="24"/>
          <w:szCs w:val="24"/>
        </w:rPr>
        <w:t xml:space="preserve">RP, </w:t>
      </w:r>
      <w:proofErr w:type="spellStart"/>
      <w:r w:rsidRPr="00CF075B">
        <w:rPr>
          <w:sz w:val="24"/>
          <w:szCs w:val="24"/>
        </w:rPr>
        <w:t>Gallandt</w:t>
      </w:r>
      <w:proofErr w:type="spellEnd"/>
      <w:r w:rsidR="006317D3" w:rsidRPr="00CF075B">
        <w:rPr>
          <w:sz w:val="24"/>
          <w:szCs w:val="24"/>
        </w:rPr>
        <w:t xml:space="preserve"> </w:t>
      </w:r>
      <w:r w:rsidRPr="00CF075B">
        <w:rPr>
          <w:sz w:val="24"/>
          <w:szCs w:val="24"/>
        </w:rPr>
        <w:t>ER, Hall</w:t>
      </w:r>
      <w:r w:rsidR="006317D3" w:rsidRPr="00CF075B">
        <w:rPr>
          <w:sz w:val="24"/>
          <w:szCs w:val="24"/>
        </w:rPr>
        <w:t xml:space="preserve"> </w:t>
      </w:r>
      <w:proofErr w:type="spellStart"/>
      <w:r w:rsidRPr="00CF075B">
        <w:rPr>
          <w:sz w:val="24"/>
          <w:szCs w:val="24"/>
        </w:rPr>
        <w:t>LM</w:t>
      </w:r>
      <w:proofErr w:type="spellEnd"/>
      <w:r w:rsidRPr="00CF075B">
        <w:rPr>
          <w:sz w:val="24"/>
          <w:szCs w:val="24"/>
        </w:rPr>
        <w:t xml:space="preserve">, </w:t>
      </w:r>
      <w:proofErr w:type="spellStart"/>
      <w:r w:rsidRPr="00CF075B">
        <w:rPr>
          <w:sz w:val="24"/>
          <w:szCs w:val="24"/>
        </w:rPr>
        <w:t>Jasieniuk</w:t>
      </w:r>
      <w:proofErr w:type="spellEnd"/>
      <w:r w:rsidRPr="00CF075B">
        <w:rPr>
          <w:sz w:val="24"/>
          <w:szCs w:val="24"/>
        </w:rPr>
        <w:t xml:space="preserve"> M, Lawton-</w:t>
      </w:r>
      <w:proofErr w:type="spellStart"/>
      <w:r w:rsidRPr="00CF075B">
        <w:rPr>
          <w:sz w:val="24"/>
          <w:szCs w:val="24"/>
        </w:rPr>
        <w:t>Rauh</w:t>
      </w:r>
      <w:proofErr w:type="spellEnd"/>
      <w:r w:rsidRPr="00CF075B">
        <w:rPr>
          <w:sz w:val="24"/>
          <w:szCs w:val="24"/>
        </w:rPr>
        <w:t xml:space="preserve"> A, </w:t>
      </w:r>
      <w:proofErr w:type="spellStart"/>
      <w:r w:rsidRPr="00CF075B">
        <w:rPr>
          <w:sz w:val="24"/>
          <w:szCs w:val="24"/>
        </w:rPr>
        <w:t>Lehnhoff</w:t>
      </w:r>
      <w:proofErr w:type="spellEnd"/>
      <w:r w:rsidRPr="00CF075B">
        <w:rPr>
          <w:sz w:val="24"/>
          <w:szCs w:val="24"/>
        </w:rPr>
        <w:t xml:space="preserve"> EA, Liebman M, Maxwell</w:t>
      </w:r>
      <w:r w:rsidR="006317D3" w:rsidRPr="00CF075B">
        <w:rPr>
          <w:sz w:val="24"/>
          <w:szCs w:val="24"/>
        </w:rPr>
        <w:t xml:space="preserve"> </w:t>
      </w:r>
      <w:r w:rsidRPr="00CF075B">
        <w:rPr>
          <w:sz w:val="24"/>
          <w:szCs w:val="24"/>
        </w:rPr>
        <w:t xml:space="preserve">BD, </w:t>
      </w:r>
      <w:proofErr w:type="spellStart"/>
      <w:r w:rsidRPr="00CF075B">
        <w:rPr>
          <w:sz w:val="24"/>
          <w:szCs w:val="24"/>
        </w:rPr>
        <w:t>Mesgaran</w:t>
      </w:r>
      <w:proofErr w:type="spellEnd"/>
      <w:r w:rsidR="006317D3" w:rsidRPr="00CF075B">
        <w:rPr>
          <w:sz w:val="24"/>
          <w:szCs w:val="24"/>
        </w:rPr>
        <w:t xml:space="preserve"> </w:t>
      </w:r>
      <w:r w:rsidRPr="00CF075B">
        <w:rPr>
          <w:sz w:val="24"/>
          <w:szCs w:val="24"/>
        </w:rPr>
        <w:t>MB, Murray</w:t>
      </w:r>
      <w:r w:rsidR="006317D3" w:rsidRPr="00CF075B">
        <w:rPr>
          <w:sz w:val="24"/>
          <w:szCs w:val="24"/>
        </w:rPr>
        <w:t xml:space="preserve"> </w:t>
      </w:r>
      <w:r w:rsidRPr="00CF075B">
        <w:rPr>
          <w:sz w:val="24"/>
          <w:szCs w:val="24"/>
        </w:rPr>
        <w:t>JV, Neve</w:t>
      </w:r>
      <w:r w:rsidR="006317D3" w:rsidRPr="00CF075B">
        <w:rPr>
          <w:sz w:val="24"/>
          <w:szCs w:val="24"/>
        </w:rPr>
        <w:t xml:space="preserve"> </w:t>
      </w:r>
      <w:r w:rsidRPr="00CF075B">
        <w:rPr>
          <w:sz w:val="24"/>
          <w:szCs w:val="24"/>
        </w:rPr>
        <w:t>P,</w:t>
      </w:r>
      <w:r w:rsidR="006317D3" w:rsidRPr="00CF075B">
        <w:rPr>
          <w:sz w:val="24"/>
          <w:szCs w:val="24"/>
        </w:rPr>
        <w:t xml:space="preserve"> </w:t>
      </w:r>
      <w:proofErr w:type="spellStart"/>
      <w:r w:rsidRPr="00CF075B">
        <w:rPr>
          <w:b/>
          <w:bCs/>
          <w:sz w:val="24"/>
          <w:szCs w:val="24"/>
        </w:rPr>
        <w:t>Nuñez</w:t>
      </w:r>
      <w:proofErr w:type="spellEnd"/>
      <w:r w:rsidR="006317D3" w:rsidRPr="00CF075B">
        <w:rPr>
          <w:b/>
          <w:bCs/>
          <w:sz w:val="24"/>
          <w:szCs w:val="24"/>
        </w:rPr>
        <w:t xml:space="preserve"> </w:t>
      </w:r>
      <w:r w:rsidRPr="00CF075B">
        <w:rPr>
          <w:b/>
          <w:bCs/>
          <w:sz w:val="24"/>
          <w:szCs w:val="24"/>
        </w:rPr>
        <w:t>MA</w:t>
      </w:r>
      <w:r w:rsidRPr="00CF075B">
        <w:rPr>
          <w:sz w:val="24"/>
          <w:szCs w:val="24"/>
        </w:rPr>
        <w:t xml:space="preserve">, </w:t>
      </w:r>
      <w:proofErr w:type="spellStart"/>
      <w:r w:rsidRPr="00CF075B">
        <w:rPr>
          <w:sz w:val="24"/>
          <w:szCs w:val="24"/>
        </w:rPr>
        <w:t>Pauchard</w:t>
      </w:r>
      <w:proofErr w:type="spellEnd"/>
      <w:r w:rsidRPr="00CF075B">
        <w:rPr>
          <w:sz w:val="24"/>
          <w:szCs w:val="24"/>
        </w:rPr>
        <w:t xml:space="preserve"> A, </w:t>
      </w:r>
      <w:proofErr w:type="spellStart"/>
      <w:r w:rsidRPr="00CF075B">
        <w:rPr>
          <w:sz w:val="24"/>
          <w:szCs w:val="24"/>
        </w:rPr>
        <w:t>Queenborough</w:t>
      </w:r>
      <w:proofErr w:type="spellEnd"/>
      <w:r w:rsidRPr="00CF075B">
        <w:rPr>
          <w:sz w:val="24"/>
          <w:szCs w:val="24"/>
        </w:rPr>
        <w:t xml:space="preserve"> SA</w:t>
      </w:r>
      <w:r w:rsidR="006317D3" w:rsidRPr="00CF075B">
        <w:rPr>
          <w:sz w:val="24"/>
          <w:szCs w:val="24"/>
        </w:rPr>
        <w:t xml:space="preserve"> &amp;</w:t>
      </w:r>
      <w:r w:rsidRPr="00CF075B">
        <w:rPr>
          <w:sz w:val="24"/>
          <w:szCs w:val="24"/>
        </w:rPr>
        <w:t xml:space="preserve"> Webber</w:t>
      </w:r>
      <w:r w:rsidR="006317D3" w:rsidRPr="00CF075B">
        <w:rPr>
          <w:sz w:val="24"/>
          <w:szCs w:val="24"/>
        </w:rPr>
        <w:t xml:space="preserve"> </w:t>
      </w:r>
      <w:r w:rsidRPr="00CF075B">
        <w:rPr>
          <w:sz w:val="24"/>
          <w:szCs w:val="24"/>
        </w:rPr>
        <w:t>BL. 2014. Agricultural weed research: a critique and two proposals. </w:t>
      </w:r>
      <w:r w:rsidRPr="00CF075B">
        <w:rPr>
          <w:b/>
          <w:bCs/>
          <w:sz w:val="24"/>
          <w:szCs w:val="24"/>
        </w:rPr>
        <w:t xml:space="preserve">Weed Science </w:t>
      </w:r>
      <w:r w:rsidRPr="00CF075B">
        <w:rPr>
          <w:sz w:val="24"/>
          <w:szCs w:val="24"/>
        </w:rPr>
        <w:t>62(4):</w:t>
      </w:r>
      <w:r w:rsidR="00155102" w:rsidRPr="00CF075B">
        <w:rPr>
          <w:sz w:val="24"/>
          <w:szCs w:val="24"/>
        </w:rPr>
        <w:t xml:space="preserve"> </w:t>
      </w:r>
      <w:r w:rsidRPr="00CF075B">
        <w:rPr>
          <w:sz w:val="24"/>
          <w:szCs w:val="24"/>
        </w:rPr>
        <w:t>672-678</w:t>
      </w:r>
      <w:r w:rsidR="006317D3" w:rsidRPr="00CF075B">
        <w:rPr>
          <w:sz w:val="24"/>
          <w:szCs w:val="24"/>
        </w:rPr>
        <w:t>.</w:t>
      </w:r>
    </w:p>
    <w:p w14:paraId="366CC505" w14:textId="77777777" w:rsidR="005343EF" w:rsidRPr="00CF075B" w:rsidRDefault="00673012" w:rsidP="0024303B">
      <w:pPr>
        <w:pStyle w:val="NormalWeb"/>
        <w:shd w:val="clear" w:color="auto" w:fill="FFFFFF"/>
        <w:spacing w:before="0" w:after="240" w:line="276" w:lineRule="auto"/>
        <w:ind w:left="360" w:hanging="360"/>
        <w:rPr>
          <w:sz w:val="24"/>
          <w:szCs w:val="24"/>
        </w:rPr>
      </w:pPr>
      <w:r w:rsidRPr="00CF075B">
        <w:rPr>
          <w:sz w:val="24"/>
          <w:szCs w:val="24"/>
        </w:rPr>
        <w:t xml:space="preserve">Wilson, JU, </w:t>
      </w:r>
      <w:proofErr w:type="spellStart"/>
      <w:r w:rsidRPr="00CF075B">
        <w:rPr>
          <w:sz w:val="24"/>
          <w:szCs w:val="24"/>
        </w:rPr>
        <w:t>Caplat</w:t>
      </w:r>
      <w:proofErr w:type="spellEnd"/>
      <w:r w:rsidRPr="00CF075B">
        <w:rPr>
          <w:sz w:val="24"/>
          <w:szCs w:val="24"/>
        </w:rPr>
        <w:t xml:space="preserve"> P, Dickie</w:t>
      </w:r>
      <w:r w:rsidR="006317D3" w:rsidRPr="00CF075B">
        <w:rPr>
          <w:sz w:val="24"/>
          <w:szCs w:val="24"/>
        </w:rPr>
        <w:t xml:space="preserve"> </w:t>
      </w:r>
      <w:r w:rsidRPr="00CF075B">
        <w:rPr>
          <w:sz w:val="24"/>
          <w:szCs w:val="24"/>
        </w:rPr>
        <w:t>IA, Hui</w:t>
      </w:r>
      <w:r w:rsidR="006317D3" w:rsidRPr="00CF075B">
        <w:rPr>
          <w:sz w:val="24"/>
          <w:szCs w:val="24"/>
        </w:rPr>
        <w:t xml:space="preserve"> </w:t>
      </w:r>
      <w:r w:rsidRPr="00CF075B">
        <w:rPr>
          <w:sz w:val="24"/>
          <w:szCs w:val="24"/>
        </w:rPr>
        <w:t>C, Maxwell</w:t>
      </w:r>
      <w:r w:rsidR="006317D3" w:rsidRPr="00CF075B">
        <w:rPr>
          <w:sz w:val="24"/>
          <w:szCs w:val="24"/>
        </w:rPr>
        <w:t xml:space="preserve"> </w:t>
      </w:r>
      <w:r w:rsidRPr="00CF075B">
        <w:rPr>
          <w:sz w:val="24"/>
          <w:szCs w:val="24"/>
        </w:rPr>
        <w:t>B,</w:t>
      </w:r>
      <w:r w:rsidR="006317D3" w:rsidRPr="00CF075B">
        <w:rPr>
          <w:rStyle w:val="apple-converted-space"/>
          <w:sz w:val="24"/>
          <w:szCs w:val="24"/>
        </w:rPr>
        <w:t xml:space="preserve"> </w:t>
      </w:r>
      <w:proofErr w:type="spellStart"/>
      <w:r w:rsidRPr="00CF075B">
        <w:rPr>
          <w:b/>
          <w:bCs/>
          <w:sz w:val="24"/>
          <w:szCs w:val="24"/>
        </w:rPr>
        <w:t>Nuñez</w:t>
      </w:r>
      <w:proofErr w:type="spellEnd"/>
      <w:r w:rsidR="006317D3" w:rsidRPr="00CF075B">
        <w:rPr>
          <w:b/>
          <w:bCs/>
          <w:sz w:val="24"/>
          <w:szCs w:val="24"/>
        </w:rPr>
        <w:t xml:space="preserve"> </w:t>
      </w:r>
      <w:r w:rsidRPr="00CF075B">
        <w:rPr>
          <w:b/>
          <w:bCs/>
          <w:sz w:val="24"/>
          <w:szCs w:val="24"/>
        </w:rPr>
        <w:t>MA</w:t>
      </w:r>
      <w:r w:rsidRPr="00CF075B">
        <w:rPr>
          <w:sz w:val="24"/>
          <w:szCs w:val="24"/>
        </w:rPr>
        <w:t xml:space="preserve">, </w:t>
      </w:r>
      <w:proofErr w:type="spellStart"/>
      <w:r w:rsidRPr="00CF075B">
        <w:rPr>
          <w:sz w:val="24"/>
          <w:szCs w:val="24"/>
        </w:rPr>
        <w:t>Pauchard</w:t>
      </w:r>
      <w:proofErr w:type="spellEnd"/>
      <w:r w:rsidR="006317D3" w:rsidRPr="00CF075B">
        <w:rPr>
          <w:sz w:val="24"/>
          <w:szCs w:val="24"/>
        </w:rPr>
        <w:t xml:space="preserve"> </w:t>
      </w:r>
      <w:r w:rsidRPr="00CF075B">
        <w:rPr>
          <w:sz w:val="24"/>
          <w:szCs w:val="24"/>
        </w:rPr>
        <w:t xml:space="preserve">A, </w:t>
      </w:r>
      <w:proofErr w:type="spellStart"/>
      <w:r w:rsidRPr="00CF075B">
        <w:rPr>
          <w:sz w:val="24"/>
          <w:szCs w:val="24"/>
        </w:rPr>
        <w:t>Rejmanek</w:t>
      </w:r>
      <w:proofErr w:type="spellEnd"/>
      <w:r w:rsidR="006317D3" w:rsidRPr="00CF075B">
        <w:rPr>
          <w:sz w:val="24"/>
          <w:szCs w:val="24"/>
        </w:rPr>
        <w:t xml:space="preserve"> </w:t>
      </w:r>
      <w:r w:rsidRPr="00CF075B">
        <w:rPr>
          <w:sz w:val="24"/>
          <w:szCs w:val="24"/>
        </w:rPr>
        <w:t>M, Richardson</w:t>
      </w:r>
      <w:r w:rsidR="006317D3" w:rsidRPr="00CF075B">
        <w:rPr>
          <w:sz w:val="24"/>
          <w:szCs w:val="24"/>
        </w:rPr>
        <w:t xml:space="preserve"> </w:t>
      </w:r>
      <w:r w:rsidRPr="00CF075B">
        <w:rPr>
          <w:sz w:val="24"/>
          <w:szCs w:val="24"/>
        </w:rPr>
        <w:t>DM, Robertson</w:t>
      </w:r>
      <w:r w:rsidR="006317D3" w:rsidRPr="00CF075B">
        <w:rPr>
          <w:sz w:val="24"/>
          <w:szCs w:val="24"/>
        </w:rPr>
        <w:t xml:space="preserve"> </w:t>
      </w:r>
      <w:r w:rsidRPr="00CF075B">
        <w:rPr>
          <w:sz w:val="24"/>
          <w:szCs w:val="24"/>
        </w:rPr>
        <w:t>M, Spear</w:t>
      </w:r>
      <w:r w:rsidR="006317D3" w:rsidRPr="00CF075B">
        <w:rPr>
          <w:sz w:val="24"/>
          <w:szCs w:val="24"/>
        </w:rPr>
        <w:t xml:space="preserve"> </w:t>
      </w:r>
      <w:r w:rsidRPr="00CF075B">
        <w:rPr>
          <w:sz w:val="24"/>
          <w:szCs w:val="24"/>
        </w:rPr>
        <w:t>D, Webber</w:t>
      </w:r>
      <w:r w:rsidR="006317D3" w:rsidRPr="00CF075B">
        <w:rPr>
          <w:sz w:val="24"/>
          <w:szCs w:val="24"/>
        </w:rPr>
        <w:t xml:space="preserve"> </w:t>
      </w:r>
      <w:r w:rsidRPr="00CF075B">
        <w:rPr>
          <w:sz w:val="24"/>
          <w:szCs w:val="24"/>
        </w:rPr>
        <w:t xml:space="preserve">B, </w:t>
      </w:r>
      <w:proofErr w:type="spellStart"/>
      <w:r w:rsidRPr="00CF075B">
        <w:rPr>
          <w:sz w:val="24"/>
          <w:szCs w:val="24"/>
        </w:rPr>
        <w:t>Wilgen</w:t>
      </w:r>
      <w:proofErr w:type="spellEnd"/>
      <w:r w:rsidRPr="00CF075B">
        <w:rPr>
          <w:sz w:val="24"/>
          <w:szCs w:val="24"/>
        </w:rPr>
        <w:t>, B</w:t>
      </w:r>
      <w:r w:rsidR="006317D3" w:rsidRPr="00CF075B">
        <w:rPr>
          <w:sz w:val="24"/>
          <w:szCs w:val="24"/>
        </w:rPr>
        <w:t xml:space="preserve"> &amp;</w:t>
      </w:r>
      <w:r w:rsidRPr="00CF075B">
        <w:rPr>
          <w:sz w:val="24"/>
          <w:szCs w:val="24"/>
        </w:rPr>
        <w:t xml:space="preserve"> </w:t>
      </w:r>
      <w:proofErr w:type="spellStart"/>
      <w:r w:rsidRPr="00CF075B">
        <w:rPr>
          <w:sz w:val="24"/>
          <w:szCs w:val="24"/>
        </w:rPr>
        <w:t>Zenni</w:t>
      </w:r>
      <w:proofErr w:type="spellEnd"/>
      <w:r w:rsidR="006317D3" w:rsidRPr="00CF075B">
        <w:rPr>
          <w:sz w:val="24"/>
          <w:szCs w:val="24"/>
        </w:rPr>
        <w:t xml:space="preserve"> </w:t>
      </w:r>
      <w:r w:rsidRPr="00CF075B">
        <w:rPr>
          <w:sz w:val="24"/>
          <w:szCs w:val="24"/>
        </w:rPr>
        <w:t>R. 2014. A standardized set of metrics to assess and monitor tree invasions.</w:t>
      </w:r>
      <w:r w:rsidRPr="00CF075B">
        <w:rPr>
          <w:rStyle w:val="apple-converted-space"/>
          <w:sz w:val="24"/>
          <w:szCs w:val="24"/>
        </w:rPr>
        <w:t> </w:t>
      </w:r>
      <w:r w:rsidRPr="00CF075B">
        <w:rPr>
          <w:b/>
          <w:bCs/>
          <w:sz w:val="24"/>
          <w:szCs w:val="24"/>
        </w:rPr>
        <w:t>Biological Invasions</w:t>
      </w:r>
      <w:r w:rsidRPr="00CF075B">
        <w:rPr>
          <w:sz w:val="24"/>
          <w:szCs w:val="24"/>
        </w:rPr>
        <w:t xml:space="preserve"> 16:</w:t>
      </w:r>
      <w:r w:rsidR="00155102" w:rsidRPr="00CF075B">
        <w:rPr>
          <w:sz w:val="24"/>
          <w:szCs w:val="24"/>
        </w:rPr>
        <w:t xml:space="preserve"> </w:t>
      </w:r>
      <w:r w:rsidRPr="00CF075B">
        <w:rPr>
          <w:sz w:val="24"/>
          <w:szCs w:val="24"/>
        </w:rPr>
        <w:t>535-551</w:t>
      </w:r>
      <w:r w:rsidR="006317D3" w:rsidRPr="00CF075B">
        <w:rPr>
          <w:sz w:val="24"/>
          <w:szCs w:val="24"/>
        </w:rPr>
        <w:t>.</w:t>
      </w:r>
    </w:p>
    <w:p w14:paraId="05CF239D" w14:textId="77777777" w:rsidR="005343EF" w:rsidRPr="00CF075B" w:rsidRDefault="00673012" w:rsidP="0024303B">
      <w:pPr>
        <w:pStyle w:val="NormalWeb"/>
        <w:shd w:val="clear" w:color="auto" w:fill="FFFFFF"/>
        <w:spacing w:before="0" w:after="240" w:line="276" w:lineRule="auto"/>
        <w:ind w:left="360" w:hanging="360"/>
        <w:rPr>
          <w:b/>
          <w:bCs/>
          <w:sz w:val="24"/>
          <w:szCs w:val="24"/>
          <w:lang w:val="es-AR"/>
        </w:rPr>
      </w:pPr>
      <w:r w:rsidRPr="00CF075B">
        <w:rPr>
          <w:sz w:val="24"/>
          <w:szCs w:val="24"/>
        </w:rPr>
        <w:t>*</w:t>
      </w:r>
      <w:proofErr w:type="spellStart"/>
      <w:r w:rsidRPr="00CF075B">
        <w:rPr>
          <w:sz w:val="24"/>
          <w:szCs w:val="24"/>
        </w:rPr>
        <w:t>Kuebbing</w:t>
      </w:r>
      <w:proofErr w:type="spellEnd"/>
      <w:r w:rsidRPr="00CF075B">
        <w:rPr>
          <w:sz w:val="24"/>
          <w:szCs w:val="24"/>
        </w:rPr>
        <w:t>, SE,</w:t>
      </w:r>
      <w:r w:rsidR="006317D3" w:rsidRPr="00CF075B">
        <w:rPr>
          <w:rStyle w:val="apple-converted-space"/>
          <w:sz w:val="24"/>
          <w:szCs w:val="24"/>
        </w:rPr>
        <w:t xml:space="preserve"> </w:t>
      </w:r>
      <w:proofErr w:type="spellStart"/>
      <w:r w:rsidRPr="00CF075B">
        <w:rPr>
          <w:b/>
          <w:bCs/>
          <w:sz w:val="24"/>
          <w:szCs w:val="24"/>
        </w:rPr>
        <w:t>Nuñez</w:t>
      </w:r>
      <w:proofErr w:type="spellEnd"/>
      <w:r w:rsidR="006317D3" w:rsidRPr="00CF075B">
        <w:rPr>
          <w:b/>
          <w:bCs/>
          <w:sz w:val="24"/>
          <w:szCs w:val="24"/>
        </w:rPr>
        <w:t xml:space="preserve"> </w:t>
      </w:r>
      <w:r w:rsidRPr="00CF075B">
        <w:rPr>
          <w:b/>
          <w:bCs/>
          <w:sz w:val="24"/>
          <w:szCs w:val="24"/>
        </w:rPr>
        <w:t>MA</w:t>
      </w:r>
      <w:r w:rsidR="006317D3" w:rsidRPr="00CF075B">
        <w:rPr>
          <w:sz w:val="24"/>
          <w:szCs w:val="24"/>
        </w:rPr>
        <w:t xml:space="preserve"> &amp;</w:t>
      </w:r>
      <w:r w:rsidRPr="00CF075B">
        <w:rPr>
          <w:sz w:val="24"/>
          <w:szCs w:val="24"/>
        </w:rPr>
        <w:t xml:space="preserve"> Simberloff D. 2013. Current mismatch between research and conservation efforts: The need to study co-occurring invasive plant species.</w:t>
      </w:r>
      <w:r w:rsidR="006317D3" w:rsidRPr="00CF075B">
        <w:rPr>
          <w:rStyle w:val="apple-converted-space"/>
          <w:sz w:val="24"/>
          <w:szCs w:val="24"/>
        </w:rPr>
        <w:t xml:space="preserve"> </w:t>
      </w:r>
      <w:proofErr w:type="spellStart"/>
      <w:r w:rsidRPr="00CF075B">
        <w:rPr>
          <w:b/>
          <w:bCs/>
          <w:sz w:val="24"/>
          <w:szCs w:val="24"/>
          <w:lang w:val="es-AR"/>
        </w:rPr>
        <w:t>Biological</w:t>
      </w:r>
      <w:proofErr w:type="spellEnd"/>
      <w:r w:rsidRPr="00CF075B">
        <w:rPr>
          <w:b/>
          <w:bCs/>
          <w:sz w:val="24"/>
          <w:szCs w:val="24"/>
          <w:lang w:val="es-AR"/>
        </w:rPr>
        <w:t xml:space="preserve"> </w:t>
      </w:r>
      <w:proofErr w:type="spellStart"/>
      <w:r w:rsidRPr="00CF075B">
        <w:rPr>
          <w:b/>
          <w:bCs/>
          <w:sz w:val="24"/>
          <w:szCs w:val="24"/>
          <w:lang w:val="es-AR"/>
        </w:rPr>
        <w:t>Conservation</w:t>
      </w:r>
      <w:proofErr w:type="spellEnd"/>
      <w:r w:rsidRPr="00CF075B">
        <w:rPr>
          <w:b/>
          <w:bCs/>
          <w:sz w:val="24"/>
          <w:szCs w:val="24"/>
          <w:lang w:val="es-AR"/>
        </w:rPr>
        <w:t xml:space="preserve"> </w:t>
      </w:r>
      <w:r w:rsidRPr="00CF075B">
        <w:rPr>
          <w:sz w:val="24"/>
          <w:szCs w:val="24"/>
          <w:lang w:val="es-AR"/>
        </w:rPr>
        <w:t>160:</w:t>
      </w:r>
      <w:r w:rsidR="00155102" w:rsidRPr="00CF075B">
        <w:rPr>
          <w:sz w:val="24"/>
          <w:szCs w:val="24"/>
          <w:lang w:val="es-AR"/>
        </w:rPr>
        <w:t xml:space="preserve"> </w:t>
      </w:r>
      <w:r w:rsidRPr="00CF075B">
        <w:rPr>
          <w:sz w:val="24"/>
          <w:szCs w:val="24"/>
          <w:lang w:val="es-AR"/>
        </w:rPr>
        <w:t>121-129</w:t>
      </w:r>
      <w:r w:rsidR="006317D3" w:rsidRPr="00CF075B">
        <w:rPr>
          <w:sz w:val="24"/>
          <w:szCs w:val="24"/>
          <w:lang w:val="es-AR"/>
        </w:rPr>
        <w:t>.</w:t>
      </w:r>
    </w:p>
    <w:p w14:paraId="7695DEDA" w14:textId="77777777" w:rsidR="00673012" w:rsidRPr="00CF075B" w:rsidRDefault="00673012" w:rsidP="0024303B">
      <w:pPr>
        <w:pStyle w:val="NormalWeb"/>
        <w:shd w:val="clear" w:color="auto" w:fill="FFFFFF"/>
        <w:spacing w:before="0" w:after="240" w:line="276" w:lineRule="auto"/>
        <w:ind w:left="360" w:hanging="360"/>
        <w:rPr>
          <w:sz w:val="24"/>
          <w:szCs w:val="24"/>
        </w:rPr>
      </w:pPr>
      <w:r w:rsidRPr="00CF075B">
        <w:rPr>
          <w:b/>
          <w:bCs/>
          <w:sz w:val="24"/>
          <w:szCs w:val="24"/>
          <w:lang w:val="es-AR"/>
        </w:rPr>
        <w:lastRenderedPageBreak/>
        <w:t>Nuñez, MA,</w:t>
      </w:r>
      <w:r w:rsidR="006317D3" w:rsidRPr="00CF075B">
        <w:rPr>
          <w:sz w:val="24"/>
          <w:szCs w:val="24"/>
          <w:lang w:val="es-AR"/>
        </w:rPr>
        <w:t xml:space="preserve"> </w:t>
      </w:r>
      <w:r w:rsidRPr="00CF075B">
        <w:rPr>
          <w:sz w:val="24"/>
          <w:szCs w:val="24"/>
          <w:lang w:val="es-AR"/>
        </w:rPr>
        <w:t>Hayward</w:t>
      </w:r>
      <w:r w:rsidR="006317D3" w:rsidRPr="00CF075B">
        <w:rPr>
          <w:sz w:val="24"/>
          <w:szCs w:val="24"/>
          <w:lang w:val="es-AR"/>
        </w:rPr>
        <w:t xml:space="preserve"> </w:t>
      </w:r>
      <w:r w:rsidRPr="00CF075B">
        <w:rPr>
          <w:sz w:val="24"/>
          <w:szCs w:val="24"/>
          <w:lang w:val="es-AR"/>
        </w:rPr>
        <w:t>J, Horton</w:t>
      </w:r>
      <w:r w:rsidR="006317D3" w:rsidRPr="00CF075B">
        <w:rPr>
          <w:sz w:val="24"/>
          <w:szCs w:val="24"/>
          <w:lang w:val="es-AR"/>
        </w:rPr>
        <w:t xml:space="preserve"> </w:t>
      </w:r>
      <w:proofErr w:type="spellStart"/>
      <w:r w:rsidRPr="00CF075B">
        <w:rPr>
          <w:sz w:val="24"/>
          <w:szCs w:val="24"/>
          <w:lang w:val="es-AR"/>
        </w:rPr>
        <w:t>TR</w:t>
      </w:r>
      <w:proofErr w:type="spellEnd"/>
      <w:r w:rsidRPr="00CF075B">
        <w:rPr>
          <w:sz w:val="24"/>
          <w:szCs w:val="24"/>
          <w:lang w:val="es-AR"/>
        </w:rPr>
        <w:t xml:space="preserve">, </w:t>
      </w:r>
      <w:proofErr w:type="spellStart"/>
      <w:r w:rsidRPr="00CF075B">
        <w:rPr>
          <w:sz w:val="24"/>
          <w:szCs w:val="24"/>
          <w:lang w:val="es-AR"/>
        </w:rPr>
        <w:t>Amico</w:t>
      </w:r>
      <w:proofErr w:type="spellEnd"/>
      <w:r w:rsidR="006317D3" w:rsidRPr="00CF075B">
        <w:rPr>
          <w:sz w:val="24"/>
          <w:szCs w:val="24"/>
          <w:lang w:val="es-AR"/>
        </w:rPr>
        <w:t xml:space="preserve"> </w:t>
      </w:r>
      <w:proofErr w:type="spellStart"/>
      <w:r w:rsidRPr="00CF075B">
        <w:rPr>
          <w:sz w:val="24"/>
          <w:szCs w:val="24"/>
          <w:lang w:val="es-AR"/>
        </w:rPr>
        <w:t>GC</w:t>
      </w:r>
      <w:proofErr w:type="spellEnd"/>
      <w:r w:rsidRPr="00CF075B">
        <w:rPr>
          <w:sz w:val="24"/>
          <w:szCs w:val="24"/>
          <w:lang w:val="es-AR"/>
        </w:rPr>
        <w:t xml:space="preserve">, </w:t>
      </w:r>
      <w:proofErr w:type="spellStart"/>
      <w:r w:rsidRPr="00CF075B">
        <w:rPr>
          <w:sz w:val="24"/>
          <w:szCs w:val="24"/>
          <w:lang w:val="es-AR"/>
        </w:rPr>
        <w:t>Dimarco</w:t>
      </w:r>
      <w:proofErr w:type="spellEnd"/>
      <w:r w:rsidR="006317D3" w:rsidRPr="00CF075B">
        <w:rPr>
          <w:sz w:val="24"/>
          <w:szCs w:val="24"/>
          <w:lang w:val="es-AR"/>
        </w:rPr>
        <w:t xml:space="preserve"> </w:t>
      </w:r>
      <w:r w:rsidRPr="00CF075B">
        <w:rPr>
          <w:sz w:val="24"/>
          <w:szCs w:val="24"/>
          <w:lang w:val="es-AR"/>
        </w:rPr>
        <w:t xml:space="preserve">RD, Barrios-Garcia MN, </w:t>
      </w:r>
      <w:proofErr w:type="spellStart"/>
      <w:r w:rsidRPr="00CF075B">
        <w:rPr>
          <w:sz w:val="24"/>
          <w:szCs w:val="24"/>
          <w:lang w:val="es-AR"/>
        </w:rPr>
        <w:t>Simberloff</w:t>
      </w:r>
      <w:proofErr w:type="spellEnd"/>
      <w:r w:rsidRPr="00CF075B">
        <w:rPr>
          <w:sz w:val="24"/>
          <w:szCs w:val="24"/>
          <w:lang w:val="es-AR"/>
        </w:rPr>
        <w:t xml:space="preserve"> D</w:t>
      </w:r>
      <w:r w:rsidR="006317D3" w:rsidRPr="00CF075B">
        <w:rPr>
          <w:sz w:val="24"/>
          <w:szCs w:val="24"/>
          <w:lang w:val="es-AR"/>
        </w:rPr>
        <w:t>.</w:t>
      </w:r>
      <w:r w:rsidRPr="00CF075B">
        <w:rPr>
          <w:sz w:val="24"/>
          <w:szCs w:val="24"/>
          <w:lang w:val="es-AR"/>
        </w:rPr>
        <w:t xml:space="preserve"> 2013.</w:t>
      </w:r>
      <w:r w:rsidRPr="00CF075B">
        <w:rPr>
          <w:rStyle w:val="apple-converted-space"/>
          <w:sz w:val="24"/>
          <w:szCs w:val="24"/>
          <w:lang w:val="es-AR"/>
        </w:rPr>
        <w:t> </w:t>
      </w:r>
      <w:r w:rsidRPr="00CF075B">
        <w:rPr>
          <w:sz w:val="24"/>
          <w:szCs w:val="24"/>
        </w:rPr>
        <w:t>Exotic mammals disperse exotic fungi that promote invasion by exotic trees.</w:t>
      </w:r>
      <w:r w:rsidR="006317D3" w:rsidRPr="00CF075B">
        <w:rPr>
          <w:rStyle w:val="apple-converted-space"/>
          <w:sz w:val="24"/>
          <w:szCs w:val="24"/>
        </w:rPr>
        <w:t xml:space="preserve"> </w:t>
      </w:r>
      <w:proofErr w:type="spellStart"/>
      <w:r w:rsidRPr="00CF075B">
        <w:rPr>
          <w:b/>
          <w:bCs/>
          <w:sz w:val="24"/>
          <w:szCs w:val="24"/>
        </w:rPr>
        <w:t>PLoS</w:t>
      </w:r>
      <w:proofErr w:type="spellEnd"/>
      <w:r w:rsidRPr="00CF075B">
        <w:rPr>
          <w:b/>
          <w:bCs/>
          <w:sz w:val="24"/>
          <w:szCs w:val="24"/>
        </w:rPr>
        <w:t xml:space="preserve"> ONE </w:t>
      </w:r>
      <w:r w:rsidRPr="00CF075B">
        <w:rPr>
          <w:sz w:val="24"/>
          <w:szCs w:val="24"/>
        </w:rPr>
        <w:t>8(6):</w:t>
      </w:r>
      <w:r w:rsidR="00155102" w:rsidRPr="00CF075B">
        <w:rPr>
          <w:sz w:val="24"/>
          <w:szCs w:val="24"/>
        </w:rPr>
        <w:t xml:space="preserve"> </w:t>
      </w:r>
      <w:r w:rsidRPr="00CF075B">
        <w:rPr>
          <w:sz w:val="24"/>
          <w:szCs w:val="24"/>
        </w:rPr>
        <w:t>e66832</w:t>
      </w:r>
      <w:r w:rsidR="006317D3" w:rsidRPr="00CF075B">
        <w:rPr>
          <w:sz w:val="24"/>
          <w:szCs w:val="24"/>
        </w:rPr>
        <w:t>.</w:t>
      </w:r>
    </w:p>
    <w:p w14:paraId="6E934076" w14:textId="77777777" w:rsidR="005343EF" w:rsidRPr="00CF075B" w:rsidRDefault="00673012" w:rsidP="0024303B">
      <w:pPr>
        <w:spacing w:after="240" w:line="276" w:lineRule="auto"/>
        <w:ind w:left="360" w:right="-432" w:hanging="360"/>
        <w:rPr>
          <w:sz w:val="24"/>
          <w:szCs w:val="24"/>
        </w:rPr>
      </w:pPr>
      <w:r w:rsidRPr="00CF075B">
        <w:rPr>
          <w:sz w:val="24"/>
          <w:szCs w:val="24"/>
        </w:rPr>
        <w:t>*</w:t>
      </w:r>
      <w:proofErr w:type="spellStart"/>
      <w:r w:rsidRPr="00CF075B">
        <w:rPr>
          <w:sz w:val="24"/>
          <w:szCs w:val="24"/>
        </w:rPr>
        <w:t>Zenni</w:t>
      </w:r>
      <w:proofErr w:type="spellEnd"/>
      <w:r w:rsidRPr="00CF075B">
        <w:rPr>
          <w:sz w:val="24"/>
          <w:szCs w:val="24"/>
        </w:rPr>
        <w:t>,</w:t>
      </w:r>
      <w:r w:rsidR="006317D3" w:rsidRPr="00CF075B">
        <w:rPr>
          <w:sz w:val="24"/>
          <w:szCs w:val="24"/>
        </w:rPr>
        <w:t xml:space="preserve"> </w:t>
      </w:r>
      <w:r w:rsidRPr="00CF075B">
        <w:rPr>
          <w:sz w:val="24"/>
          <w:szCs w:val="24"/>
        </w:rPr>
        <w:t>RD,</w:t>
      </w:r>
      <w:r w:rsidR="006317D3" w:rsidRPr="00CF075B">
        <w:rPr>
          <w:sz w:val="24"/>
          <w:szCs w:val="24"/>
        </w:rPr>
        <w:t xml:space="preserve"> &amp;</w:t>
      </w:r>
      <w:r w:rsidRPr="00CF075B">
        <w:rPr>
          <w:sz w:val="24"/>
          <w:szCs w:val="24"/>
        </w:rPr>
        <w:t xml:space="preserve"> </w:t>
      </w:r>
      <w:proofErr w:type="spellStart"/>
      <w:r w:rsidRPr="00CF075B">
        <w:rPr>
          <w:b/>
          <w:sz w:val="24"/>
          <w:szCs w:val="24"/>
        </w:rPr>
        <w:t>Nuñez</w:t>
      </w:r>
      <w:proofErr w:type="spellEnd"/>
      <w:r w:rsidR="006317D3" w:rsidRPr="00CF075B">
        <w:rPr>
          <w:b/>
          <w:sz w:val="24"/>
          <w:szCs w:val="24"/>
        </w:rPr>
        <w:t xml:space="preserve"> </w:t>
      </w:r>
      <w:r w:rsidRPr="00CF075B">
        <w:rPr>
          <w:b/>
          <w:sz w:val="24"/>
          <w:szCs w:val="24"/>
        </w:rPr>
        <w:t>MA.</w:t>
      </w:r>
      <w:r w:rsidR="006317D3" w:rsidRPr="00CF075B">
        <w:rPr>
          <w:sz w:val="24"/>
          <w:szCs w:val="24"/>
        </w:rPr>
        <w:t xml:space="preserve"> </w:t>
      </w:r>
      <w:r w:rsidRPr="00CF075B">
        <w:rPr>
          <w:sz w:val="24"/>
          <w:szCs w:val="24"/>
        </w:rPr>
        <w:t>2013. The elephant in the room: the role of failed invasions in understanding invasion biology.</w:t>
      </w:r>
      <w:r w:rsidR="006317D3" w:rsidRPr="00CF075B">
        <w:rPr>
          <w:rStyle w:val="apple-converted-space"/>
          <w:sz w:val="24"/>
          <w:szCs w:val="24"/>
        </w:rPr>
        <w:t xml:space="preserve"> </w:t>
      </w:r>
      <w:r w:rsidRPr="00CF075B">
        <w:rPr>
          <w:b/>
          <w:sz w:val="24"/>
          <w:szCs w:val="24"/>
        </w:rPr>
        <w:t>Oikos</w:t>
      </w:r>
      <w:r w:rsidRPr="00CF075B">
        <w:rPr>
          <w:sz w:val="24"/>
          <w:szCs w:val="24"/>
        </w:rPr>
        <w:t xml:space="preserve"> 122(6):</w:t>
      </w:r>
      <w:r w:rsidR="00155102" w:rsidRPr="00CF075B">
        <w:rPr>
          <w:sz w:val="24"/>
          <w:szCs w:val="24"/>
        </w:rPr>
        <w:t xml:space="preserve"> </w:t>
      </w:r>
      <w:r w:rsidRPr="00CF075B">
        <w:rPr>
          <w:sz w:val="24"/>
          <w:szCs w:val="24"/>
        </w:rPr>
        <w:t>801-815</w:t>
      </w:r>
      <w:r w:rsidR="006317D3" w:rsidRPr="00CF075B">
        <w:rPr>
          <w:sz w:val="24"/>
          <w:szCs w:val="24"/>
        </w:rPr>
        <w:t>.</w:t>
      </w:r>
    </w:p>
    <w:p w14:paraId="221CE508" w14:textId="77777777" w:rsidR="00673012" w:rsidRPr="00CF075B" w:rsidRDefault="00673012" w:rsidP="0024303B">
      <w:pPr>
        <w:pStyle w:val="NormalWeb"/>
        <w:shd w:val="clear" w:color="auto" w:fill="FFFFFF"/>
        <w:spacing w:before="0" w:after="240" w:line="276" w:lineRule="auto"/>
        <w:ind w:left="360" w:hanging="360"/>
        <w:rPr>
          <w:b/>
          <w:sz w:val="24"/>
          <w:szCs w:val="24"/>
        </w:rPr>
      </w:pPr>
      <w:r w:rsidRPr="00CF075B">
        <w:rPr>
          <w:sz w:val="24"/>
          <w:szCs w:val="24"/>
        </w:rPr>
        <w:t>Enright, N</w:t>
      </w:r>
      <w:r w:rsidR="006317D3" w:rsidRPr="00CF075B">
        <w:rPr>
          <w:sz w:val="24"/>
          <w:szCs w:val="24"/>
        </w:rPr>
        <w:t xml:space="preserve"> &amp; </w:t>
      </w:r>
      <w:r w:rsidRPr="00CF075B">
        <w:rPr>
          <w:b/>
          <w:sz w:val="24"/>
          <w:szCs w:val="24"/>
        </w:rPr>
        <w:t>Nuñez MA.</w:t>
      </w:r>
      <w:r w:rsidRPr="00CF075B">
        <w:rPr>
          <w:sz w:val="24"/>
          <w:szCs w:val="24"/>
        </w:rPr>
        <w:t xml:space="preserve"> 2013. The Braun-</w:t>
      </w:r>
      <w:proofErr w:type="spellStart"/>
      <w:r w:rsidRPr="00CF075B">
        <w:rPr>
          <w:sz w:val="24"/>
          <w:szCs w:val="24"/>
        </w:rPr>
        <w:t>Blanquet</w:t>
      </w:r>
      <w:proofErr w:type="spellEnd"/>
      <w:r w:rsidRPr="00CF075B">
        <w:rPr>
          <w:sz w:val="24"/>
          <w:szCs w:val="24"/>
        </w:rPr>
        <w:t xml:space="preserve"> reviews in Plant Ecology: in </w:t>
      </w:r>
      <w:proofErr w:type="spellStart"/>
      <w:r w:rsidRPr="00CF075B">
        <w:rPr>
          <w:sz w:val="24"/>
          <w:szCs w:val="24"/>
        </w:rPr>
        <w:t>honour</w:t>
      </w:r>
      <w:proofErr w:type="spellEnd"/>
      <w:r w:rsidRPr="00CF075B">
        <w:rPr>
          <w:sz w:val="24"/>
          <w:szCs w:val="24"/>
        </w:rPr>
        <w:t xml:space="preserve"> of our founding editor, Josias Braun-</w:t>
      </w:r>
      <w:proofErr w:type="spellStart"/>
      <w:r w:rsidRPr="00CF075B">
        <w:rPr>
          <w:sz w:val="24"/>
          <w:szCs w:val="24"/>
        </w:rPr>
        <w:t>Blanquet</w:t>
      </w:r>
      <w:proofErr w:type="spellEnd"/>
      <w:r w:rsidRPr="00CF075B">
        <w:rPr>
          <w:sz w:val="24"/>
          <w:szCs w:val="24"/>
        </w:rPr>
        <w:t xml:space="preserve">. </w:t>
      </w:r>
      <w:r w:rsidRPr="00CF075B">
        <w:rPr>
          <w:b/>
          <w:sz w:val="24"/>
          <w:szCs w:val="24"/>
        </w:rPr>
        <w:t>Plant Ecology</w:t>
      </w:r>
      <w:r w:rsidRPr="00CF075B">
        <w:rPr>
          <w:sz w:val="24"/>
          <w:szCs w:val="24"/>
        </w:rPr>
        <w:t xml:space="preserve"> 12:</w:t>
      </w:r>
      <w:r w:rsidR="00155102" w:rsidRPr="00CF075B">
        <w:rPr>
          <w:sz w:val="24"/>
          <w:szCs w:val="24"/>
        </w:rPr>
        <w:t xml:space="preserve"> </w:t>
      </w:r>
      <w:r w:rsidRPr="00CF075B">
        <w:rPr>
          <w:sz w:val="24"/>
          <w:szCs w:val="24"/>
        </w:rPr>
        <w:t>1417-1418</w:t>
      </w:r>
      <w:r w:rsidR="006317D3" w:rsidRPr="00CF075B">
        <w:rPr>
          <w:sz w:val="24"/>
          <w:szCs w:val="24"/>
        </w:rPr>
        <w:t>.</w:t>
      </w:r>
    </w:p>
    <w:p w14:paraId="498B289E" w14:textId="77777777" w:rsidR="005343EF" w:rsidRPr="00CF075B" w:rsidRDefault="00673012" w:rsidP="0024303B">
      <w:pPr>
        <w:spacing w:after="240" w:line="276" w:lineRule="auto"/>
        <w:ind w:left="360" w:hanging="360"/>
        <w:rPr>
          <w:b/>
          <w:bCs/>
          <w:sz w:val="24"/>
          <w:szCs w:val="24"/>
        </w:rPr>
      </w:pPr>
      <w:proofErr w:type="spellStart"/>
      <w:r w:rsidRPr="00CF075B">
        <w:rPr>
          <w:b/>
          <w:sz w:val="24"/>
          <w:szCs w:val="24"/>
        </w:rPr>
        <w:t>Nuñez</w:t>
      </w:r>
      <w:proofErr w:type="spellEnd"/>
      <w:r w:rsidRPr="00CF075B">
        <w:rPr>
          <w:b/>
          <w:sz w:val="24"/>
          <w:szCs w:val="24"/>
        </w:rPr>
        <w:t>, MA</w:t>
      </w:r>
      <w:r w:rsidRPr="00CF075B">
        <w:rPr>
          <w:sz w:val="24"/>
          <w:szCs w:val="24"/>
        </w:rPr>
        <w:t>,</w:t>
      </w:r>
      <w:r w:rsidR="006317D3" w:rsidRPr="00CF075B">
        <w:rPr>
          <w:sz w:val="24"/>
          <w:szCs w:val="24"/>
        </w:rPr>
        <w:t xml:space="preserve"> </w:t>
      </w:r>
      <w:proofErr w:type="spellStart"/>
      <w:r w:rsidRPr="00CF075B">
        <w:rPr>
          <w:sz w:val="24"/>
          <w:szCs w:val="24"/>
        </w:rPr>
        <w:t>Kuebbing</w:t>
      </w:r>
      <w:proofErr w:type="spellEnd"/>
      <w:r w:rsidRPr="00CF075B">
        <w:rPr>
          <w:sz w:val="24"/>
          <w:szCs w:val="24"/>
        </w:rPr>
        <w:t xml:space="preserve"> S</w:t>
      </w:r>
      <w:r w:rsidR="006317D3" w:rsidRPr="00CF075B">
        <w:rPr>
          <w:sz w:val="24"/>
          <w:szCs w:val="24"/>
        </w:rPr>
        <w:t>E</w:t>
      </w:r>
      <w:r w:rsidRPr="00CF075B">
        <w:rPr>
          <w:sz w:val="24"/>
          <w:szCs w:val="24"/>
        </w:rPr>
        <w:t>,</w:t>
      </w:r>
      <w:r w:rsidR="006317D3" w:rsidRPr="00CF075B">
        <w:rPr>
          <w:sz w:val="24"/>
          <w:szCs w:val="24"/>
        </w:rPr>
        <w:t xml:space="preserve"> </w:t>
      </w:r>
      <w:proofErr w:type="spellStart"/>
      <w:r w:rsidRPr="00CF075B">
        <w:rPr>
          <w:sz w:val="24"/>
          <w:szCs w:val="24"/>
        </w:rPr>
        <w:t>Dimarco</w:t>
      </w:r>
      <w:proofErr w:type="spellEnd"/>
      <w:r w:rsidR="006317D3" w:rsidRPr="00CF075B">
        <w:rPr>
          <w:sz w:val="24"/>
          <w:szCs w:val="24"/>
        </w:rPr>
        <w:t xml:space="preserve"> </w:t>
      </w:r>
      <w:r w:rsidRPr="00CF075B">
        <w:rPr>
          <w:sz w:val="24"/>
          <w:szCs w:val="24"/>
        </w:rPr>
        <w:t>RD</w:t>
      </w:r>
      <w:r w:rsidR="006317D3" w:rsidRPr="00CF075B">
        <w:rPr>
          <w:sz w:val="24"/>
          <w:szCs w:val="24"/>
        </w:rPr>
        <w:t xml:space="preserve"> &amp;</w:t>
      </w:r>
      <w:r w:rsidRPr="00CF075B">
        <w:rPr>
          <w:sz w:val="24"/>
          <w:szCs w:val="24"/>
        </w:rPr>
        <w:t xml:space="preserve"> Simberloff</w:t>
      </w:r>
      <w:r w:rsidR="006317D3" w:rsidRPr="00CF075B">
        <w:rPr>
          <w:sz w:val="24"/>
          <w:szCs w:val="24"/>
        </w:rPr>
        <w:t xml:space="preserve"> </w:t>
      </w:r>
      <w:r w:rsidRPr="00CF075B">
        <w:rPr>
          <w:sz w:val="24"/>
          <w:szCs w:val="24"/>
        </w:rPr>
        <w:t>D. 2012. Invasive Species: To eat or not to eat, that is the question. </w:t>
      </w:r>
      <w:r w:rsidRPr="00CF075B">
        <w:rPr>
          <w:b/>
          <w:sz w:val="24"/>
          <w:szCs w:val="24"/>
        </w:rPr>
        <w:t>Conservation Letters</w:t>
      </w:r>
      <w:r w:rsidR="006317D3" w:rsidRPr="00CF075B">
        <w:rPr>
          <w:sz w:val="24"/>
          <w:szCs w:val="24"/>
        </w:rPr>
        <w:t xml:space="preserve"> </w:t>
      </w:r>
      <w:r w:rsidRPr="00CF075B">
        <w:rPr>
          <w:sz w:val="24"/>
          <w:szCs w:val="24"/>
        </w:rPr>
        <w:t>5(5):</w:t>
      </w:r>
      <w:r w:rsidR="00155102" w:rsidRPr="00CF075B">
        <w:rPr>
          <w:sz w:val="24"/>
          <w:szCs w:val="24"/>
        </w:rPr>
        <w:t xml:space="preserve"> </w:t>
      </w:r>
      <w:r w:rsidRPr="00CF075B">
        <w:rPr>
          <w:sz w:val="24"/>
          <w:szCs w:val="24"/>
        </w:rPr>
        <w:t>334-341</w:t>
      </w:r>
      <w:r w:rsidR="006317D3" w:rsidRPr="00CF075B">
        <w:rPr>
          <w:sz w:val="24"/>
          <w:szCs w:val="24"/>
        </w:rPr>
        <w:t>.</w:t>
      </w:r>
    </w:p>
    <w:p w14:paraId="7AA1FE86" w14:textId="77777777" w:rsidR="005343EF" w:rsidRPr="00CF075B" w:rsidRDefault="00673012" w:rsidP="0024303B">
      <w:pPr>
        <w:spacing w:after="240" w:line="276" w:lineRule="auto"/>
        <w:ind w:left="360" w:right="-432" w:hanging="360"/>
        <w:rPr>
          <w:sz w:val="24"/>
          <w:szCs w:val="24"/>
          <w:lang w:val="es-AR"/>
        </w:rPr>
      </w:pPr>
      <w:proofErr w:type="spellStart"/>
      <w:r w:rsidRPr="00CF075B">
        <w:rPr>
          <w:b/>
          <w:bCs/>
          <w:sz w:val="24"/>
          <w:szCs w:val="24"/>
        </w:rPr>
        <w:t>Nuñez</w:t>
      </w:r>
      <w:proofErr w:type="spellEnd"/>
      <w:r w:rsidR="006317D3" w:rsidRPr="00CF075B">
        <w:rPr>
          <w:b/>
          <w:bCs/>
          <w:sz w:val="24"/>
          <w:szCs w:val="24"/>
        </w:rPr>
        <w:t xml:space="preserve">, </w:t>
      </w:r>
      <w:r w:rsidRPr="00CF075B">
        <w:rPr>
          <w:b/>
          <w:bCs/>
          <w:sz w:val="24"/>
          <w:szCs w:val="24"/>
        </w:rPr>
        <w:t>MA</w:t>
      </w:r>
      <w:r w:rsidR="006317D3" w:rsidRPr="00CF075B">
        <w:rPr>
          <w:rStyle w:val="apple-converted-space"/>
          <w:sz w:val="24"/>
          <w:szCs w:val="24"/>
        </w:rPr>
        <w:t xml:space="preserve"> </w:t>
      </w:r>
      <w:r w:rsidR="006317D3" w:rsidRPr="00CF075B">
        <w:rPr>
          <w:sz w:val="24"/>
          <w:szCs w:val="24"/>
        </w:rPr>
        <w:t xml:space="preserve">&amp; </w:t>
      </w:r>
      <w:proofErr w:type="spellStart"/>
      <w:r w:rsidRPr="00CF075B">
        <w:rPr>
          <w:sz w:val="24"/>
          <w:szCs w:val="24"/>
        </w:rPr>
        <w:t>Logares</w:t>
      </w:r>
      <w:proofErr w:type="spellEnd"/>
      <w:r w:rsidR="006317D3" w:rsidRPr="00CF075B">
        <w:rPr>
          <w:sz w:val="24"/>
          <w:szCs w:val="24"/>
        </w:rPr>
        <w:t xml:space="preserve"> </w:t>
      </w:r>
      <w:r w:rsidRPr="00CF075B">
        <w:rPr>
          <w:sz w:val="24"/>
          <w:szCs w:val="24"/>
        </w:rPr>
        <w:t>R. 2012. Black Swans in ecology and evolution: The importance of improbable but highly influential events.  </w:t>
      </w:r>
      <w:r w:rsidRPr="00CF075B">
        <w:rPr>
          <w:b/>
          <w:sz w:val="24"/>
          <w:szCs w:val="24"/>
          <w:lang w:val="es-AR"/>
        </w:rPr>
        <w:t xml:space="preserve">Ideas in </w:t>
      </w:r>
      <w:proofErr w:type="spellStart"/>
      <w:r w:rsidRPr="00CF075B">
        <w:rPr>
          <w:b/>
          <w:sz w:val="24"/>
          <w:szCs w:val="24"/>
          <w:lang w:val="es-AR"/>
        </w:rPr>
        <w:t>Ecology</w:t>
      </w:r>
      <w:proofErr w:type="spellEnd"/>
      <w:r w:rsidRPr="00CF075B">
        <w:rPr>
          <w:b/>
          <w:sz w:val="24"/>
          <w:szCs w:val="24"/>
          <w:lang w:val="es-AR"/>
        </w:rPr>
        <w:t xml:space="preserve"> and </w:t>
      </w:r>
      <w:proofErr w:type="spellStart"/>
      <w:r w:rsidRPr="00CF075B">
        <w:rPr>
          <w:b/>
          <w:sz w:val="24"/>
          <w:szCs w:val="24"/>
          <w:lang w:val="es-AR"/>
        </w:rPr>
        <w:t>Evolution</w:t>
      </w:r>
      <w:proofErr w:type="spellEnd"/>
      <w:r w:rsidRPr="00CF075B">
        <w:rPr>
          <w:sz w:val="24"/>
          <w:szCs w:val="24"/>
          <w:lang w:val="es-AR"/>
        </w:rPr>
        <w:t xml:space="preserve"> 5:</w:t>
      </w:r>
      <w:r w:rsidR="00BE1077" w:rsidRPr="00CF075B">
        <w:rPr>
          <w:sz w:val="24"/>
          <w:szCs w:val="24"/>
          <w:lang w:val="es-AR"/>
        </w:rPr>
        <w:t xml:space="preserve"> </w:t>
      </w:r>
      <w:r w:rsidRPr="00CF075B">
        <w:rPr>
          <w:sz w:val="24"/>
          <w:szCs w:val="24"/>
          <w:lang w:val="es-AR"/>
        </w:rPr>
        <w:t>16-21</w:t>
      </w:r>
      <w:r w:rsidR="006317D3" w:rsidRPr="00CF075B">
        <w:rPr>
          <w:sz w:val="24"/>
          <w:szCs w:val="24"/>
          <w:lang w:val="es-AR"/>
        </w:rPr>
        <w:t>.</w:t>
      </w:r>
    </w:p>
    <w:p w14:paraId="33AE65AC" w14:textId="77777777" w:rsidR="005343EF" w:rsidRPr="00CF075B" w:rsidRDefault="00673012" w:rsidP="0024303B">
      <w:pPr>
        <w:spacing w:after="240" w:line="276" w:lineRule="auto"/>
        <w:ind w:left="360" w:right="-432" w:hanging="360"/>
        <w:rPr>
          <w:sz w:val="24"/>
          <w:szCs w:val="24"/>
        </w:rPr>
      </w:pPr>
      <w:r w:rsidRPr="00CF075B">
        <w:rPr>
          <w:sz w:val="24"/>
          <w:szCs w:val="24"/>
          <w:lang w:val="es-AR"/>
        </w:rPr>
        <w:t>Rodriguez-Cabal, MA, Barrios-Garcia</w:t>
      </w:r>
      <w:r w:rsidR="006317D3" w:rsidRPr="00CF075B">
        <w:rPr>
          <w:sz w:val="24"/>
          <w:szCs w:val="24"/>
          <w:lang w:val="es-AR"/>
        </w:rPr>
        <w:t xml:space="preserve"> </w:t>
      </w:r>
      <w:r w:rsidRPr="00CF075B">
        <w:rPr>
          <w:sz w:val="24"/>
          <w:szCs w:val="24"/>
          <w:lang w:val="es-AR"/>
        </w:rPr>
        <w:t>MN</w:t>
      </w:r>
      <w:r w:rsidR="006317D3" w:rsidRPr="00CF075B">
        <w:rPr>
          <w:sz w:val="24"/>
          <w:szCs w:val="24"/>
          <w:lang w:val="es-AR"/>
        </w:rPr>
        <w:t xml:space="preserve"> &amp;</w:t>
      </w:r>
      <w:r w:rsidRPr="00CF075B">
        <w:rPr>
          <w:sz w:val="24"/>
          <w:szCs w:val="24"/>
          <w:lang w:val="es-AR"/>
        </w:rPr>
        <w:t xml:space="preserve"> Nuñez</w:t>
      </w:r>
      <w:r w:rsidR="006317D3" w:rsidRPr="00CF075B">
        <w:rPr>
          <w:sz w:val="24"/>
          <w:szCs w:val="24"/>
          <w:lang w:val="es-AR"/>
        </w:rPr>
        <w:t xml:space="preserve"> </w:t>
      </w:r>
      <w:r w:rsidRPr="00CF075B">
        <w:rPr>
          <w:sz w:val="24"/>
          <w:szCs w:val="24"/>
          <w:lang w:val="es-AR"/>
        </w:rPr>
        <w:t>MA.</w:t>
      </w:r>
      <w:r w:rsidRPr="00CF075B">
        <w:rPr>
          <w:rStyle w:val="apple-converted-space"/>
          <w:sz w:val="24"/>
          <w:szCs w:val="24"/>
          <w:lang w:val="es-AR"/>
        </w:rPr>
        <w:t> </w:t>
      </w:r>
      <w:r w:rsidRPr="00CF075B">
        <w:rPr>
          <w:sz w:val="24"/>
          <w:szCs w:val="24"/>
          <w:lang w:val="es-AR"/>
        </w:rPr>
        <w:t>2012.</w:t>
      </w:r>
      <w:r w:rsidRPr="00CF075B">
        <w:rPr>
          <w:rStyle w:val="apple-converted-space"/>
          <w:sz w:val="24"/>
          <w:szCs w:val="24"/>
          <w:lang w:val="es-AR"/>
        </w:rPr>
        <w:t> </w:t>
      </w:r>
      <w:r w:rsidRPr="00CF075B">
        <w:rPr>
          <w:sz w:val="24"/>
          <w:szCs w:val="24"/>
        </w:rPr>
        <w:t>Positive interactions in ecology: filling the fundamental niche.</w:t>
      </w:r>
      <w:r w:rsidRPr="00CF075B">
        <w:rPr>
          <w:rStyle w:val="apple-converted-space"/>
          <w:sz w:val="24"/>
          <w:szCs w:val="24"/>
        </w:rPr>
        <w:t> </w:t>
      </w:r>
      <w:r w:rsidR="003B3941" w:rsidRPr="00CF075B">
        <w:rPr>
          <w:b/>
          <w:sz w:val="24"/>
          <w:szCs w:val="24"/>
        </w:rPr>
        <w:t>Ideas in E</w:t>
      </w:r>
      <w:r w:rsidRPr="00CF075B">
        <w:rPr>
          <w:b/>
          <w:sz w:val="24"/>
          <w:szCs w:val="24"/>
        </w:rPr>
        <w:t>cology and Evolution</w:t>
      </w:r>
      <w:r w:rsidRPr="00CF075B">
        <w:rPr>
          <w:rStyle w:val="apple-converted-space"/>
          <w:sz w:val="24"/>
          <w:szCs w:val="24"/>
        </w:rPr>
        <w:t> </w:t>
      </w:r>
      <w:r w:rsidRPr="00CF075B">
        <w:rPr>
          <w:sz w:val="24"/>
          <w:szCs w:val="24"/>
        </w:rPr>
        <w:t>5:</w:t>
      </w:r>
      <w:r w:rsidR="00155102" w:rsidRPr="00CF075B">
        <w:rPr>
          <w:sz w:val="24"/>
          <w:szCs w:val="24"/>
        </w:rPr>
        <w:t xml:space="preserve"> </w:t>
      </w:r>
      <w:r w:rsidRPr="00CF075B">
        <w:rPr>
          <w:sz w:val="24"/>
          <w:szCs w:val="24"/>
        </w:rPr>
        <w:t>36-41</w:t>
      </w:r>
      <w:r w:rsidR="006317D3" w:rsidRPr="00CF075B">
        <w:rPr>
          <w:rStyle w:val="apple-converted-space"/>
          <w:sz w:val="24"/>
          <w:szCs w:val="24"/>
        </w:rPr>
        <w:t>.</w:t>
      </w:r>
    </w:p>
    <w:p w14:paraId="447F4F3A" w14:textId="77777777" w:rsidR="005343EF" w:rsidRPr="00CF075B" w:rsidRDefault="00673012" w:rsidP="0024303B">
      <w:pPr>
        <w:spacing w:after="240" w:line="276" w:lineRule="auto"/>
        <w:ind w:left="360" w:hanging="360"/>
        <w:rPr>
          <w:sz w:val="24"/>
          <w:szCs w:val="24"/>
          <w:lang w:val="es-AR"/>
        </w:rPr>
      </w:pPr>
      <w:r w:rsidRPr="00CF075B">
        <w:rPr>
          <w:sz w:val="24"/>
          <w:szCs w:val="24"/>
        </w:rPr>
        <w:t>Simberloff, D, Souza</w:t>
      </w:r>
      <w:r w:rsidR="006317D3" w:rsidRPr="00CF075B">
        <w:rPr>
          <w:sz w:val="24"/>
          <w:szCs w:val="24"/>
        </w:rPr>
        <w:t xml:space="preserve"> </w:t>
      </w:r>
      <w:r w:rsidRPr="00CF075B">
        <w:rPr>
          <w:sz w:val="24"/>
          <w:szCs w:val="24"/>
        </w:rPr>
        <w:t xml:space="preserve">L, </w:t>
      </w:r>
      <w:r w:rsidRPr="00CF075B">
        <w:rPr>
          <w:b/>
          <w:sz w:val="24"/>
          <w:szCs w:val="24"/>
        </w:rPr>
        <w:t>Nuñez</w:t>
      </w:r>
      <w:r w:rsidR="006317D3" w:rsidRPr="00CF075B">
        <w:rPr>
          <w:b/>
          <w:sz w:val="24"/>
          <w:szCs w:val="24"/>
        </w:rPr>
        <w:t xml:space="preserve"> </w:t>
      </w:r>
      <w:r w:rsidRPr="00CF075B">
        <w:rPr>
          <w:b/>
          <w:sz w:val="24"/>
          <w:szCs w:val="24"/>
        </w:rPr>
        <w:t>MA</w:t>
      </w:r>
      <w:r w:rsidRPr="00CF075B">
        <w:rPr>
          <w:sz w:val="24"/>
          <w:szCs w:val="24"/>
        </w:rPr>
        <w:t>, Barrios-Garcia</w:t>
      </w:r>
      <w:r w:rsidR="006317D3" w:rsidRPr="00CF075B">
        <w:rPr>
          <w:sz w:val="24"/>
          <w:szCs w:val="24"/>
        </w:rPr>
        <w:t xml:space="preserve"> </w:t>
      </w:r>
      <w:r w:rsidRPr="00CF075B">
        <w:rPr>
          <w:sz w:val="24"/>
          <w:szCs w:val="24"/>
        </w:rPr>
        <w:t>MN, Bunn</w:t>
      </w:r>
      <w:r w:rsidR="006317D3" w:rsidRPr="00CF075B">
        <w:rPr>
          <w:sz w:val="24"/>
          <w:szCs w:val="24"/>
        </w:rPr>
        <w:t xml:space="preserve"> </w:t>
      </w:r>
      <w:r w:rsidRPr="00CF075B">
        <w:rPr>
          <w:sz w:val="24"/>
          <w:szCs w:val="24"/>
        </w:rPr>
        <w:t>W. 2012</w:t>
      </w:r>
      <w:r w:rsidRPr="00CF075B">
        <w:rPr>
          <w:rStyle w:val="apple-style-span"/>
          <w:sz w:val="24"/>
          <w:szCs w:val="24"/>
        </w:rPr>
        <w:t xml:space="preserve">. The natives are restless, but not often and mostly when disturbed. </w:t>
      </w:r>
      <w:proofErr w:type="spellStart"/>
      <w:r w:rsidRPr="00CF075B">
        <w:rPr>
          <w:rStyle w:val="apple-style-span"/>
          <w:b/>
          <w:sz w:val="24"/>
          <w:szCs w:val="24"/>
          <w:lang w:val="es-AR"/>
        </w:rPr>
        <w:t>Ecology</w:t>
      </w:r>
      <w:proofErr w:type="spellEnd"/>
      <w:r w:rsidRPr="00CF075B">
        <w:rPr>
          <w:rStyle w:val="apple-style-span"/>
          <w:b/>
          <w:sz w:val="24"/>
          <w:szCs w:val="24"/>
          <w:lang w:val="es-AR"/>
        </w:rPr>
        <w:t xml:space="preserve"> </w:t>
      </w:r>
      <w:r w:rsidRPr="00CF075B">
        <w:rPr>
          <w:sz w:val="24"/>
          <w:szCs w:val="24"/>
          <w:lang w:val="es-AR"/>
        </w:rPr>
        <w:t>93(3):</w:t>
      </w:r>
      <w:r w:rsidR="00155102" w:rsidRPr="00CF075B">
        <w:rPr>
          <w:sz w:val="24"/>
          <w:szCs w:val="24"/>
          <w:lang w:val="es-AR"/>
        </w:rPr>
        <w:t xml:space="preserve"> </w:t>
      </w:r>
      <w:r w:rsidRPr="00CF075B">
        <w:rPr>
          <w:sz w:val="24"/>
          <w:szCs w:val="24"/>
          <w:lang w:val="es-AR"/>
        </w:rPr>
        <w:t>598-607</w:t>
      </w:r>
      <w:r w:rsidR="006317D3" w:rsidRPr="00CF075B">
        <w:rPr>
          <w:sz w:val="24"/>
          <w:szCs w:val="24"/>
          <w:lang w:val="es-AR"/>
        </w:rPr>
        <w:t>.</w:t>
      </w:r>
    </w:p>
    <w:p w14:paraId="630F3272" w14:textId="77777777" w:rsidR="005343EF" w:rsidRPr="00CF075B" w:rsidRDefault="00673012" w:rsidP="0024303B">
      <w:pPr>
        <w:spacing w:after="240" w:line="276" w:lineRule="auto"/>
        <w:ind w:left="360" w:hanging="360"/>
        <w:rPr>
          <w:b/>
          <w:sz w:val="24"/>
          <w:szCs w:val="24"/>
        </w:rPr>
      </w:pPr>
      <w:proofErr w:type="spellStart"/>
      <w:r w:rsidRPr="00CF075B">
        <w:rPr>
          <w:sz w:val="24"/>
          <w:szCs w:val="24"/>
          <w:lang w:val="es-AR"/>
        </w:rPr>
        <w:t>Vitule</w:t>
      </w:r>
      <w:proofErr w:type="spellEnd"/>
      <w:r w:rsidRPr="00CF075B">
        <w:rPr>
          <w:sz w:val="24"/>
          <w:szCs w:val="24"/>
          <w:lang w:val="es-AR"/>
        </w:rPr>
        <w:t>, JR, Freire CA, Vázquez</w:t>
      </w:r>
      <w:r w:rsidR="006317D3" w:rsidRPr="00CF075B">
        <w:rPr>
          <w:sz w:val="24"/>
          <w:szCs w:val="24"/>
          <w:lang w:val="es-AR"/>
        </w:rPr>
        <w:t xml:space="preserve"> </w:t>
      </w:r>
      <w:r w:rsidRPr="00CF075B">
        <w:rPr>
          <w:sz w:val="24"/>
          <w:szCs w:val="24"/>
          <w:lang w:val="es-AR"/>
        </w:rPr>
        <w:t>DP,</w:t>
      </w:r>
      <w:r w:rsidR="006317D3" w:rsidRPr="00CF075B">
        <w:rPr>
          <w:rStyle w:val="apple-converted-space"/>
          <w:sz w:val="24"/>
          <w:szCs w:val="24"/>
          <w:lang w:val="es-AR"/>
        </w:rPr>
        <w:t xml:space="preserve"> </w:t>
      </w:r>
      <w:r w:rsidRPr="00CF075B">
        <w:rPr>
          <w:b/>
          <w:sz w:val="24"/>
          <w:szCs w:val="24"/>
          <w:lang w:val="es-AR"/>
        </w:rPr>
        <w:t>Nuñez</w:t>
      </w:r>
      <w:r w:rsidR="006317D3" w:rsidRPr="00CF075B">
        <w:rPr>
          <w:b/>
          <w:sz w:val="24"/>
          <w:szCs w:val="24"/>
          <w:lang w:val="es-AR"/>
        </w:rPr>
        <w:t xml:space="preserve"> </w:t>
      </w:r>
      <w:r w:rsidRPr="00CF075B">
        <w:rPr>
          <w:b/>
          <w:sz w:val="24"/>
          <w:szCs w:val="24"/>
          <w:lang w:val="es-AR"/>
        </w:rPr>
        <w:t>MA</w:t>
      </w:r>
      <w:r w:rsidRPr="00CF075B">
        <w:rPr>
          <w:sz w:val="24"/>
          <w:szCs w:val="24"/>
          <w:lang w:val="es-AR"/>
        </w:rPr>
        <w:t>, Simberloff</w:t>
      </w:r>
      <w:r w:rsidR="006317D3" w:rsidRPr="00CF075B">
        <w:rPr>
          <w:sz w:val="24"/>
          <w:szCs w:val="24"/>
          <w:lang w:val="es-AR"/>
        </w:rPr>
        <w:t xml:space="preserve"> </w:t>
      </w:r>
      <w:r w:rsidRPr="00CF075B">
        <w:rPr>
          <w:sz w:val="24"/>
          <w:szCs w:val="24"/>
          <w:lang w:val="es-AR"/>
        </w:rPr>
        <w:t xml:space="preserve">D. 2012. </w:t>
      </w:r>
      <w:r w:rsidRPr="00CF075B">
        <w:rPr>
          <w:sz w:val="24"/>
          <w:szCs w:val="24"/>
        </w:rPr>
        <w:t>Revisiting the potential conservation value of non-native species.</w:t>
      </w:r>
      <w:r w:rsidR="00AD720C" w:rsidRPr="00CF075B">
        <w:rPr>
          <w:rStyle w:val="apple-converted-space"/>
          <w:sz w:val="24"/>
          <w:szCs w:val="24"/>
        </w:rPr>
        <w:t xml:space="preserve"> </w:t>
      </w:r>
      <w:r w:rsidRPr="00CF075B">
        <w:rPr>
          <w:b/>
          <w:sz w:val="24"/>
          <w:szCs w:val="24"/>
        </w:rPr>
        <w:t>Conservation Biology</w:t>
      </w:r>
      <w:r w:rsidRPr="00CF075B">
        <w:rPr>
          <w:sz w:val="24"/>
          <w:szCs w:val="24"/>
        </w:rPr>
        <w:t xml:space="preserve"> 26(6):</w:t>
      </w:r>
      <w:r w:rsidR="00155102" w:rsidRPr="00CF075B">
        <w:rPr>
          <w:sz w:val="24"/>
          <w:szCs w:val="24"/>
        </w:rPr>
        <w:t xml:space="preserve"> </w:t>
      </w:r>
      <w:r w:rsidRPr="00CF075B">
        <w:rPr>
          <w:sz w:val="24"/>
          <w:szCs w:val="24"/>
        </w:rPr>
        <w:t>1153-1155</w:t>
      </w:r>
      <w:r w:rsidR="006317D3" w:rsidRPr="00CF075B">
        <w:rPr>
          <w:sz w:val="24"/>
          <w:szCs w:val="24"/>
        </w:rPr>
        <w:t>.</w:t>
      </w:r>
    </w:p>
    <w:p w14:paraId="590F191A" w14:textId="77777777" w:rsidR="005343EF" w:rsidRPr="00CF075B" w:rsidRDefault="00673012" w:rsidP="0024303B">
      <w:pPr>
        <w:spacing w:after="240" w:line="276" w:lineRule="auto"/>
        <w:ind w:left="360" w:hanging="360"/>
        <w:rPr>
          <w:b/>
          <w:sz w:val="24"/>
          <w:szCs w:val="24"/>
        </w:rPr>
      </w:pPr>
      <w:r w:rsidRPr="00CF075B">
        <w:rPr>
          <w:b/>
          <w:sz w:val="24"/>
          <w:szCs w:val="24"/>
        </w:rPr>
        <w:t>Nuñez, MA</w:t>
      </w:r>
      <w:r w:rsidR="006317D3" w:rsidRPr="00CF075B">
        <w:rPr>
          <w:sz w:val="24"/>
          <w:szCs w:val="24"/>
        </w:rPr>
        <w:t xml:space="preserve"> &amp;</w:t>
      </w:r>
      <w:r w:rsidRPr="00CF075B">
        <w:rPr>
          <w:sz w:val="24"/>
          <w:szCs w:val="24"/>
        </w:rPr>
        <w:t xml:space="preserve"> Medley K. 2011. Pine Invasion: Climate predicts invasion success, something else predicts its failure. </w:t>
      </w:r>
      <w:r w:rsidRPr="00CF075B">
        <w:rPr>
          <w:b/>
          <w:sz w:val="24"/>
          <w:szCs w:val="24"/>
        </w:rPr>
        <w:t>Diversity and Distributions</w:t>
      </w:r>
      <w:r w:rsidRPr="00CF075B">
        <w:rPr>
          <w:sz w:val="24"/>
          <w:szCs w:val="24"/>
        </w:rPr>
        <w:t xml:space="preserve"> 17:</w:t>
      </w:r>
      <w:r w:rsidR="00155102" w:rsidRPr="00CF075B">
        <w:rPr>
          <w:sz w:val="24"/>
          <w:szCs w:val="24"/>
        </w:rPr>
        <w:t xml:space="preserve"> </w:t>
      </w:r>
      <w:r w:rsidRPr="00CF075B">
        <w:rPr>
          <w:sz w:val="24"/>
          <w:szCs w:val="24"/>
        </w:rPr>
        <w:t>703-713</w:t>
      </w:r>
      <w:r w:rsidR="006317D3" w:rsidRPr="00CF075B">
        <w:rPr>
          <w:sz w:val="24"/>
          <w:szCs w:val="24"/>
        </w:rPr>
        <w:t>.</w:t>
      </w:r>
    </w:p>
    <w:p w14:paraId="3342E48B" w14:textId="77777777" w:rsidR="005343EF" w:rsidRPr="00CF075B" w:rsidRDefault="00673012" w:rsidP="0024303B">
      <w:pPr>
        <w:spacing w:after="240" w:line="276" w:lineRule="auto"/>
        <w:ind w:left="360" w:hanging="360"/>
        <w:rPr>
          <w:b/>
          <w:sz w:val="24"/>
          <w:szCs w:val="24"/>
        </w:rPr>
      </w:pPr>
      <w:r w:rsidRPr="00CF075B">
        <w:rPr>
          <w:b/>
          <w:sz w:val="24"/>
          <w:szCs w:val="24"/>
          <w:lang w:val="it-IT"/>
        </w:rPr>
        <w:t>Nuñez</w:t>
      </w:r>
      <w:r w:rsidR="006317D3" w:rsidRPr="00CF075B">
        <w:rPr>
          <w:b/>
          <w:sz w:val="24"/>
          <w:szCs w:val="24"/>
          <w:lang w:val="it-IT"/>
        </w:rPr>
        <w:t>,</w:t>
      </w:r>
      <w:r w:rsidRPr="00CF075B">
        <w:rPr>
          <w:b/>
          <w:sz w:val="24"/>
          <w:szCs w:val="24"/>
          <w:lang w:val="it-IT"/>
        </w:rPr>
        <w:t xml:space="preserve"> MA,</w:t>
      </w:r>
      <w:r w:rsidRPr="00CF075B">
        <w:rPr>
          <w:sz w:val="24"/>
          <w:szCs w:val="24"/>
          <w:lang w:val="it-IT"/>
        </w:rPr>
        <w:t xml:space="preserve"> Moretti A</w:t>
      </w:r>
      <w:r w:rsidR="006317D3" w:rsidRPr="00CF075B">
        <w:rPr>
          <w:sz w:val="24"/>
          <w:szCs w:val="24"/>
          <w:lang w:val="it-IT"/>
        </w:rPr>
        <w:t xml:space="preserve"> &amp;</w:t>
      </w:r>
      <w:r w:rsidRPr="00CF075B">
        <w:rPr>
          <w:sz w:val="24"/>
          <w:szCs w:val="24"/>
          <w:lang w:val="it-IT"/>
        </w:rPr>
        <w:t xml:space="preserve"> Simberloff</w:t>
      </w:r>
      <w:r w:rsidR="006317D3" w:rsidRPr="00CF075B">
        <w:rPr>
          <w:sz w:val="24"/>
          <w:szCs w:val="24"/>
          <w:lang w:val="it-IT"/>
        </w:rPr>
        <w:t xml:space="preserve"> </w:t>
      </w:r>
      <w:r w:rsidRPr="00CF075B">
        <w:rPr>
          <w:sz w:val="24"/>
          <w:szCs w:val="24"/>
          <w:lang w:val="it-IT"/>
        </w:rPr>
        <w:t xml:space="preserve">D. 2011. </w:t>
      </w:r>
      <w:r w:rsidRPr="00CF075B">
        <w:rPr>
          <w:sz w:val="24"/>
          <w:szCs w:val="24"/>
        </w:rPr>
        <w:t xml:space="preserve">Propagule pressure hypothesis not supported by an 80-year experiment on woody species invasion. </w:t>
      </w:r>
      <w:r w:rsidRPr="00CF075B">
        <w:rPr>
          <w:b/>
          <w:sz w:val="24"/>
          <w:szCs w:val="24"/>
        </w:rPr>
        <w:t>Oikos</w:t>
      </w:r>
      <w:r w:rsidRPr="00CF075B">
        <w:rPr>
          <w:sz w:val="24"/>
          <w:szCs w:val="24"/>
        </w:rPr>
        <w:t xml:space="preserve"> </w:t>
      </w:r>
      <w:r w:rsidRPr="00CF075B">
        <w:rPr>
          <w:rStyle w:val="apple-style-span"/>
          <w:sz w:val="24"/>
          <w:szCs w:val="24"/>
        </w:rPr>
        <w:t>120(9):</w:t>
      </w:r>
      <w:r w:rsidR="00BE1077" w:rsidRPr="00CF075B">
        <w:rPr>
          <w:rStyle w:val="apple-style-span"/>
          <w:sz w:val="24"/>
          <w:szCs w:val="24"/>
        </w:rPr>
        <w:t xml:space="preserve"> </w:t>
      </w:r>
      <w:r w:rsidRPr="00CF075B">
        <w:rPr>
          <w:rStyle w:val="apple-style-span"/>
          <w:sz w:val="24"/>
          <w:szCs w:val="24"/>
        </w:rPr>
        <w:t>1311-1316</w:t>
      </w:r>
      <w:r w:rsidR="006317D3" w:rsidRPr="00CF075B">
        <w:rPr>
          <w:rStyle w:val="apple-style-span"/>
          <w:sz w:val="24"/>
          <w:szCs w:val="24"/>
        </w:rPr>
        <w:t>.</w:t>
      </w:r>
    </w:p>
    <w:p w14:paraId="28468A21" w14:textId="77777777" w:rsidR="00C14552" w:rsidRPr="00CF075B" w:rsidRDefault="00673012" w:rsidP="0024303B">
      <w:pPr>
        <w:spacing w:after="240" w:line="276" w:lineRule="auto"/>
        <w:ind w:left="360" w:hanging="360"/>
        <w:rPr>
          <w:b/>
          <w:sz w:val="24"/>
          <w:szCs w:val="24"/>
        </w:rPr>
      </w:pPr>
      <w:r w:rsidRPr="00CF075B">
        <w:rPr>
          <w:b/>
          <w:sz w:val="24"/>
          <w:szCs w:val="24"/>
        </w:rPr>
        <w:t>Nuñez</w:t>
      </w:r>
      <w:r w:rsidR="006317D3" w:rsidRPr="00CF075B">
        <w:rPr>
          <w:b/>
          <w:sz w:val="24"/>
          <w:szCs w:val="24"/>
        </w:rPr>
        <w:t>,</w:t>
      </w:r>
      <w:r w:rsidRPr="00CF075B">
        <w:rPr>
          <w:b/>
          <w:sz w:val="24"/>
          <w:szCs w:val="24"/>
        </w:rPr>
        <w:t xml:space="preserve"> MA</w:t>
      </w:r>
      <w:r w:rsidRPr="00CF075B">
        <w:rPr>
          <w:sz w:val="24"/>
          <w:szCs w:val="24"/>
        </w:rPr>
        <w:t>, Bailey JK</w:t>
      </w:r>
      <w:r w:rsidR="006317D3" w:rsidRPr="00CF075B">
        <w:rPr>
          <w:sz w:val="24"/>
          <w:szCs w:val="24"/>
        </w:rPr>
        <w:t xml:space="preserve"> &amp;</w:t>
      </w:r>
      <w:r w:rsidRPr="00CF075B">
        <w:rPr>
          <w:sz w:val="24"/>
          <w:szCs w:val="24"/>
        </w:rPr>
        <w:t xml:space="preserve"> Schweitzer JA. 2010. </w:t>
      </w:r>
      <w:r w:rsidRPr="00CF075B">
        <w:rPr>
          <w:rStyle w:val="apple-style-span"/>
          <w:sz w:val="24"/>
          <w:szCs w:val="24"/>
        </w:rPr>
        <w:t xml:space="preserve">Population, </w:t>
      </w:r>
      <w:proofErr w:type="gramStart"/>
      <w:r w:rsidRPr="00CF075B">
        <w:rPr>
          <w:rStyle w:val="apple-style-span"/>
          <w:sz w:val="24"/>
          <w:szCs w:val="24"/>
        </w:rPr>
        <w:t>community</w:t>
      </w:r>
      <w:proofErr w:type="gramEnd"/>
      <w:r w:rsidRPr="00CF075B">
        <w:rPr>
          <w:rStyle w:val="apple-style-span"/>
          <w:sz w:val="24"/>
          <w:szCs w:val="24"/>
        </w:rPr>
        <w:t xml:space="preserve"> and ecosystem effects of exotic herbivores: A growing global concern.</w:t>
      </w:r>
      <w:r w:rsidRPr="00CF075B">
        <w:rPr>
          <w:b/>
          <w:sz w:val="24"/>
          <w:szCs w:val="24"/>
        </w:rPr>
        <w:t xml:space="preserve"> Biological Invasions </w:t>
      </w:r>
      <w:r w:rsidRPr="00CF075B">
        <w:rPr>
          <w:sz w:val="24"/>
          <w:szCs w:val="24"/>
        </w:rPr>
        <w:t>12(2):</w:t>
      </w:r>
      <w:r w:rsidR="00155102" w:rsidRPr="00CF075B">
        <w:rPr>
          <w:sz w:val="24"/>
          <w:szCs w:val="24"/>
        </w:rPr>
        <w:t xml:space="preserve"> </w:t>
      </w:r>
      <w:r w:rsidRPr="00CF075B">
        <w:rPr>
          <w:sz w:val="24"/>
          <w:szCs w:val="24"/>
        </w:rPr>
        <w:t>297-301</w:t>
      </w:r>
      <w:r w:rsidR="006317D3" w:rsidRPr="00CF075B">
        <w:rPr>
          <w:sz w:val="24"/>
          <w:szCs w:val="24"/>
        </w:rPr>
        <w:t>.</w:t>
      </w:r>
    </w:p>
    <w:p w14:paraId="352DE177" w14:textId="77777777" w:rsidR="005343EF" w:rsidRPr="00CF075B" w:rsidRDefault="00673012" w:rsidP="0024303B">
      <w:pPr>
        <w:spacing w:after="240" w:line="276" w:lineRule="auto"/>
        <w:ind w:left="360" w:hanging="360"/>
        <w:rPr>
          <w:sz w:val="24"/>
          <w:szCs w:val="24"/>
          <w:lang w:val="it-IT"/>
        </w:rPr>
      </w:pPr>
      <w:proofErr w:type="spellStart"/>
      <w:r w:rsidRPr="00CF075B">
        <w:rPr>
          <w:b/>
          <w:sz w:val="24"/>
          <w:szCs w:val="24"/>
        </w:rPr>
        <w:t>Nuñez</w:t>
      </w:r>
      <w:proofErr w:type="spellEnd"/>
      <w:r w:rsidRPr="00CF075B">
        <w:rPr>
          <w:b/>
          <w:sz w:val="24"/>
          <w:szCs w:val="24"/>
        </w:rPr>
        <w:t>, MA</w:t>
      </w:r>
      <w:r w:rsidR="006317D3" w:rsidRPr="00CF075B">
        <w:rPr>
          <w:sz w:val="24"/>
          <w:szCs w:val="24"/>
        </w:rPr>
        <w:t xml:space="preserve"> &amp;</w:t>
      </w:r>
      <w:r w:rsidRPr="00CF075B">
        <w:rPr>
          <w:sz w:val="24"/>
          <w:szCs w:val="24"/>
        </w:rPr>
        <w:t xml:space="preserve"> </w:t>
      </w:r>
      <w:proofErr w:type="spellStart"/>
      <w:r w:rsidRPr="00CF075B">
        <w:rPr>
          <w:sz w:val="24"/>
          <w:szCs w:val="24"/>
        </w:rPr>
        <w:t>Pauchard</w:t>
      </w:r>
      <w:proofErr w:type="spellEnd"/>
      <w:r w:rsidRPr="00CF075B">
        <w:rPr>
          <w:sz w:val="24"/>
          <w:szCs w:val="24"/>
        </w:rPr>
        <w:t xml:space="preserve"> A. 2010. Biological invasions in developing and developed countries: does one model fit all? </w:t>
      </w:r>
      <w:r w:rsidR="002D6DCC" w:rsidRPr="00CF075B">
        <w:rPr>
          <w:b/>
          <w:sz w:val="24"/>
          <w:szCs w:val="24"/>
          <w:lang w:val="it-IT"/>
        </w:rPr>
        <w:t>Biological Invasions</w:t>
      </w:r>
      <w:r w:rsidR="002D6DCC" w:rsidRPr="00CF075B">
        <w:rPr>
          <w:sz w:val="24"/>
          <w:szCs w:val="24"/>
          <w:lang w:val="it-IT"/>
        </w:rPr>
        <w:t xml:space="preserve"> 12(4):</w:t>
      </w:r>
      <w:r w:rsidR="00155102" w:rsidRPr="00CF075B">
        <w:rPr>
          <w:sz w:val="24"/>
          <w:szCs w:val="24"/>
          <w:lang w:val="it-IT"/>
        </w:rPr>
        <w:t xml:space="preserve"> </w:t>
      </w:r>
      <w:r w:rsidR="002D6DCC" w:rsidRPr="00CF075B">
        <w:rPr>
          <w:sz w:val="24"/>
          <w:szCs w:val="24"/>
          <w:lang w:val="it-IT"/>
        </w:rPr>
        <w:t>707-714.</w:t>
      </w:r>
    </w:p>
    <w:p w14:paraId="3C2F6507" w14:textId="77777777" w:rsidR="005343EF" w:rsidRPr="00CF075B" w:rsidRDefault="002D6DCC" w:rsidP="0024303B">
      <w:pPr>
        <w:spacing w:after="240" w:line="276" w:lineRule="auto"/>
        <w:ind w:left="360" w:hanging="360"/>
        <w:rPr>
          <w:sz w:val="24"/>
          <w:szCs w:val="24"/>
        </w:rPr>
      </w:pPr>
      <w:r w:rsidRPr="00CF075B">
        <w:rPr>
          <w:sz w:val="24"/>
          <w:szCs w:val="24"/>
          <w:lang w:val="it-IT"/>
        </w:rPr>
        <w:t xml:space="preserve">Pauchard A, </w:t>
      </w:r>
      <w:r w:rsidRPr="00CF075B">
        <w:rPr>
          <w:b/>
          <w:sz w:val="24"/>
          <w:szCs w:val="24"/>
          <w:lang w:val="it-IT"/>
        </w:rPr>
        <w:t>Nuñez MA,</w:t>
      </w:r>
      <w:r w:rsidRPr="00CF075B">
        <w:rPr>
          <w:sz w:val="24"/>
          <w:szCs w:val="24"/>
          <w:lang w:val="it-IT"/>
        </w:rPr>
        <w:t xml:space="preserve"> Raffaele E, Bustamante RO, Ledgard N, Relva MA &amp; Simberloff D. 2010. </w:t>
      </w:r>
      <w:r w:rsidR="00673012" w:rsidRPr="00CF075B">
        <w:rPr>
          <w:sz w:val="24"/>
          <w:szCs w:val="24"/>
        </w:rPr>
        <w:t xml:space="preserve">Introduced conifer invasions in South America: an update. </w:t>
      </w:r>
      <w:r w:rsidR="00673012" w:rsidRPr="00CF075B">
        <w:rPr>
          <w:b/>
          <w:sz w:val="24"/>
          <w:szCs w:val="24"/>
        </w:rPr>
        <w:t xml:space="preserve">Frontiers of Biogeography </w:t>
      </w:r>
      <w:r w:rsidR="00673012" w:rsidRPr="00CF075B">
        <w:rPr>
          <w:sz w:val="24"/>
          <w:szCs w:val="24"/>
        </w:rPr>
        <w:t>2:</w:t>
      </w:r>
      <w:r w:rsidR="00155102" w:rsidRPr="00CF075B">
        <w:rPr>
          <w:sz w:val="24"/>
          <w:szCs w:val="24"/>
        </w:rPr>
        <w:t xml:space="preserve"> </w:t>
      </w:r>
      <w:r w:rsidR="00673012" w:rsidRPr="00CF075B">
        <w:rPr>
          <w:sz w:val="24"/>
          <w:szCs w:val="24"/>
        </w:rPr>
        <w:t>34-36</w:t>
      </w:r>
      <w:r w:rsidR="00AD720C" w:rsidRPr="00CF075B">
        <w:rPr>
          <w:sz w:val="24"/>
          <w:szCs w:val="24"/>
        </w:rPr>
        <w:t>.</w:t>
      </w:r>
    </w:p>
    <w:p w14:paraId="01438C5F" w14:textId="77777777" w:rsidR="005343EF" w:rsidRPr="00CF075B" w:rsidRDefault="002D6DCC" w:rsidP="0024303B">
      <w:pPr>
        <w:spacing w:after="240" w:line="276" w:lineRule="auto"/>
        <w:ind w:left="360" w:hanging="360"/>
        <w:rPr>
          <w:sz w:val="24"/>
          <w:szCs w:val="24"/>
        </w:rPr>
      </w:pPr>
      <w:r w:rsidRPr="00CF075B">
        <w:rPr>
          <w:sz w:val="24"/>
          <w:szCs w:val="24"/>
          <w:lang w:val="it-IT"/>
        </w:rPr>
        <w:t xml:space="preserve">Relva, MA, </w:t>
      </w:r>
      <w:r w:rsidRPr="00CF075B">
        <w:rPr>
          <w:b/>
          <w:sz w:val="24"/>
          <w:szCs w:val="24"/>
          <w:lang w:val="it-IT"/>
        </w:rPr>
        <w:t xml:space="preserve">Nuñez MA </w:t>
      </w:r>
      <w:r w:rsidRPr="00CF075B">
        <w:rPr>
          <w:sz w:val="24"/>
          <w:szCs w:val="24"/>
          <w:lang w:val="it-IT"/>
        </w:rPr>
        <w:t xml:space="preserve">&amp; Simberloff D. 2010. </w:t>
      </w:r>
      <w:r w:rsidR="00673012" w:rsidRPr="00CF075B">
        <w:rPr>
          <w:sz w:val="24"/>
          <w:szCs w:val="24"/>
        </w:rPr>
        <w:t xml:space="preserve">Introduced deer reduce native plant cover and facilitate invasion of non-native tree species: evidence for </w:t>
      </w:r>
      <w:proofErr w:type="spellStart"/>
      <w:r w:rsidR="00673012" w:rsidRPr="00CF075B">
        <w:rPr>
          <w:sz w:val="24"/>
          <w:szCs w:val="24"/>
        </w:rPr>
        <w:t>invasional</w:t>
      </w:r>
      <w:proofErr w:type="spellEnd"/>
      <w:r w:rsidR="00673012" w:rsidRPr="00CF075B">
        <w:rPr>
          <w:sz w:val="24"/>
          <w:szCs w:val="24"/>
        </w:rPr>
        <w:t xml:space="preserve"> meltdown. </w:t>
      </w:r>
      <w:r w:rsidR="00673012" w:rsidRPr="00CF075B">
        <w:rPr>
          <w:b/>
          <w:sz w:val="24"/>
          <w:szCs w:val="24"/>
        </w:rPr>
        <w:t xml:space="preserve">Biological Invasions </w:t>
      </w:r>
      <w:r w:rsidR="00673012" w:rsidRPr="00CF075B">
        <w:rPr>
          <w:sz w:val="24"/>
          <w:szCs w:val="24"/>
        </w:rPr>
        <w:t>12(2):</w:t>
      </w:r>
      <w:r w:rsidR="00155102" w:rsidRPr="00CF075B">
        <w:rPr>
          <w:sz w:val="24"/>
          <w:szCs w:val="24"/>
        </w:rPr>
        <w:t xml:space="preserve"> </w:t>
      </w:r>
      <w:r w:rsidR="00673012" w:rsidRPr="00CF075B">
        <w:rPr>
          <w:sz w:val="24"/>
          <w:szCs w:val="24"/>
        </w:rPr>
        <w:t>303-311</w:t>
      </w:r>
      <w:r w:rsidR="00AD720C" w:rsidRPr="00CF075B">
        <w:rPr>
          <w:sz w:val="24"/>
          <w:szCs w:val="24"/>
        </w:rPr>
        <w:t>.</w:t>
      </w:r>
    </w:p>
    <w:p w14:paraId="176CCF49" w14:textId="77777777" w:rsidR="005343EF" w:rsidRPr="00CF075B" w:rsidRDefault="00673012" w:rsidP="0024303B">
      <w:pPr>
        <w:spacing w:after="240" w:line="276" w:lineRule="auto"/>
        <w:ind w:left="360" w:hanging="360"/>
        <w:rPr>
          <w:sz w:val="24"/>
          <w:szCs w:val="24"/>
          <w:lang w:val="it-IT"/>
        </w:rPr>
      </w:pPr>
      <w:r w:rsidRPr="00CF075B">
        <w:rPr>
          <w:sz w:val="24"/>
          <w:szCs w:val="24"/>
        </w:rPr>
        <w:t>Simberloff</w:t>
      </w:r>
      <w:r w:rsidR="00AD720C" w:rsidRPr="00CF075B">
        <w:rPr>
          <w:sz w:val="24"/>
          <w:szCs w:val="24"/>
        </w:rPr>
        <w:t xml:space="preserve">, </w:t>
      </w:r>
      <w:r w:rsidRPr="00CF075B">
        <w:rPr>
          <w:sz w:val="24"/>
          <w:szCs w:val="24"/>
        </w:rPr>
        <w:t>D</w:t>
      </w:r>
      <w:r w:rsidRPr="00CF075B">
        <w:rPr>
          <w:b/>
          <w:sz w:val="24"/>
          <w:szCs w:val="24"/>
        </w:rPr>
        <w:t xml:space="preserve">, </w:t>
      </w:r>
      <w:proofErr w:type="spellStart"/>
      <w:r w:rsidRPr="00CF075B">
        <w:rPr>
          <w:b/>
          <w:sz w:val="24"/>
          <w:szCs w:val="24"/>
        </w:rPr>
        <w:t>Nuñez</w:t>
      </w:r>
      <w:proofErr w:type="spellEnd"/>
      <w:r w:rsidR="00AD720C" w:rsidRPr="00CF075B">
        <w:rPr>
          <w:b/>
          <w:sz w:val="24"/>
          <w:szCs w:val="24"/>
        </w:rPr>
        <w:t xml:space="preserve"> </w:t>
      </w:r>
      <w:r w:rsidRPr="00CF075B">
        <w:rPr>
          <w:b/>
          <w:sz w:val="24"/>
          <w:szCs w:val="24"/>
        </w:rPr>
        <w:t>MA,</w:t>
      </w:r>
      <w:r w:rsidRPr="00CF075B">
        <w:rPr>
          <w:sz w:val="24"/>
          <w:szCs w:val="24"/>
        </w:rPr>
        <w:t xml:space="preserve"> </w:t>
      </w:r>
      <w:proofErr w:type="spellStart"/>
      <w:r w:rsidRPr="00CF075B">
        <w:rPr>
          <w:sz w:val="24"/>
          <w:szCs w:val="24"/>
        </w:rPr>
        <w:t>Ledgard</w:t>
      </w:r>
      <w:proofErr w:type="spellEnd"/>
      <w:r w:rsidRPr="00CF075B">
        <w:rPr>
          <w:sz w:val="24"/>
          <w:szCs w:val="24"/>
        </w:rPr>
        <w:t xml:space="preserve"> NJ, </w:t>
      </w:r>
      <w:proofErr w:type="spellStart"/>
      <w:r w:rsidRPr="00CF075B">
        <w:rPr>
          <w:sz w:val="24"/>
          <w:szCs w:val="24"/>
        </w:rPr>
        <w:t>Pauchard</w:t>
      </w:r>
      <w:proofErr w:type="spellEnd"/>
      <w:r w:rsidRPr="00CF075B">
        <w:rPr>
          <w:sz w:val="24"/>
          <w:szCs w:val="24"/>
        </w:rPr>
        <w:t xml:space="preserve"> A</w:t>
      </w:r>
      <w:r w:rsidR="00AD720C" w:rsidRPr="00CF075B">
        <w:rPr>
          <w:sz w:val="24"/>
          <w:szCs w:val="24"/>
        </w:rPr>
        <w:t>,</w:t>
      </w:r>
      <w:r w:rsidRPr="00CF075B">
        <w:rPr>
          <w:sz w:val="24"/>
          <w:szCs w:val="24"/>
        </w:rPr>
        <w:t xml:space="preserve"> Richardson</w:t>
      </w:r>
      <w:r w:rsidR="00AD720C" w:rsidRPr="00CF075B">
        <w:rPr>
          <w:sz w:val="24"/>
          <w:szCs w:val="24"/>
        </w:rPr>
        <w:t xml:space="preserve"> </w:t>
      </w:r>
      <w:r w:rsidRPr="00CF075B">
        <w:rPr>
          <w:sz w:val="24"/>
          <w:szCs w:val="24"/>
        </w:rPr>
        <w:t xml:space="preserve">DM, </w:t>
      </w:r>
      <w:proofErr w:type="spellStart"/>
      <w:r w:rsidRPr="00CF075B">
        <w:rPr>
          <w:sz w:val="24"/>
          <w:szCs w:val="24"/>
        </w:rPr>
        <w:t>Sarasola</w:t>
      </w:r>
      <w:proofErr w:type="spellEnd"/>
      <w:r w:rsidRPr="00CF075B">
        <w:rPr>
          <w:sz w:val="24"/>
          <w:szCs w:val="24"/>
        </w:rPr>
        <w:t xml:space="preserve"> M, van </w:t>
      </w:r>
      <w:proofErr w:type="spellStart"/>
      <w:r w:rsidRPr="00CF075B">
        <w:rPr>
          <w:sz w:val="24"/>
          <w:szCs w:val="24"/>
        </w:rPr>
        <w:lastRenderedPageBreak/>
        <w:t>Wilgen</w:t>
      </w:r>
      <w:proofErr w:type="spellEnd"/>
      <w:r w:rsidRPr="00CF075B">
        <w:rPr>
          <w:sz w:val="24"/>
          <w:szCs w:val="24"/>
        </w:rPr>
        <w:t xml:space="preserve"> BW, </w:t>
      </w:r>
      <w:proofErr w:type="spellStart"/>
      <w:r w:rsidRPr="00CF075B">
        <w:rPr>
          <w:sz w:val="24"/>
          <w:szCs w:val="24"/>
        </w:rPr>
        <w:t>Zalba</w:t>
      </w:r>
      <w:proofErr w:type="spellEnd"/>
      <w:r w:rsidR="00AD720C" w:rsidRPr="00CF075B">
        <w:rPr>
          <w:sz w:val="24"/>
          <w:szCs w:val="24"/>
        </w:rPr>
        <w:t xml:space="preserve"> </w:t>
      </w:r>
      <w:r w:rsidRPr="00CF075B">
        <w:rPr>
          <w:sz w:val="24"/>
          <w:szCs w:val="24"/>
        </w:rPr>
        <w:t xml:space="preserve">SM, </w:t>
      </w:r>
      <w:proofErr w:type="spellStart"/>
      <w:r w:rsidRPr="00CF075B">
        <w:rPr>
          <w:sz w:val="24"/>
          <w:szCs w:val="24"/>
        </w:rPr>
        <w:t>Zenni</w:t>
      </w:r>
      <w:proofErr w:type="spellEnd"/>
      <w:r w:rsidR="00AD720C" w:rsidRPr="00CF075B">
        <w:rPr>
          <w:sz w:val="24"/>
          <w:szCs w:val="24"/>
        </w:rPr>
        <w:t xml:space="preserve"> </w:t>
      </w:r>
      <w:r w:rsidRPr="00CF075B">
        <w:rPr>
          <w:sz w:val="24"/>
          <w:szCs w:val="24"/>
        </w:rPr>
        <w:t>RD, Bustamante R, Peña E</w:t>
      </w:r>
      <w:r w:rsidR="00AD720C" w:rsidRPr="00CF075B">
        <w:rPr>
          <w:sz w:val="24"/>
          <w:szCs w:val="24"/>
        </w:rPr>
        <w:t xml:space="preserve"> &amp;</w:t>
      </w:r>
      <w:r w:rsidRPr="00CF075B">
        <w:rPr>
          <w:sz w:val="24"/>
          <w:szCs w:val="24"/>
        </w:rPr>
        <w:t xml:space="preserve"> </w:t>
      </w:r>
      <w:proofErr w:type="spellStart"/>
      <w:r w:rsidRPr="00CF075B">
        <w:rPr>
          <w:sz w:val="24"/>
          <w:szCs w:val="24"/>
        </w:rPr>
        <w:t>Ziller</w:t>
      </w:r>
      <w:proofErr w:type="spellEnd"/>
      <w:r w:rsidRPr="00CF075B">
        <w:rPr>
          <w:sz w:val="24"/>
          <w:szCs w:val="24"/>
        </w:rPr>
        <w:t xml:space="preserve"> SR. 2010. Spread and impact of introduced conifers in South America: Lessons from other southern hemisphere regions. </w:t>
      </w:r>
      <w:r w:rsidR="002D6DCC" w:rsidRPr="00CF075B">
        <w:rPr>
          <w:b/>
          <w:sz w:val="24"/>
          <w:szCs w:val="24"/>
          <w:lang w:val="it-IT"/>
        </w:rPr>
        <w:t>Austral Ecology</w:t>
      </w:r>
      <w:r w:rsidR="002D6DCC" w:rsidRPr="00CF075B">
        <w:rPr>
          <w:sz w:val="24"/>
          <w:szCs w:val="24"/>
          <w:lang w:val="it-IT"/>
        </w:rPr>
        <w:t xml:space="preserve"> 35(5):</w:t>
      </w:r>
      <w:r w:rsidR="00155102" w:rsidRPr="00CF075B">
        <w:rPr>
          <w:sz w:val="24"/>
          <w:szCs w:val="24"/>
          <w:lang w:val="it-IT"/>
        </w:rPr>
        <w:t xml:space="preserve"> </w:t>
      </w:r>
      <w:r w:rsidR="002D6DCC" w:rsidRPr="00CF075B">
        <w:rPr>
          <w:sz w:val="24"/>
          <w:szCs w:val="24"/>
          <w:lang w:val="it-IT"/>
        </w:rPr>
        <w:t>489-504.</w:t>
      </w:r>
    </w:p>
    <w:p w14:paraId="4458F4E5" w14:textId="77777777" w:rsidR="005343EF" w:rsidRPr="00CF075B" w:rsidRDefault="002D6DCC" w:rsidP="0024303B">
      <w:pPr>
        <w:spacing w:after="240" w:line="276" w:lineRule="auto"/>
        <w:ind w:left="360" w:hanging="360"/>
        <w:rPr>
          <w:b/>
          <w:sz w:val="24"/>
          <w:szCs w:val="24"/>
        </w:rPr>
      </w:pPr>
      <w:r w:rsidRPr="00CF075B">
        <w:rPr>
          <w:sz w:val="24"/>
          <w:szCs w:val="24"/>
          <w:lang w:val="it-IT"/>
        </w:rPr>
        <w:t>Nuñez, CI, Raffaele E,</w:t>
      </w:r>
      <w:r w:rsidRPr="00CF075B">
        <w:rPr>
          <w:b/>
          <w:bCs/>
          <w:sz w:val="24"/>
          <w:szCs w:val="24"/>
          <w:lang w:val="it-IT"/>
        </w:rPr>
        <w:t xml:space="preserve"> Nuñez MA </w:t>
      </w:r>
      <w:r w:rsidRPr="00CF075B">
        <w:rPr>
          <w:sz w:val="24"/>
          <w:szCs w:val="24"/>
          <w:lang w:val="it-IT"/>
        </w:rPr>
        <w:t xml:space="preserve">&amp; Cuassolo F. 2009. </w:t>
      </w:r>
      <w:r w:rsidR="00673012" w:rsidRPr="00CF075B">
        <w:rPr>
          <w:sz w:val="24"/>
          <w:szCs w:val="24"/>
        </w:rPr>
        <w:t xml:space="preserve">When do nurse plants stop </w:t>
      </w:r>
      <w:proofErr w:type="gramStart"/>
      <w:r w:rsidR="00673012" w:rsidRPr="00CF075B">
        <w:rPr>
          <w:sz w:val="24"/>
          <w:szCs w:val="24"/>
        </w:rPr>
        <w:t>nursing?:</w:t>
      </w:r>
      <w:proofErr w:type="gramEnd"/>
      <w:r w:rsidR="00673012" w:rsidRPr="00CF075B">
        <w:rPr>
          <w:sz w:val="24"/>
          <w:szCs w:val="24"/>
        </w:rPr>
        <w:t xml:space="preserve"> Temporal changes in water stress levels in </w:t>
      </w:r>
      <w:proofErr w:type="spellStart"/>
      <w:r w:rsidR="00673012" w:rsidRPr="00CF075B">
        <w:rPr>
          <w:i/>
          <w:iCs/>
          <w:sz w:val="24"/>
          <w:szCs w:val="24"/>
        </w:rPr>
        <w:t>Austrocedrus</w:t>
      </w:r>
      <w:proofErr w:type="spellEnd"/>
      <w:r w:rsidR="00673012" w:rsidRPr="00CF075B">
        <w:rPr>
          <w:i/>
          <w:iCs/>
          <w:sz w:val="24"/>
          <w:szCs w:val="24"/>
        </w:rPr>
        <w:t xml:space="preserve"> chilensis</w:t>
      </w:r>
      <w:r w:rsidR="00673012" w:rsidRPr="00CF075B">
        <w:rPr>
          <w:sz w:val="24"/>
          <w:szCs w:val="24"/>
        </w:rPr>
        <w:t xml:space="preserve"> growing within and outside shrubs. </w:t>
      </w:r>
      <w:r w:rsidR="00673012" w:rsidRPr="00CF075B">
        <w:rPr>
          <w:b/>
          <w:bCs/>
          <w:sz w:val="24"/>
          <w:szCs w:val="24"/>
        </w:rPr>
        <w:t>Journal of Vegetation Science</w:t>
      </w:r>
      <w:r w:rsidR="00673012" w:rsidRPr="00CF075B">
        <w:rPr>
          <w:bCs/>
          <w:sz w:val="24"/>
          <w:szCs w:val="24"/>
        </w:rPr>
        <w:t xml:space="preserve"> 20:</w:t>
      </w:r>
      <w:r w:rsidR="00155102" w:rsidRPr="00CF075B">
        <w:rPr>
          <w:bCs/>
          <w:sz w:val="24"/>
          <w:szCs w:val="24"/>
        </w:rPr>
        <w:t xml:space="preserve"> </w:t>
      </w:r>
      <w:r w:rsidR="00673012" w:rsidRPr="00CF075B">
        <w:rPr>
          <w:bCs/>
          <w:sz w:val="24"/>
          <w:szCs w:val="24"/>
        </w:rPr>
        <w:t>1064-1071</w:t>
      </w:r>
      <w:r w:rsidR="00AD720C" w:rsidRPr="00CF075B">
        <w:rPr>
          <w:bCs/>
          <w:sz w:val="24"/>
          <w:szCs w:val="24"/>
        </w:rPr>
        <w:t>.</w:t>
      </w:r>
    </w:p>
    <w:p w14:paraId="23B7BE36" w14:textId="77777777" w:rsidR="005343EF" w:rsidRPr="00CF075B" w:rsidRDefault="00673012" w:rsidP="0024303B">
      <w:pPr>
        <w:spacing w:after="240" w:line="276" w:lineRule="auto"/>
        <w:ind w:left="360" w:hanging="360"/>
        <w:rPr>
          <w:bCs/>
          <w:sz w:val="24"/>
          <w:szCs w:val="24"/>
          <w:lang w:val="es-AR"/>
        </w:rPr>
      </w:pPr>
      <w:r w:rsidRPr="00CF075B">
        <w:rPr>
          <w:b/>
          <w:sz w:val="24"/>
          <w:szCs w:val="24"/>
        </w:rPr>
        <w:t>Nuñez MA,</w:t>
      </w:r>
      <w:r w:rsidRPr="00CF075B">
        <w:rPr>
          <w:sz w:val="24"/>
          <w:szCs w:val="24"/>
        </w:rPr>
        <w:t xml:space="preserve"> Horton T. R</w:t>
      </w:r>
      <w:r w:rsidR="00AD720C" w:rsidRPr="00CF075B">
        <w:rPr>
          <w:sz w:val="24"/>
          <w:szCs w:val="24"/>
        </w:rPr>
        <w:t xml:space="preserve"> &amp;</w:t>
      </w:r>
      <w:r w:rsidRPr="00CF075B">
        <w:rPr>
          <w:sz w:val="24"/>
          <w:szCs w:val="24"/>
        </w:rPr>
        <w:t xml:space="preserve"> Simberloff D. 2009.Lack of belowground mutualisms hinders Pinaceae invasions. </w:t>
      </w:r>
      <w:proofErr w:type="spellStart"/>
      <w:r w:rsidRPr="00CF075B">
        <w:rPr>
          <w:b/>
          <w:sz w:val="24"/>
          <w:szCs w:val="24"/>
          <w:lang w:val="es-AR"/>
        </w:rPr>
        <w:t>Ecology</w:t>
      </w:r>
      <w:proofErr w:type="spellEnd"/>
      <w:r w:rsidRPr="00CF075B">
        <w:rPr>
          <w:b/>
          <w:sz w:val="24"/>
          <w:szCs w:val="24"/>
          <w:lang w:val="es-AR"/>
        </w:rPr>
        <w:t xml:space="preserve"> </w:t>
      </w:r>
      <w:r w:rsidRPr="00CF075B">
        <w:rPr>
          <w:sz w:val="24"/>
          <w:szCs w:val="24"/>
          <w:lang w:val="es-AR"/>
        </w:rPr>
        <w:t>90(9):</w:t>
      </w:r>
      <w:r w:rsidR="00155102" w:rsidRPr="00CF075B">
        <w:rPr>
          <w:sz w:val="24"/>
          <w:szCs w:val="24"/>
          <w:lang w:val="es-AR"/>
        </w:rPr>
        <w:t xml:space="preserve"> </w:t>
      </w:r>
      <w:r w:rsidRPr="00CF075B">
        <w:rPr>
          <w:sz w:val="24"/>
          <w:szCs w:val="24"/>
          <w:lang w:val="es-AR"/>
        </w:rPr>
        <w:t>2352-2359</w:t>
      </w:r>
      <w:r w:rsidR="00AD720C" w:rsidRPr="00CF075B">
        <w:rPr>
          <w:sz w:val="24"/>
          <w:szCs w:val="24"/>
          <w:lang w:val="es-AR"/>
        </w:rPr>
        <w:t>.</w:t>
      </w:r>
    </w:p>
    <w:p w14:paraId="5B08E4A6" w14:textId="77777777" w:rsidR="005343EF" w:rsidRPr="00CF075B" w:rsidRDefault="00673012" w:rsidP="0024303B">
      <w:pPr>
        <w:spacing w:after="240" w:line="276" w:lineRule="auto"/>
        <w:ind w:left="360" w:hanging="360"/>
        <w:rPr>
          <w:sz w:val="24"/>
          <w:szCs w:val="24"/>
        </w:rPr>
      </w:pPr>
      <w:r w:rsidRPr="00CF075B">
        <w:rPr>
          <w:bCs/>
          <w:sz w:val="24"/>
          <w:szCs w:val="24"/>
          <w:lang w:val="es-AR"/>
        </w:rPr>
        <w:t>Rodriguez-Cabal</w:t>
      </w:r>
      <w:r w:rsidR="00AD720C" w:rsidRPr="00CF075B">
        <w:rPr>
          <w:bCs/>
          <w:sz w:val="24"/>
          <w:szCs w:val="24"/>
          <w:lang w:val="es-AR"/>
        </w:rPr>
        <w:t xml:space="preserve">, </w:t>
      </w:r>
      <w:r w:rsidRPr="00CF075B">
        <w:rPr>
          <w:bCs/>
          <w:sz w:val="24"/>
          <w:szCs w:val="24"/>
          <w:lang w:val="es-AR"/>
        </w:rPr>
        <w:t>MA</w:t>
      </w:r>
      <w:r w:rsidR="00AD720C" w:rsidRPr="00CF075B">
        <w:rPr>
          <w:bCs/>
          <w:sz w:val="24"/>
          <w:szCs w:val="24"/>
          <w:lang w:val="es-AR"/>
        </w:rPr>
        <w:t xml:space="preserve">, </w:t>
      </w:r>
      <w:proofErr w:type="spellStart"/>
      <w:r w:rsidRPr="00CF075B">
        <w:rPr>
          <w:bCs/>
          <w:sz w:val="24"/>
          <w:szCs w:val="24"/>
          <w:lang w:val="es-AR"/>
        </w:rPr>
        <w:t>Stuble</w:t>
      </w:r>
      <w:proofErr w:type="spellEnd"/>
      <w:r w:rsidRPr="00CF075B">
        <w:rPr>
          <w:bCs/>
          <w:sz w:val="24"/>
          <w:szCs w:val="24"/>
          <w:lang w:val="es-AR"/>
        </w:rPr>
        <w:t xml:space="preserve">, KL, </w:t>
      </w:r>
      <w:r w:rsidRPr="00CF075B">
        <w:rPr>
          <w:b/>
          <w:bCs/>
          <w:sz w:val="24"/>
          <w:szCs w:val="24"/>
          <w:lang w:val="es-AR"/>
        </w:rPr>
        <w:t>Nuñez</w:t>
      </w:r>
      <w:r w:rsidR="00AD720C" w:rsidRPr="00CF075B">
        <w:rPr>
          <w:b/>
          <w:bCs/>
          <w:sz w:val="24"/>
          <w:szCs w:val="24"/>
          <w:lang w:val="es-AR"/>
        </w:rPr>
        <w:t xml:space="preserve"> </w:t>
      </w:r>
      <w:r w:rsidRPr="00CF075B">
        <w:rPr>
          <w:b/>
          <w:bCs/>
          <w:sz w:val="24"/>
          <w:szCs w:val="24"/>
          <w:lang w:val="es-AR"/>
        </w:rPr>
        <w:t>MA</w:t>
      </w:r>
      <w:r w:rsidR="00AD720C" w:rsidRPr="00CF075B">
        <w:rPr>
          <w:b/>
          <w:bCs/>
          <w:sz w:val="24"/>
          <w:szCs w:val="24"/>
          <w:lang w:val="es-AR"/>
        </w:rPr>
        <w:t xml:space="preserve"> </w:t>
      </w:r>
      <w:r w:rsidR="00AD720C" w:rsidRPr="00CF075B">
        <w:rPr>
          <w:sz w:val="24"/>
          <w:szCs w:val="24"/>
          <w:lang w:val="es-AR"/>
        </w:rPr>
        <w:t>&amp;</w:t>
      </w:r>
      <w:r w:rsidRPr="00CF075B">
        <w:rPr>
          <w:bCs/>
          <w:sz w:val="24"/>
          <w:szCs w:val="24"/>
          <w:lang w:val="es-AR"/>
        </w:rPr>
        <w:t xml:space="preserve"> Sanders</w:t>
      </w:r>
      <w:r w:rsidR="00AD720C" w:rsidRPr="00CF075B">
        <w:rPr>
          <w:bCs/>
          <w:sz w:val="24"/>
          <w:szCs w:val="24"/>
          <w:lang w:val="es-AR"/>
        </w:rPr>
        <w:t xml:space="preserve"> </w:t>
      </w:r>
      <w:r w:rsidRPr="00CF075B">
        <w:rPr>
          <w:bCs/>
          <w:sz w:val="24"/>
          <w:szCs w:val="24"/>
          <w:lang w:val="es-AR"/>
        </w:rPr>
        <w:t xml:space="preserve">NJ. 2009. </w:t>
      </w:r>
      <w:r w:rsidRPr="00CF075B">
        <w:rPr>
          <w:bCs/>
          <w:sz w:val="24"/>
          <w:szCs w:val="24"/>
        </w:rPr>
        <w:t>Quantitative analysis of the effects of the exotic Argentine ant on seed dispersal mutualisms.</w:t>
      </w:r>
      <w:r w:rsidRPr="00CF075B">
        <w:rPr>
          <w:b/>
          <w:bCs/>
          <w:sz w:val="24"/>
          <w:szCs w:val="24"/>
        </w:rPr>
        <w:t xml:space="preserve"> Biology Letters </w:t>
      </w:r>
      <w:r w:rsidRPr="00CF075B">
        <w:rPr>
          <w:sz w:val="24"/>
          <w:szCs w:val="24"/>
        </w:rPr>
        <w:t>5(4):</w:t>
      </w:r>
      <w:r w:rsidR="00155102" w:rsidRPr="00CF075B">
        <w:rPr>
          <w:sz w:val="24"/>
          <w:szCs w:val="24"/>
        </w:rPr>
        <w:t xml:space="preserve"> </w:t>
      </w:r>
      <w:r w:rsidRPr="00CF075B">
        <w:rPr>
          <w:sz w:val="24"/>
          <w:szCs w:val="24"/>
        </w:rPr>
        <w:t>499-502</w:t>
      </w:r>
      <w:r w:rsidR="00AD720C" w:rsidRPr="00CF075B">
        <w:rPr>
          <w:sz w:val="24"/>
          <w:szCs w:val="24"/>
        </w:rPr>
        <w:t>.</w:t>
      </w:r>
    </w:p>
    <w:p w14:paraId="7F3895A2" w14:textId="77777777" w:rsidR="005343EF" w:rsidRPr="00CF075B" w:rsidRDefault="00673012" w:rsidP="0024303B">
      <w:pPr>
        <w:spacing w:after="240" w:line="276" w:lineRule="auto"/>
        <w:ind w:left="360" w:hanging="360"/>
        <w:rPr>
          <w:b/>
          <w:sz w:val="24"/>
          <w:szCs w:val="24"/>
        </w:rPr>
      </w:pPr>
      <w:r w:rsidRPr="00CF075B">
        <w:rPr>
          <w:sz w:val="24"/>
          <w:szCs w:val="24"/>
          <w:lang w:val="it-IT"/>
        </w:rPr>
        <w:t>Nuñez</w:t>
      </w:r>
      <w:r w:rsidR="00AD720C" w:rsidRPr="00CF075B">
        <w:rPr>
          <w:sz w:val="24"/>
          <w:szCs w:val="24"/>
          <w:lang w:val="it-IT"/>
        </w:rPr>
        <w:t xml:space="preserve">, </w:t>
      </w:r>
      <w:r w:rsidRPr="00CF075B">
        <w:rPr>
          <w:sz w:val="24"/>
          <w:szCs w:val="24"/>
          <w:lang w:val="it-IT"/>
        </w:rPr>
        <w:t xml:space="preserve">CI, </w:t>
      </w:r>
      <w:r w:rsidRPr="00CF075B">
        <w:rPr>
          <w:b/>
          <w:sz w:val="24"/>
          <w:szCs w:val="24"/>
          <w:lang w:val="it-IT"/>
        </w:rPr>
        <w:t>Nuñez</w:t>
      </w:r>
      <w:r w:rsidR="00AD720C" w:rsidRPr="00CF075B">
        <w:rPr>
          <w:b/>
          <w:sz w:val="24"/>
          <w:szCs w:val="24"/>
          <w:lang w:val="it-IT"/>
        </w:rPr>
        <w:t xml:space="preserve"> </w:t>
      </w:r>
      <w:r w:rsidRPr="00CF075B">
        <w:rPr>
          <w:b/>
          <w:sz w:val="24"/>
          <w:szCs w:val="24"/>
          <w:lang w:val="it-IT"/>
        </w:rPr>
        <w:t>MA</w:t>
      </w:r>
      <w:r w:rsidR="00AD720C" w:rsidRPr="00CF075B">
        <w:rPr>
          <w:sz w:val="24"/>
          <w:szCs w:val="24"/>
          <w:lang w:val="it-IT"/>
        </w:rPr>
        <w:t xml:space="preserve"> &amp;</w:t>
      </w:r>
      <w:r w:rsidRPr="00CF075B">
        <w:rPr>
          <w:sz w:val="24"/>
          <w:szCs w:val="24"/>
          <w:lang w:val="it-IT"/>
        </w:rPr>
        <w:t xml:space="preserve"> Kitzberger</w:t>
      </w:r>
      <w:r w:rsidR="00AD720C" w:rsidRPr="00CF075B">
        <w:rPr>
          <w:sz w:val="24"/>
          <w:szCs w:val="24"/>
          <w:lang w:val="it-IT"/>
        </w:rPr>
        <w:t xml:space="preserve"> </w:t>
      </w:r>
      <w:r w:rsidRPr="00CF075B">
        <w:rPr>
          <w:sz w:val="24"/>
          <w:szCs w:val="24"/>
          <w:lang w:val="it-IT"/>
        </w:rPr>
        <w:t xml:space="preserve">T. 2008. </w:t>
      </w:r>
      <w:r w:rsidRPr="00CF075B">
        <w:rPr>
          <w:sz w:val="24"/>
          <w:szCs w:val="24"/>
        </w:rPr>
        <w:t xml:space="preserve">Sex-related spatial segregation and growth in a dioecious conifer along environmental gradients in northwestern Patagonia. </w:t>
      </w:r>
      <w:proofErr w:type="spellStart"/>
      <w:r w:rsidRPr="00CF075B">
        <w:rPr>
          <w:b/>
          <w:sz w:val="24"/>
          <w:szCs w:val="24"/>
        </w:rPr>
        <w:t>Ecoscience</w:t>
      </w:r>
      <w:proofErr w:type="spellEnd"/>
      <w:r w:rsidRPr="00CF075B">
        <w:rPr>
          <w:sz w:val="24"/>
          <w:szCs w:val="24"/>
        </w:rPr>
        <w:t xml:space="preserve"> 15(1):</w:t>
      </w:r>
      <w:r w:rsidR="00155102" w:rsidRPr="00CF075B">
        <w:rPr>
          <w:sz w:val="24"/>
          <w:szCs w:val="24"/>
        </w:rPr>
        <w:t xml:space="preserve"> </w:t>
      </w:r>
      <w:r w:rsidRPr="00CF075B">
        <w:rPr>
          <w:sz w:val="24"/>
          <w:szCs w:val="24"/>
        </w:rPr>
        <w:t>73-80</w:t>
      </w:r>
      <w:r w:rsidR="00AD720C" w:rsidRPr="00CF075B">
        <w:rPr>
          <w:sz w:val="24"/>
          <w:szCs w:val="24"/>
        </w:rPr>
        <w:t>.</w:t>
      </w:r>
    </w:p>
    <w:p w14:paraId="38D1662E" w14:textId="77777777" w:rsidR="005343EF" w:rsidRPr="00CF075B" w:rsidRDefault="00673012" w:rsidP="0024303B">
      <w:pPr>
        <w:spacing w:after="240" w:line="276" w:lineRule="auto"/>
        <w:ind w:left="360" w:hanging="360"/>
        <w:rPr>
          <w:b/>
          <w:bCs/>
          <w:sz w:val="24"/>
          <w:szCs w:val="24"/>
        </w:rPr>
      </w:pPr>
      <w:proofErr w:type="spellStart"/>
      <w:r w:rsidRPr="00CF075B">
        <w:rPr>
          <w:b/>
          <w:sz w:val="24"/>
          <w:szCs w:val="24"/>
        </w:rPr>
        <w:t>Nuñez</w:t>
      </w:r>
      <w:proofErr w:type="spellEnd"/>
      <w:r w:rsidRPr="00CF075B">
        <w:rPr>
          <w:b/>
          <w:sz w:val="24"/>
          <w:szCs w:val="24"/>
        </w:rPr>
        <w:t>,</w:t>
      </w:r>
      <w:r w:rsidR="00AD720C" w:rsidRPr="00CF075B">
        <w:rPr>
          <w:b/>
          <w:sz w:val="24"/>
          <w:szCs w:val="24"/>
        </w:rPr>
        <w:t xml:space="preserve"> </w:t>
      </w:r>
      <w:r w:rsidRPr="00CF075B">
        <w:rPr>
          <w:b/>
          <w:sz w:val="24"/>
          <w:szCs w:val="24"/>
        </w:rPr>
        <w:t>MA,</w:t>
      </w:r>
      <w:r w:rsidRPr="00CF075B">
        <w:rPr>
          <w:sz w:val="24"/>
          <w:szCs w:val="24"/>
        </w:rPr>
        <w:t xml:space="preserve"> </w:t>
      </w:r>
      <w:proofErr w:type="spellStart"/>
      <w:r w:rsidRPr="00CF075B">
        <w:rPr>
          <w:sz w:val="24"/>
          <w:szCs w:val="24"/>
        </w:rPr>
        <w:t>Crutsinger</w:t>
      </w:r>
      <w:proofErr w:type="spellEnd"/>
      <w:r w:rsidR="00AD720C" w:rsidRPr="00CF075B">
        <w:rPr>
          <w:sz w:val="24"/>
          <w:szCs w:val="24"/>
        </w:rPr>
        <w:t xml:space="preserve"> </w:t>
      </w:r>
      <w:r w:rsidRPr="00CF075B">
        <w:rPr>
          <w:sz w:val="24"/>
          <w:szCs w:val="24"/>
        </w:rPr>
        <w:t xml:space="preserve">GM, </w:t>
      </w:r>
      <w:proofErr w:type="spellStart"/>
      <w:r w:rsidRPr="00CF075B">
        <w:rPr>
          <w:sz w:val="24"/>
          <w:szCs w:val="24"/>
        </w:rPr>
        <w:t>Simberloff</w:t>
      </w:r>
      <w:proofErr w:type="spellEnd"/>
      <w:r w:rsidRPr="00CF075B">
        <w:rPr>
          <w:sz w:val="24"/>
          <w:szCs w:val="24"/>
        </w:rPr>
        <w:t xml:space="preserve"> D</w:t>
      </w:r>
      <w:r w:rsidR="00AD720C" w:rsidRPr="00CF075B">
        <w:rPr>
          <w:sz w:val="24"/>
          <w:szCs w:val="24"/>
        </w:rPr>
        <w:t xml:space="preserve"> &amp;</w:t>
      </w:r>
      <w:r w:rsidRPr="00CF075B">
        <w:rPr>
          <w:sz w:val="24"/>
          <w:szCs w:val="24"/>
        </w:rPr>
        <w:t xml:space="preserve"> Sanders NJ. 2008. Striking a balance between the literature load and walks in the woods</w:t>
      </w:r>
      <w:r w:rsidRPr="00CF075B">
        <w:rPr>
          <w:b/>
          <w:sz w:val="24"/>
          <w:szCs w:val="24"/>
        </w:rPr>
        <w:t xml:space="preserve">. Frontiers in Ecology and the Environment </w:t>
      </w:r>
      <w:r w:rsidRPr="00CF075B">
        <w:rPr>
          <w:sz w:val="24"/>
          <w:szCs w:val="24"/>
        </w:rPr>
        <w:t>6(3):</w:t>
      </w:r>
      <w:r w:rsidR="00155102" w:rsidRPr="00CF075B">
        <w:rPr>
          <w:sz w:val="24"/>
          <w:szCs w:val="24"/>
        </w:rPr>
        <w:t xml:space="preserve"> </w:t>
      </w:r>
      <w:r w:rsidRPr="00CF075B">
        <w:rPr>
          <w:sz w:val="24"/>
          <w:szCs w:val="24"/>
        </w:rPr>
        <w:t>160-161</w:t>
      </w:r>
      <w:r w:rsidR="00AD720C" w:rsidRPr="00CF075B">
        <w:rPr>
          <w:sz w:val="24"/>
          <w:szCs w:val="24"/>
        </w:rPr>
        <w:t>.</w:t>
      </w:r>
    </w:p>
    <w:p w14:paraId="5449D624" w14:textId="77777777" w:rsidR="005343EF" w:rsidRPr="00CF075B" w:rsidRDefault="00673012" w:rsidP="0024303B">
      <w:pPr>
        <w:spacing w:after="240" w:line="276" w:lineRule="auto"/>
        <w:ind w:left="360" w:hanging="360"/>
        <w:rPr>
          <w:b/>
          <w:bCs/>
          <w:sz w:val="24"/>
          <w:szCs w:val="24"/>
        </w:rPr>
      </w:pPr>
      <w:r w:rsidRPr="00CF075B">
        <w:rPr>
          <w:b/>
          <w:bCs/>
          <w:sz w:val="24"/>
          <w:szCs w:val="24"/>
          <w:lang w:val="it-IT"/>
        </w:rPr>
        <w:t>Nuñez, MA,</w:t>
      </w:r>
      <w:r w:rsidRPr="00CF075B">
        <w:rPr>
          <w:sz w:val="24"/>
          <w:szCs w:val="24"/>
          <w:lang w:val="it-IT"/>
        </w:rPr>
        <w:t xml:space="preserve"> Relva</w:t>
      </w:r>
      <w:r w:rsidR="00AD720C" w:rsidRPr="00CF075B">
        <w:rPr>
          <w:sz w:val="24"/>
          <w:szCs w:val="24"/>
          <w:lang w:val="it-IT"/>
        </w:rPr>
        <w:t xml:space="preserve"> </w:t>
      </w:r>
      <w:r w:rsidRPr="00CF075B">
        <w:rPr>
          <w:sz w:val="24"/>
          <w:szCs w:val="24"/>
          <w:lang w:val="it-IT"/>
        </w:rPr>
        <w:t>MA</w:t>
      </w:r>
      <w:r w:rsidR="00AD720C" w:rsidRPr="00CF075B">
        <w:rPr>
          <w:sz w:val="24"/>
          <w:szCs w:val="24"/>
          <w:lang w:val="it-IT"/>
        </w:rPr>
        <w:t xml:space="preserve"> &amp;</w:t>
      </w:r>
      <w:r w:rsidRPr="00CF075B">
        <w:rPr>
          <w:sz w:val="24"/>
          <w:szCs w:val="24"/>
          <w:lang w:val="it-IT"/>
        </w:rPr>
        <w:t xml:space="preserve"> Simberloff D. 2008. </w:t>
      </w:r>
      <w:r w:rsidRPr="00CF075B">
        <w:rPr>
          <w:sz w:val="24"/>
          <w:szCs w:val="24"/>
        </w:rPr>
        <w:t xml:space="preserve">Enemy release or </w:t>
      </w:r>
      <w:proofErr w:type="spellStart"/>
      <w:r w:rsidRPr="00CF075B">
        <w:rPr>
          <w:sz w:val="24"/>
          <w:szCs w:val="24"/>
        </w:rPr>
        <w:t>invasional</w:t>
      </w:r>
      <w:proofErr w:type="spellEnd"/>
      <w:r w:rsidRPr="00CF075B">
        <w:rPr>
          <w:sz w:val="24"/>
          <w:szCs w:val="24"/>
        </w:rPr>
        <w:t xml:space="preserve"> meltdown? The role of exotic herbivores in pine invasion on Isla Victoria, Argentina. </w:t>
      </w:r>
      <w:r w:rsidRPr="00CF075B">
        <w:rPr>
          <w:b/>
          <w:bCs/>
          <w:sz w:val="24"/>
          <w:szCs w:val="24"/>
        </w:rPr>
        <w:t>Austral Ecology</w:t>
      </w:r>
      <w:r w:rsidRPr="00CF075B">
        <w:rPr>
          <w:sz w:val="24"/>
          <w:szCs w:val="24"/>
        </w:rPr>
        <w:t xml:space="preserve"> 33(3):</w:t>
      </w:r>
      <w:r w:rsidR="00155102" w:rsidRPr="00CF075B">
        <w:rPr>
          <w:sz w:val="24"/>
          <w:szCs w:val="24"/>
        </w:rPr>
        <w:t xml:space="preserve"> </w:t>
      </w:r>
      <w:r w:rsidRPr="00CF075B">
        <w:rPr>
          <w:sz w:val="24"/>
          <w:szCs w:val="24"/>
        </w:rPr>
        <w:t>317-323</w:t>
      </w:r>
      <w:r w:rsidR="00AD720C" w:rsidRPr="00CF075B">
        <w:rPr>
          <w:sz w:val="24"/>
          <w:szCs w:val="24"/>
        </w:rPr>
        <w:t>.</w:t>
      </w:r>
    </w:p>
    <w:p w14:paraId="2FA8FE58" w14:textId="77777777" w:rsidR="005343EF" w:rsidRPr="00CF075B" w:rsidRDefault="00673012" w:rsidP="0024303B">
      <w:pPr>
        <w:spacing w:after="240" w:line="276" w:lineRule="auto"/>
        <w:ind w:left="360" w:hanging="360"/>
        <w:rPr>
          <w:sz w:val="24"/>
          <w:szCs w:val="24"/>
        </w:rPr>
      </w:pPr>
      <w:r w:rsidRPr="00CF075B">
        <w:rPr>
          <w:b/>
          <w:bCs/>
          <w:sz w:val="24"/>
          <w:szCs w:val="24"/>
        </w:rPr>
        <w:t xml:space="preserve">Nuñez, MA, </w:t>
      </w:r>
      <w:proofErr w:type="spellStart"/>
      <w:r w:rsidRPr="00CF075B">
        <w:rPr>
          <w:bCs/>
          <w:sz w:val="24"/>
          <w:szCs w:val="24"/>
        </w:rPr>
        <w:t>Simberloff</w:t>
      </w:r>
      <w:proofErr w:type="spellEnd"/>
      <w:r w:rsidRPr="00CF075B">
        <w:rPr>
          <w:bCs/>
          <w:sz w:val="24"/>
          <w:szCs w:val="24"/>
        </w:rPr>
        <w:t xml:space="preserve"> D</w:t>
      </w:r>
      <w:r w:rsidR="00AD720C" w:rsidRPr="00CF075B">
        <w:rPr>
          <w:bCs/>
          <w:sz w:val="24"/>
          <w:szCs w:val="24"/>
        </w:rPr>
        <w:t xml:space="preserve"> </w:t>
      </w:r>
      <w:r w:rsidR="00AD720C" w:rsidRPr="00CF075B">
        <w:rPr>
          <w:sz w:val="24"/>
          <w:szCs w:val="24"/>
        </w:rPr>
        <w:t>&amp;</w:t>
      </w:r>
      <w:r w:rsidRPr="00CF075B">
        <w:rPr>
          <w:bCs/>
          <w:sz w:val="24"/>
          <w:szCs w:val="24"/>
        </w:rPr>
        <w:t xml:space="preserve"> </w:t>
      </w:r>
      <w:proofErr w:type="spellStart"/>
      <w:r w:rsidRPr="00CF075B">
        <w:rPr>
          <w:bCs/>
          <w:sz w:val="24"/>
          <w:szCs w:val="24"/>
        </w:rPr>
        <w:t>Relva</w:t>
      </w:r>
      <w:proofErr w:type="spellEnd"/>
      <w:r w:rsidRPr="00CF075B">
        <w:rPr>
          <w:bCs/>
          <w:sz w:val="24"/>
          <w:szCs w:val="24"/>
        </w:rPr>
        <w:t xml:space="preserve"> MA. 2008. Seed predation as a barrier to alien conifer</w:t>
      </w:r>
      <w:r w:rsidRPr="00CF075B">
        <w:rPr>
          <w:sz w:val="24"/>
          <w:szCs w:val="24"/>
        </w:rPr>
        <w:t xml:space="preserve"> invasions. </w:t>
      </w:r>
      <w:r w:rsidRPr="00CF075B">
        <w:rPr>
          <w:b/>
          <w:bCs/>
          <w:sz w:val="24"/>
          <w:szCs w:val="24"/>
        </w:rPr>
        <w:t>Biological Invasions</w:t>
      </w:r>
      <w:r w:rsidRPr="00CF075B">
        <w:rPr>
          <w:sz w:val="24"/>
          <w:szCs w:val="24"/>
        </w:rPr>
        <w:t xml:space="preserve"> 10:</w:t>
      </w:r>
      <w:r w:rsidR="00155102" w:rsidRPr="00CF075B">
        <w:rPr>
          <w:sz w:val="24"/>
          <w:szCs w:val="24"/>
        </w:rPr>
        <w:t xml:space="preserve"> </w:t>
      </w:r>
      <w:r w:rsidRPr="00CF075B">
        <w:rPr>
          <w:sz w:val="24"/>
          <w:szCs w:val="24"/>
        </w:rPr>
        <w:t>1389-1398</w:t>
      </w:r>
      <w:r w:rsidR="00AD720C" w:rsidRPr="00CF075B">
        <w:rPr>
          <w:sz w:val="24"/>
          <w:szCs w:val="24"/>
        </w:rPr>
        <w:t>.</w:t>
      </w:r>
    </w:p>
    <w:p w14:paraId="01323297" w14:textId="77777777" w:rsidR="005343EF" w:rsidRPr="00CF075B" w:rsidRDefault="00673012" w:rsidP="0024303B">
      <w:pPr>
        <w:spacing w:after="240" w:line="276" w:lineRule="auto"/>
        <w:ind w:left="360" w:hanging="360"/>
        <w:rPr>
          <w:sz w:val="24"/>
          <w:szCs w:val="24"/>
        </w:rPr>
      </w:pPr>
      <w:r w:rsidRPr="00CF075B">
        <w:rPr>
          <w:sz w:val="24"/>
          <w:szCs w:val="24"/>
        </w:rPr>
        <w:t xml:space="preserve">Richardson, DM, van </w:t>
      </w:r>
      <w:proofErr w:type="spellStart"/>
      <w:r w:rsidRPr="00CF075B">
        <w:rPr>
          <w:sz w:val="24"/>
          <w:szCs w:val="24"/>
        </w:rPr>
        <w:t>Wilgen</w:t>
      </w:r>
      <w:proofErr w:type="spellEnd"/>
      <w:r w:rsidRPr="00CF075B">
        <w:rPr>
          <w:sz w:val="24"/>
          <w:szCs w:val="24"/>
        </w:rPr>
        <w:t xml:space="preserve"> BW</w:t>
      </w:r>
      <w:r w:rsidR="00AD720C" w:rsidRPr="00CF075B">
        <w:rPr>
          <w:sz w:val="24"/>
          <w:szCs w:val="24"/>
        </w:rPr>
        <w:t xml:space="preserve"> &amp;</w:t>
      </w:r>
      <w:r w:rsidRPr="00CF075B">
        <w:rPr>
          <w:sz w:val="24"/>
          <w:szCs w:val="24"/>
        </w:rPr>
        <w:t xml:space="preserve"> </w:t>
      </w:r>
      <w:proofErr w:type="spellStart"/>
      <w:r w:rsidRPr="00CF075B">
        <w:rPr>
          <w:b/>
          <w:sz w:val="24"/>
          <w:szCs w:val="24"/>
        </w:rPr>
        <w:t>Nuñez</w:t>
      </w:r>
      <w:proofErr w:type="spellEnd"/>
      <w:r w:rsidR="00AD720C" w:rsidRPr="00CF075B">
        <w:rPr>
          <w:b/>
          <w:sz w:val="24"/>
          <w:szCs w:val="24"/>
        </w:rPr>
        <w:t xml:space="preserve"> </w:t>
      </w:r>
      <w:r w:rsidRPr="00CF075B">
        <w:rPr>
          <w:b/>
          <w:sz w:val="24"/>
          <w:szCs w:val="24"/>
        </w:rPr>
        <w:t>MA.</w:t>
      </w:r>
      <w:r w:rsidRPr="00CF075B">
        <w:rPr>
          <w:sz w:val="24"/>
          <w:szCs w:val="24"/>
        </w:rPr>
        <w:t xml:space="preserve"> 2008. Alien conifer invasions in South America: short fuse burning? </w:t>
      </w:r>
      <w:r w:rsidRPr="00CF075B">
        <w:rPr>
          <w:b/>
          <w:sz w:val="24"/>
          <w:szCs w:val="24"/>
        </w:rPr>
        <w:t xml:space="preserve">Biological Invasions </w:t>
      </w:r>
      <w:r w:rsidRPr="00CF075B">
        <w:rPr>
          <w:sz w:val="24"/>
          <w:szCs w:val="24"/>
        </w:rPr>
        <w:t>10(4):</w:t>
      </w:r>
      <w:r w:rsidR="00155102" w:rsidRPr="00CF075B">
        <w:rPr>
          <w:sz w:val="24"/>
          <w:szCs w:val="24"/>
        </w:rPr>
        <w:t xml:space="preserve"> </w:t>
      </w:r>
      <w:r w:rsidRPr="00CF075B">
        <w:rPr>
          <w:sz w:val="24"/>
          <w:szCs w:val="24"/>
        </w:rPr>
        <w:t>573-577</w:t>
      </w:r>
      <w:r w:rsidR="00AD720C" w:rsidRPr="00CF075B">
        <w:rPr>
          <w:sz w:val="24"/>
          <w:szCs w:val="24"/>
        </w:rPr>
        <w:t>.</w:t>
      </w:r>
    </w:p>
    <w:p w14:paraId="7DCB7C4E" w14:textId="77777777" w:rsidR="005343EF" w:rsidRPr="00CF075B" w:rsidRDefault="00673012" w:rsidP="0024303B">
      <w:pPr>
        <w:spacing w:after="240" w:line="276" w:lineRule="auto"/>
        <w:ind w:left="360" w:hanging="360"/>
        <w:rPr>
          <w:b/>
          <w:sz w:val="24"/>
          <w:szCs w:val="24"/>
        </w:rPr>
      </w:pPr>
      <w:r w:rsidRPr="00CF075B">
        <w:rPr>
          <w:sz w:val="24"/>
          <w:szCs w:val="24"/>
        </w:rPr>
        <w:t>Rodriguez</w:t>
      </w:r>
      <w:r w:rsidRPr="00CF075B">
        <w:rPr>
          <w:bCs/>
          <w:sz w:val="24"/>
          <w:szCs w:val="24"/>
        </w:rPr>
        <w:t>-</w:t>
      </w:r>
      <w:r w:rsidRPr="00CF075B">
        <w:rPr>
          <w:sz w:val="24"/>
          <w:szCs w:val="24"/>
        </w:rPr>
        <w:t xml:space="preserve">Cabal, MA, </w:t>
      </w:r>
      <w:r w:rsidRPr="00CF075B">
        <w:rPr>
          <w:b/>
          <w:bCs/>
          <w:sz w:val="24"/>
          <w:szCs w:val="24"/>
        </w:rPr>
        <w:t>Nuñez MA</w:t>
      </w:r>
      <w:r w:rsidR="00AD720C" w:rsidRPr="00CF075B">
        <w:rPr>
          <w:sz w:val="24"/>
          <w:szCs w:val="24"/>
        </w:rPr>
        <w:t xml:space="preserve"> &amp;</w:t>
      </w:r>
      <w:r w:rsidRPr="00CF075B">
        <w:rPr>
          <w:sz w:val="24"/>
          <w:szCs w:val="24"/>
        </w:rPr>
        <w:t xml:space="preserve"> Martinez</w:t>
      </w:r>
      <w:r w:rsidR="00AD720C" w:rsidRPr="00CF075B">
        <w:rPr>
          <w:sz w:val="24"/>
          <w:szCs w:val="24"/>
        </w:rPr>
        <w:t xml:space="preserve"> </w:t>
      </w:r>
      <w:r w:rsidRPr="00CF075B">
        <w:rPr>
          <w:sz w:val="24"/>
          <w:szCs w:val="24"/>
        </w:rPr>
        <w:t xml:space="preserve">AS. 2008. Quantity versus quality: endemism and protected areas in the temperate forest of southern South America. </w:t>
      </w:r>
      <w:r w:rsidRPr="00CF075B">
        <w:rPr>
          <w:b/>
          <w:bCs/>
          <w:sz w:val="24"/>
          <w:szCs w:val="24"/>
        </w:rPr>
        <w:t xml:space="preserve">Austral Ecology </w:t>
      </w:r>
      <w:r w:rsidRPr="00CF075B">
        <w:rPr>
          <w:sz w:val="24"/>
          <w:szCs w:val="24"/>
        </w:rPr>
        <w:t>33(6):</w:t>
      </w:r>
      <w:r w:rsidR="00155102" w:rsidRPr="00CF075B">
        <w:rPr>
          <w:sz w:val="24"/>
          <w:szCs w:val="24"/>
        </w:rPr>
        <w:t xml:space="preserve"> </w:t>
      </w:r>
      <w:r w:rsidRPr="00CF075B">
        <w:rPr>
          <w:sz w:val="24"/>
          <w:szCs w:val="24"/>
        </w:rPr>
        <w:t>730-736</w:t>
      </w:r>
      <w:r w:rsidR="00AD720C" w:rsidRPr="00CF075B">
        <w:rPr>
          <w:sz w:val="24"/>
          <w:szCs w:val="24"/>
        </w:rPr>
        <w:t>.</w:t>
      </w:r>
    </w:p>
    <w:p w14:paraId="026CB80C" w14:textId="77777777" w:rsidR="005343EF" w:rsidRPr="00CF075B" w:rsidRDefault="00673012" w:rsidP="0024303B">
      <w:pPr>
        <w:spacing w:after="240" w:line="276" w:lineRule="auto"/>
        <w:ind w:left="360" w:hanging="360"/>
        <w:rPr>
          <w:sz w:val="24"/>
          <w:szCs w:val="24"/>
        </w:rPr>
      </w:pPr>
      <w:r w:rsidRPr="00CF075B">
        <w:rPr>
          <w:b/>
          <w:sz w:val="24"/>
          <w:szCs w:val="24"/>
        </w:rPr>
        <w:t>Nuñez, MA</w:t>
      </w:r>
      <w:r w:rsidR="00AD720C" w:rsidRPr="00CF075B">
        <w:rPr>
          <w:sz w:val="24"/>
          <w:szCs w:val="24"/>
        </w:rPr>
        <w:t xml:space="preserve"> &amp;</w:t>
      </w:r>
      <w:r w:rsidRPr="00CF075B">
        <w:rPr>
          <w:sz w:val="24"/>
          <w:szCs w:val="24"/>
        </w:rPr>
        <w:t xml:space="preserve"> Raffaele E. 2007. Afforestation causes changes in post-fire regeneration in native shrubland communities of northwestern Patagonia, Argentina. </w:t>
      </w:r>
      <w:r w:rsidRPr="00CF075B">
        <w:rPr>
          <w:b/>
          <w:bCs/>
          <w:sz w:val="24"/>
          <w:szCs w:val="24"/>
        </w:rPr>
        <w:t xml:space="preserve">Journal of Vegetation Science </w:t>
      </w:r>
      <w:r w:rsidRPr="00CF075B">
        <w:rPr>
          <w:bCs/>
          <w:sz w:val="24"/>
          <w:szCs w:val="24"/>
        </w:rPr>
        <w:t>18(6):</w:t>
      </w:r>
      <w:r w:rsidR="00155102" w:rsidRPr="00CF075B">
        <w:rPr>
          <w:bCs/>
          <w:sz w:val="24"/>
          <w:szCs w:val="24"/>
        </w:rPr>
        <w:t xml:space="preserve"> </w:t>
      </w:r>
      <w:r w:rsidRPr="00CF075B">
        <w:rPr>
          <w:bCs/>
          <w:sz w:val="24"/>
          <w:szCs w:val="24"/>
        </w:rPr>
        <w:t>827-834</w:t>
      </w:r>
      <w:r w:rsidR="00AD720C" w:rsidRPr="00CF075B">
        <w:rPr>
          <w:bCs/>
          <w:sz w:val="24"/>
          <w:szCs w:val="24"/>
        </w:rPr>
        <w:t>.</w:t>
      </w:r>
    </w:p>
    <w:p w14:paraId="1FDD5F2E" w14:textId="77777777" w:rsidR="005343EF" w:rsidRPr="00CF075B" w:rsidRDefault="00673012" w:rsidP="0024303B">
      <w:pPr>
        <w:spacing w:after="240" w:line="276" w:lineRule="auto"/>
        <w:ind w:left="360" w:hanging="360"/>
        <w:rPr>
          <w:sz w:val="24"/>
          <w:szCs w:val="24"/>
        </w:rPr>
      </w:pPr>
      <w:r w:rsidRPr="00CF075B">
        <w:rPr>
          <w:sz w:val="24"/>
          <w:szCs w:val="24"/>
        </w:rPr>
        <w:t>Nuñez, PG</w:t>
      </w:r>
      <w:r w:rsidR="00AD720C" w:rsidRPr="00CF075B">
        <w:rPr>
          <w:sz w:val="24"/>
          <w:szCs w:val="24"/>
        </w:rPr>
        <w:t xml:space="preserve"> &amp;</w:t>
      </w:r>
      <w:r w:rsidRPr="00CF075B">
        <w:rPr>
          <w:sz w:val="24"/>
          <w:szCs w:val="24"/>
        </w:rPr>
        <w:t xml:space="preserve"> </w:t>
      </w:r>
      <w:r w:rsidRPr="00CF075B">
        <w:rPr>
          <w:b/>
          <w:sz w:val="24"/>
          <w:szCs w:val="24"/>
        </w:rPr>
        <w:t>Nuñez</w:t>
      </w:r>
      <w:r w:rsidR="00AD720C" w:rsidRPr="00CF075B">
        <w:rPr>
          <w:b/>
          <w:sz w:val="24"/>
          <w:szCs w:val="24"/>
        </w:rPr>
        <w:t xml:space="preserve"> </w:t>
      </w:r>
      <w:r w:rsidRPr="00CF075B">
        <w:rPr>
          <w:b/>
          <w:sz w:val="24"/>
          <w:szCs w:val="24"/>
        </w:rPr>
        <w:t>MA.</w:t>
      </w:r>
      <w:r w:rsidRPr="00CF075B">
        <w:rPr>
          <w:sz w:val="24"/>
          <w:szCs w:val="24"/>
        </w:rPr>
        <w:t xml:space="preserve"> 2007. Are controversies important for the epistemic progress in ecology? </w:t>
      </w:r>
      <w:proofErr w:type="spellStart"/>
      <w:r w:rsidRPr="00CF075B">
        <w:rPr>
          <w:b/>
          <w:sz w:val="24"/>
          <w:szCs w:val="24"/>
        </w:rPr>
        <w:t>Interciencia</w:t>
      </w:r>
      <w:proofErr w:type="spellEnd"/>
      <w:r w:rsidRPr="00CF075B">
        <w:rPr>
          <w:b/>
          <w:sz w:val="24"/>
          <w:szCs w:val="24"/>
        </w:rPr>
        <w:t xml:space="preserve"> </w:t>
      </w:r>
      <w:r w:rsidRPr="00CF075B">
        <w:rPr>
          <w:sz w:val="24"/>
          <w:szCs w:val="24"/>
        </w:rPr>
        <w:t>32(12):</w:t>
      </w:r>
      <w:r w:rsidR="00155102" w:rsidRPr="00CF075B">
        <w:rPr>
          <w:sz w:val="24"/>
          <w:szCs w:val="24"/>
        </w:rPr>
        <w:t xml:space="preserve"> </w:t>
      </w:r>
      <w:r w:rsidRPr="00CF075B">
        <w:rPr>
          <w:sz w:val="24"/>
          <w:szCs w:val="24"/>
        </w:rPr>
        <w:t>804-811</w:t>
      </w:r>
      <w:r w:rsidR="00AD720C" w:rsidRPr="00CF075B">
        <w:rPr>
          <w:sz w:val="24"/>
          <w:szCs w:val="24"/>
        </w:rPr>
        <w:t>.</w:t>
      </w:r>
    </w:p>
    <w:p w14:paraId="0A9931BF" w14:textId="77777777" w:rsidR="005343EF" w:rsidRPr="00CF075B" w:rsidRDefault="00673012" w:rsidP="0024303B">
      <w:pPr>
        <w:spacing w:after="240" w:line="276" w:lineRule="auto"/>
        <w:ind w:left="360" w:hanging="360"/>
        <w:rPr>
          <w:sz w:val="24"/>
          <w:szCs w:val="24"/>
        </w:rPr>
      </w:pPr>
      <w:r w:rsidRPr="00CF075B">
        <w:rPr>
          <w:sz w:val="24"/>
          <w:szCs w:val="24"/>
        </w:rPr>
        <w:t xml:space="preserve">Sanders, NJ, </w:t>
      </w:r>
      <w:proofErr w:type="spellStart"/>
      <w:r w:rsidRPr="00CF075B">
        <w:rPr>
          <w:sz w:val="24"/>
          <w:szCs w:val="24"/>
        </w:rPr>
        <w:t>Weltzin</w:t>
      </w:r>
      <w:proofErr w:type="spellEnd"/>
      <w:r w:rsidRPr="00CF075B">
        <w:rPr>
          <w:sz w:val="24"/>
          <w:szCs w:val="24"/>
        </w:rPr>
        <w:t xml:space="preserve"> </w:t>
      </w:r>
      <w:proofErr w:type="spellStart"/>
      <w:r w:rsidRPr="00CF075B">
        <w:rPr>
          <w:sz w:val="24"/>
          <w:szCs w:val="24"/>
        </w:rPr>
        <w:t>JF</w:t>
      </w:r>
      <w:proofErr w:type="spellEnd"/>
      <w:r w:rsidRPr="00CF075B">
        <w:rPr>
          <w:sz w:val="24"/>
          <w:szCs w:val="24"/>
        </w:rPr>
        <w:t xml:space="preserve">, </w:t>
      </w:r>
      <w:proofErr w:type="spellStart"/>
      <w:r w:rsidRPr="00CF075B">
        <w:rPr>
          <w:sz w:val="24"/>
          <w:szCs w:val="24"/>
        </w:rPr>
        <w:t>Crutsinger</w:t>
      </w:r>
      <w:proofErr w:type="spellEnd"/>
      <w:r w:rsidRPr="00CF075B">
        <w:rPr>
          <w:sz w:val="24"/>
          <w:szCs w:val="24"/>
        </w:rPr>
        <w:t xml:space="preserve"> GM, Fitzpatrick</w:t>
      </w:r>
      <w:r w:rsidR="00AD720C" w:rsidRPr="00CF075B">
        <w:rPr>
          <w:sz w:val="24"/>
          <w:szCs w:val="24"/>
        </w:rPr>
        <w:t xml:space="preserve"> </w:t>
      </w:r>
      <w:r w:rsidRPr="00CF075B">
        <w:rPr>
          <w:sz w:val="24"/>
          <w:szCs w:val="24"/>
        </w:rPr>
        <w:t>MC</w:t>
      </w:r>
      <w:r w:rsidRPr="00CF075B">
        <w:rPr>
          <w:b/>
          <w:bCs/>
          <w:sz w:val="24"/>
          <w:szCs w:val="24"/>
        </w:rPr>
        <w:t>, Nuñez</w:t>
      </w:r>
      <w:r w:rsidR="00AD720C" w:rsidRPr="00CF075B">
        <w:rPr>
          <w:sz w:val="24"/>
          <w:szCs w:val="24"/>
        </w:rPr>
        <w:t xml:space="preserve"> </w:t>
      </w:r>
      <w:r w:rsidRPr="00CF075B">
        <w:rPr>
          <w:b/>
          <w:bCs/>
          <w:sz w:val="24"/>
          <w:szCs w:val="24"/>
        </w:rPr>
        <w:t>MA</w:t>
      </w:r>
      <w:r w:rsidRPr="00CF075B">
        <w:rPr>
          <w:sz w:val="24"/>
          <w:szCs w:val="24"/>
        </w:rPr>
        <w:t>, Oswalt</w:t>
      </w:r>
      <w:r w:rsidR="00AD720C" w:rsidRPr="00CF075B">
        <w:rPr>
          <w:sz w:val="24"/>
          <w:szCs w:val="24"/>
        </w:rPr>
        <w:t xml:space="preserve"> </w:t>
      </w:r>
      <w:r w:rsidRPr="00CF075B">
        <w:rPr>
          <w:sz w:val="24"/>
          <w:szCs w:val="24"/>
        </w:rPr>
        <w:t>C</w:t>
      </w:r>
      <w:r w:rsidR="00AD720C" w:rsidRPr="00CF075B">
        <w:rPr>
          <w:sz w:val="24"/>
          <w:szCs w:val="24"/>
        </w:rPr>
        <w:t xml:space="preserve"> &amp;</w:t>
      </w:r>
      <w:r w:rsidRPr="00CF075B">
        <w:rPr>
          <w:sz w:val="24"/>
          <w:szCs w:val="24"/>
        </w:rPr>
        <w:t xml:space="preserve"> Lane K. 2007. Multiple controls on a plant invasion: insects mediate the interactive effects of propagule supply and resource availability. </w:t>
      </w:r>
      <w:r w:rsidRPr="00CF075B">
        <w:rPr>
          <w:b/>
          <w:sz w:val="24"/>
          <w:szCs w:val="24"/>
        </w:rPr>
        <w:t>Ecology</w:t>
      </w:r>
      <w:r w:rsidRPr="00CF075B">
        <w:rPr>
          <w:rFonts w:eastAsia="AdvTimes"/>
          <w:sz w:val="24"/>
          <w:szCs w:val="24"/>
        </w:rPr>
        <w:t xml:space="preserve"> 88(9):</w:t>
      </w:r>
      <w:r w:rsidR="00155102" w:rsidRPr="00CF075B">
        <w:rPr>
          <w:rFonts w:eastAsia="AdvTimes"/>
          <w:sz w:val="24"/>
          <w:szCs w:val="24"/>
        </w:rPr>
        <w:t xml:space="preserve"> </w:t>
      </w:r>
      <w:r w:rsidRPr="00CF075B">
        <w:rPr>
          <w:rFonts w:eastAsia="AdvTimes"/>
          <w:sz w:val="24"/>
          <w:szCs w:val="24"/>
        </w:rPr>
        <w:t>2383-2391</w:t>
      </w:r>
      <w:r w:rsidR="00AD720C" w:rsidRPr="00CF075B">
        <w:rPr>
          <w:rFonts w:eastAsia="AdvTimes"/>
          <w:sz w:val="24"/>
          <w:szCs w:val="24"/>
        </w:rPr>
        <w:t>.</w:t>
      </w:r>
    </w:p>
    <w:p w14:paraId="32162230" w14:textId="77777777" w:rsidR="005343EF" w:rsidRPr="00CF075B" w:rsidRDefault="00673012" w:rsidP="0024303B">
      <w:pPr>
        <w:spacing w:after="240" w:line="276" w:lineRule="auto"/>
        <w:ind w:left="360" w:hanging="360"/>
        <w:rPr>
          <w:b/>
          <w:bCs/>
          <w:sz w:val="24"/>
          <w:szCs w:val="24"/>
        </w:rPr>
      </w:pPr>
      <w:proofErr w:type="spellStart"/>
      <w:r w:rsidRPr="00CF075B">
        <w:rPr>
          <w:sz w:val="24"/>
          <w:szCs w:val="24"/>
        </w:rPr>
        <w:lastRenderedPageBreak/>
        <w:t>Clergeau</w:t>
      </w:r>
      <w:proofErr w:type="spellEnd"/>
      <w:r w:rsidRPr="00CF075B">
        <w:rPr>
          <w:sz w:val="24"/>
          <w:szCs w:val="24"/>
        </w:rPr>
        <w:t>, P</w:t>
      </w:r>
      <w:r w:rsidR="00AD720C" w:rsidRPr="00CF075B">
        <w:rPr>
          <w:sz w:val="24"/>
          <w:szCs w:val="24"/>
        </w:rPr>
        <w:t xml:space="preserve"> &amp;</w:t>
      </w:r>
      <w:r w:rsidRPr="00CF075B">
        <w:rPr>
          <w:sz w:val="24"/>
          <w:szCs w:val="24"/>
        </w:rPr>
        <w:t xml:space="preserve"> </w:t>
      </w:r>
      <w:proofErr w:type="spellStart"/>
      <w:r w:rsidRPr="00CF075B">
        <w:rPr>
          <w:b/>
          <w:bCs/>
          <w:sz w:val="24"/>
          <w:szCs w:val="24"/>
        </w:rPr>
        <w:t>Nuñez</w:t>
      </w:r>
      <w:proofErr w:type="spellEnd"/>
      <w:r w:rsidR="00AD720C" w:rsidRPr="00CF075B">
        <w:rPr>
          <w:b/>
          <w:bCs/>
          <w:sz w:val="24"/>
          <w:szCs w:val="24"/>
        </w:rPr>
        <w:t xml:space="preserve"> </w:t>
      </w:r>
      <w:r w:rsidRPr="00CF075B">
        <w:rPr>
          <w:b/>
          <w:bCs/>
          <w:sz w:val="24"/>
          <w:szCs w:val="24"/>
        </w:rPr>
        <w:t>MA</w:t>
      </w:r>
      <w:r w:rsidRPr="00CF075B">
        <w:rPr>
          <w:b/>
          <w:sz w:val="24"/>
          <w:szCs w:val="24"/>
        </w:rPr>
        <w:t>.</w:t>
      </w:r>
      <w:r w:rsidRPr="00CF075B">
        <w:rPr>
          <w:sz w:val="24"/>
          <w:szCs w:val="24"/>
        </w:rPr>
        <w:t xml:space="preserve"> 2006. The language of fighting invasive species. </w:t>
      </w:r>
      <w:r w:rsidRPr="00CF075B">
        <w:rPr>
          <w:b/>
          <w:bCs/>
          <w:sz w:val="24"/>
          <w:szCs w:val="24"/>
        </w:rPr>
        <w:t xml:space="preserve">Science </w:t>
      </w:r>
      <w:r w:rsidRPr="00CF075B">
        <w:rPr>
          <w:sz w:val="24"/>
          <w:szCs w:val="24"/>
        </w:rPr>
        <w:t>311:</w:t>
      </w:r>
      <w:r w:rsidR="00155102" w:rsidRPr="00CF075B">
        <w:rPr>
          <w:sz w:val="24"/>
          <w:szCs w:val="24"/>
        </w:rPr>
        <w:t xml:space="preserve"> </w:t>
      </w:r>
      <w:r w:rsidRPr="00CF075B">
        <w:rPr>
          <w:sz w:val="24"/>
          <w:szCs w:val="24"/>
        </w:rPr>
        <w:t>951-951</w:t>
      </w:r>
      <w:r w:rsidR="00C943C6" w:rsidRPr="00CF075B">
        <w:rPr>
          <w:sz w:val="24"/>
          <w:szCs w:val="24"/>
        </w:rPr>
        <w:t xml:space="preserve">, </w:t>
      </w:r>
      <w:r w:rsidRPr="00CF075B">
        <w:rPr>
          <w:sz w:val="24"/>
          <w:szCs w:val="24"/>
        </w:rPr>
        <w:t>(short letter)</w:t>
      </w:r>
      <w:r w:rsidR="00AD720C" w:rsidRPr="00CF075B">
        <w:rPr>
          <w:sz w:val="24"/>
          <w:szCs w:val="24"/>
        </w:rPr>
        <w:t>.</w:t>
      </w:r>
    </w:p>
    <w:p w14:paraId="162A4EF3" w14:textId="77777777" w:rsidR="005343EF" w:rsidRPr="00CF075B" w:rsidRDefault="00673012" w:rsidP="0024303B">
      <w:pPr>
        <w:spacing w:after="240" w:line="276" w:lineRule="auto"/>
        <w:ind w:left="360" w:hanging="360"/>
        <w:rPr>
          <w:b/>
          <w:bCs/>
          <w:sz w:val="24"/>
          <w:szCs w:val="24"/>
        </w:rPr>
      </w:pPr>
      <w:r w:rsidRPr="00CF075B">
        <w:rPr>
          <w:b/>
          <w:bCs/>
          <w:sz w:val="24"/>
          <w:szCs w:val="24"/>
        </w:rPr>
        <w:t>Nuñez, MA</w:t>
      </w:r>
      <w:r w:rsidR="00AD720C" w:rsidRPr="00CF075B">
        <w:rPr>
          <w:sz w:val="24"/>
          <w:szCs w:val="24"/>
        </w:rPr>
        <w:t xml:space="preserve"> &amp;</w:t>
      </w:r>
      <w:r w:rsidRPr="00CF075B">
        <w:rPr>
          <w:sz w:val="24"/>
          <w:szCs w:val="24"/>
        </w:rPr>
        <w:t xml:space="preserve"> Nuñez</w:t>
      </w:r>
      <w:r w:rsidR="00AD720C" w:rsidRPr="00CF075B">
        <w:rPr>
          <w:sz w:val="24"/>
          <w:szCs w:val="24"/>
        </w:rPr>
        <w:t xml:space="preserve"> </w:t>
      </w:r>
      <w:r w:rsidRPr="00CF075B">
        <w:rPr>
          <w:sz w:val="24"/>
          <w:szCs w:val="24"/>
        </w:rPr>
        <w:t xml:space="preserve">PG. 2005. Controversies in ecology: competition, from certainty to the question. </w:t>
      </w:r>
      <w:proofErr w:type="spellStart"/>
      <w:r w:rsidRPr="00CF075B">
        <w:rPr>
          <w:b/>
          <w:bCs/>
          <w:sz w:val="24"/>
          <w:szCs w:val="24"/>
        </w:rPr>
        <w:t>Ecología</w:t>
      </w:r>
      <w:proofErr w:type="spellEnd"/>
      <w:r w:rsidRPr="00CF075B">
        <w:rPr>
          <w:b/>
          <w:bCs/>
          <w:sz w:val="24"/>
          <w:szCs w:val="24"/>
        </w:rPr>
        <w:t xml:space="preserve"> Austral </w:t>
      </w:r>
      <w:r w:rsidRPr="00CF075B">
        <w:rPr>
          <w:sz w:val="24"/>
          <w:szCs w:val="24"/>
        </w:rPr>
        <w:t>15(2):</w:t>
      </w:r>
      <w:r w:rsidR="00155102" w:rsidRPr="00CF075B">
        <w:rPr>
          <w:sz w:val="24"/>
          <w:szCs w:val="24"/>
        </w:rPr>
        <w:t xml:space="preserve"> </w:t>
      </w:r>
      <w:r w:rsidRPr="00CF075B">
        <w:rPr>
          <w:sz w:val="24"/>
          <w:szCs w:val="24"/>
        </w:rPr>
        <w:t>229-238</w:t>
      </w:r>
      <w:r w:rsidR="00AD720C" w:rsidRPr="00CF075B">
        <w:rPr>
          <w:sz w:val="24"/>
          <w:szCs w:val="24"/>
        </w:rPr>
        <w:t>.</w:t>
      </w:r>
    </w:p>
    <w:p w14:paraId="70238D00" w14:textId="77777777" w:rsidR="005343EF" w:rsidRPr="00CF075B" w:rsidRDefault="00673012" w:rsidP="0024303B">
      <w:pPr>
        <w:spacing w:after="240" w:line="276" w:lineRule="auto"/>
        <w:ind w:left="360" w:hanging="360"/>
        <w:rPr>
          <w:sz w:val="24"/>
          <w:szCs w:val="24"/>
        </w:rPr>
      </w:pPr>
      <w:r w:rsidRPr="00CF075B">
        <w:rPr>
          <w:b/>
          <w:bCs/>
          <w:sz w:val="24"/>
          <w:szCs w:val="24"/>
        </w:rPr>
        <w:t>Nuñez, MA</w:t>
      </w:r>
      <w:r w:rsidR="00C943C6" w:rsidRPr="00CF075B">
        <w:rPr>
          <w:sz w:val="24"/>
          <w:szCs w:val="24"/>
        </w:rPr>
        <w:t xml:space="preserve"> &amp;</w:t>
      </w:r>
      <w:r w:rsidRPr="00CF075B">
        <w:rPr>
          <w:sz w:val="24"/>
          <w:szCs w:val="24"/>
        </w:rPr>
        <w:t xml:space="preserve"> Simberloff D. 2005. Invasive species and the cultural keystone species concept. </w:t>
      </w:r>
      <w:r w:rsidRPr="00CF075B">
        <w:rPr>
          <w:b/>
          <w:bCs/>
          <w:sz w:val="24"/>
          <w:szCs w:val="24"/>
        </w:rPr>
        <w:t xml:space="preserve">Ecology and Society </w:t>
      </w:r>
      <w:r w:rsidRPr="00CF075B">
        <w:rPr>
          <w:bCs/>
          <w:sz w:val="24"/>
          <w:szCs w:val="24"/>
        </w:rPr>
        <w:t xml:space="preserve">10 </w:t>
      </w:r>
      <w:r w:rsidRPr="00CF075B">
        <w:rPr>
          <w:sz w:val="24"/>
          <w:szCs w:val="24"/>
        </w:rPr>
        <w:t>(1):</w:t>
      </w:r>
      <w:r w:rsidR="00BE1077" w:rsidRPr="00CF075B">
        <w:rPr>
          <w:sz w:val="24"/>
          <w:szCs w:val="24"/>
        </w:rPr>
        <w:t xml:space="preserve"> </w:t>
      </w:r>
      <w:r w:rsidRPr="00CF075B">
        <w:rPr>
          <w:sz w:val="24"/>
          <w:szCs w:val="24"/>
        </w:rPr>
        <w:t>r4</w:t>
      </w:r>
      <w:r w:rsidR="00C943C6" w:rsidRPr="00CF075B">
        <w:rPr>
          <w:sz w:val="24"/>
          <w:szCs w:val="24"/>
        </w:rPr>
        <w:t>.</w:t>
      </w:r>
    </w:p>
    <w:p w14:paraId="1EE53934" w14:textId="77777777" w:rsidR="005343EF" w:rsidRPr="00CF075B" w:rsidRDefault="00673012" w:rsidP="0024303B">
      <w:pPr>
        <w:spacing w:after="240" w:line="276" w:lineRule="auto"/>
        <w:ind w:left="360" w:hanging="360"/>
        <w:rPr>
          <w:b/>
          <w:bCs/>
          <w:sz w:val="24"/>
          <w:szCs w:val="24"/>
        </w:rPr>
      </w:pPr>
      <w:r w:rsidRPr="00CF075B">
        <w:rPr>
          <w:sz w:val="24"/>
          <w:szCs w:val="24"/>
          <w:lang w:val="es-AR"/>
        </w:rPr>
        <w:t>Simberloff, D, Relva</w:t>
      </w:r>
      <w:r w:rsidR="00C943C6" w:rsidRPr="00CF075B">
        <w:rPr>
          <w:sz w:val="24"/>
          <w:szCs w:val="24"/>
          <w:lang w:val="es-AR"/>
        </w:rPr>
        <w:t xml:space="preserve"> </w:t>
      </w:r>
      <w:r w:rsidRPr="00CF075B">
        <w:rPr>
          <w:sz w:val="24"/>
          <w:szCs w:val="24"/>
          <w:lang w:val="es-AR"/>
        </w:rPr>
        <w:t>MA</w:t>
      </w:r>
      <w:r w:rsidR="00C943C6" w:rsidRPr="00CF075B">
        <w:rPr>
          <w:sz w:val="24"/>
          <w:szCs w:val="24"/>
          <w:lang w:val="es-AR"/>
        </w:rPr>
        <w:t xml:space="preserve"> &amp;</w:t>
      </w:r>
      <w:r w:rsidRPr="00CF075B">
        <w:rPr>
          <w:sz w:val="24"/>
          <w:szCs w:val="24"/>
          <w:lang w:val="es-AR"/>
        </w:rPr>
        <w:t xml:space="preserve"> </w:t>
      </w:r>
      <w:r w:rsidRPr="00CF075B">
        <w:rPr>
          <w:b/>
          <w:bCs/>
          <w:sz w:val="24"/>
          <w:szCs w:val="24"/>
          <w:lang w:val="es-AR"/>
        </w:rPr>
        <w:t xml:space="preserve">Nuñez MA. </w:t>
      </w:r>
      <w:r w:rsidRPr="00CF075B">
        <w:rPr>
          <w:sz w:val="24"/>
          <w:szCs w:val="24"/>
          <w:lang w:val="es-AR"/>
        </w:rPr>
        <w:t xml:space="preserve">2003. </w:t>
      </w:r>
      <w:r w:rsidRPr="00CF075B">
        <w:rPr>
          <w:sz w:val="24"/>
          <w:szCs w:val="24"/>
        </w:rPr>
        <w:t xml:space="preserve">Introduced Species and Management of a </w:t>
      </w:r>
      <w:proofErr w:type="spellStart"/>
      <w:r w:rsidRPr="00CF075B">
        <w:rPr>
          <w:i/>
          <w:iCs/>
          <w:sz w:val="24"/>
          <w:szCs w:val="24"/>
        </w:rPr>
        <w:t>Nothofagus</w:t>
      </w:r>
      <w:proofErr w:type="spellEnd"/>
      <w:r w:rsidRPr="00CF075B">
        <w:rPr>
          <w:i/>
          <w:iCs/>
          <w:sz w:val="24"/>
          <w:szCs w:val="24"/>
        </w:rPr>
        <w:t>/</w:t>
      </w:r>
      <w:proofErr w:type="spellStart"/>
      <w:r w:rsidRPr="00CF075B">
        <w:rPr>
          <w:i/>
          <w:iCs/>
          <w:sz w:val="24"/>
          <w:szCs w:val="24"/>
        </w:rPr>
        <w:t>Austrocedrus</w:t>
      </w:r>
      <w:proofErr w:type="spellEnd"/>
      <w:r w:rsidRPr="00CF075B">
        <w:rPr>
          <w:i/>
          <w:iCs/>
          <w:sz w:val="24"/>
          <w:szCs w:val="24"/>
        </w:rPr>
        <w:t xml:space="preserve"> </w:t>
      </w:r>
      <w:r w:rsidRPr="00CF075B">
        <w:rPr>
          <w:sz w:val="24"/>
          <w:szCs w:val="24"/>
        </w:rPr>
        <w:t xml:space="preserve">Forest. </w:t>
      </w:r>
      <w:r w:rsidRPr="00CF075B">
        <w:rPr>
          <w:b/>
          <w:bCs/>
          <w:sz w:val="24"/>
          <w:szCs w:val="24"/>
        </w:rPr>
        <w:t>Environmental Management</w:t>
      </w:r>
      <w:r w:rsidRPr="00CF075B">
        <w:rPr>
          <w:sz w:val="24"/>
          <w:szCs w:val="24"/>
        </w:rPr>
        <w:t xml:space="preserve"> 31(2):</w:t>
      </w:r>
      <w:r w:rsidR="00155102" w:rsidRPr="00CF075B">
        <w:rPr>
          <w:sz w:val="24"/>
          <w:szCs w:val="24"/>
        </w:rPr>
        <w:t xml:space="preserve"> </w:t>
      </w:r>
      <w:r w:rsidRPr="00CF075B">
        <w:rPr>
          <w:sz w:val="24"/>
          <w:szCs w:val="24"/>
        </w:rPr>
        <w:t>263- 275</w:t>
      </w:r>
      <w:r w:rsidR="00C943C6" w:rsidRPr="00CF075B">
        <w:rPr>
          <w:sz w:val="24"/>
          <w:szCs w:val="24"/>
        </w:rPr>
        <w:t>.</w:t>
      </w:r>
    </w:p>
    <w:p w14:paraId="5AD051A3" w14:textId="77777777" w:rsidR="005343EF" w:rsidRPr="00CF075B" w:rsidRDefault="00673012" w:rsidP="0024303B">
      <w:pPr>
        <w:spacing w:after="240" w:line="276" w:lineRule="auto"/>
        <w:ind w:left="360" w:hanging="360"/>
        <w:rPr>
          <w:sz w:val="24"/>
          <w:szCs w:val="24"/>
        </w:rPr>
      </w:pPr>
      <w:r w:rsidRPr="00CF075B">
        <w:rPr>
          <w:b/>
          <w:bCs/>
          <w:sz w:val="24"/>
          <w:szCs w:val="24"/>
        </w:rPr>
        <w:t>Nuñez, M</w:t>
      </w:r>
      <w:r w:rsidRPr="00CF075B">
        <w:rPr>
          <w:b/>
          <w:sz w:val="24"/>
          <w:szCs w:val="24"/>
        </w:rPr>
        <w:t>A.</w:t>
      </w:r>
      <w:r w:rsidRPr="00CF075B">
        <w:rPr>
          <w:sz w:val="24"/>
          <w:szCs w:val="24"/>
        </w:rPr>
        <w:t xml:space="preserve"> 2002. How to start an international program to deal with invasive species? </w:t>
      </w:r>
      <w:r w:rsidRPr="00CF075B">
        <w:rPr>
          <w:b/>
          <w:bCs/>
          <w:sz w:val="24"/>
          <w:szCs w:val="24"/>
        </w:rPr>
        <w:t xml:space="preserve">Conservation Ecology </w:t>
      </w:r>
      <w:r w:rsidRPr="00CF075B">
        <w:rPr>
          <w:bCs/>
          <w:sz w:val="24"/>
          <w:szCs w:val="24"/>
        </w:rPr>
        <w:t>(now:</w:t>
      </w:r>
      <w:r w:rsidRPr="00CF075B">
        <w:rPr>
          <w:b/>
          <w:bCs/>
          <w:sz w:val="24"/>
          <w:szCs w:val="24"/>
        </w:rPr>
        <w:t xml:space="preserve"> Ecology and Society</w:t>
      </w:r>
      <w:r w:rsidRPr="00CF075B">
        <w:rPr>
          <w:bCs/>
          <w:sz w:val="24"/>
          <w:szCs w:val="24"/>
        </w:rPr>
        <w:t>)</w:t>
      </w:r>
      <w:r w:rsidRPr="00CF075B">
        <w:rPr>
          <w:b/>
          <w:bCs/>
          <w:sz w:val="24"/>
          <w:szCs w:val="24"/>
        </w:rPr>
        <w:t xml:space="preserve"> </w:t>
      </w:r>
      <w:r w:rsidRPr="00CF075B">
        <w:rPr>
          <w:sz w:val="24"/>
          <w:szCs w:val="24"/>
        </w:rPr>
        <w:t>6 (2):</w:t>
      </w:r>
      <w:r w:rsidR="00BE1077" w:rsidRPr="00CF075B">
        <w:rPr>
          <w:sz w:val="24"/>
          <w:szCs w:val="24"/>
        </w:rPr>
        <w:t xml:space="preserve"> </w:t>
      </w:r>
      <w:r w:rsidRPr="00CF075B">
        <w:rPr>
          <w:sz w:val="24"/>
          <w:szCs w:val="24"/>
        </w:rPr>
        <w:t>r1</w:t>
      </w:r>
      <w:r w:rsidR="00C943C6" w:rsidRPr="00CF075B">
        <w:rPr>
          <w:sz w:val="24"/>
          <w:szCs w:val="24"/>
        </w:rPr>
        <w:t>.</w:t>
      </w:r>
    </w:p>
    <w:p w14:paraId="04D8BA94" w14:textId="77777777" w:rsidR="005343EF" w:rsidRPr="00CF075B" w:rsidRDefault="00673012" w:rsidP="0024303B">
      <w:pPr>
        <w:spacing w:after="240" w:line="276" w:lineRule="auto"/>
        <w:ind w:left="360" w:hanging="360"/>
        <w:rPr>
          <w:sz w:val="24"/>
          <w:szCs w:val="24"/>
        </w:rPr>
      </w:pPr>
      <w:proofErr w:type="spellStart"/>
      <w:r w:rsidRPr="00CF075B">
        <w:rPr>
          <w:sz w:val="24"/>
          <w:szCs w:val="24"/>
        </w:rPr>
        <w:t>Simberloff</w:t>
      </w:r>
      <w:proofErr w:type="spellEnd"/>
      <w:r w:rsidRPr="00CF075B">
        <w:rPr>
          <w:sz w:val="24"/>
          <w:szCs w:val="24"/>
        </w:rPr>
        <w:t xml:space="preserve">, D, </w:t>
      </w:r>
      <w:proofErr w:type="spellStart"/>
      <w:r w:rsidRPr="00CF075B">
        <w:rPr>
          <w:sz w:val="24"/>
          <w:szCs w:val="24"/>
        </w:rPr>
        <w:t>Relva</w:t>
      </w:r>
      <w:proofErr w:type="spellEnd"/>
      <w:r w:rsidRPr="00CF075B">
        <w:rPr>
          <w:sz w:val="24"/>
          <w:szCs w:val="24"/>
        </w:rPr>
        <w:t xml:space="preserve"> MA</w:t>
      </w:r>
      <w:r w:rsidR="00C943C6" w:rsidRPr="00CF075B">
        <w:rPr>
          <w:sz w:val="24"/>
          <w:szCs w:val="24"/>
        </w:rPr>
        <w:t xml:space="preserve"> &amp;</w:t>
      </w:r>
      <w:r w:rsidRPr="00CF075B">
        <w:rPr>
          <w:sz w:val="24"/>
          <w:szCs w:val="24"/>
        </w:rPr>
        <w:t xml:space="preserve"> </w:t>
      </w:r>
      <w:proofErr w:type="spellStart"/>
      <w:r w:rsidRPr="00CF075B">
        <w:rPr>
          <w:b/>
          <w:bCs/>
          <w:sz w:val="24"/>
          <w:szCs w:val="24"/>
        </w:rPr>
        <w:t>Nuñez</w:t>
      </w:r>
      <w:proofErr w:type="spellEnd"/>
      <w:r w:rsidR="00C943C6" w:rsidRPr="00CF075B">
        <w:rPr>
          <w:b/>
          <w:bCs/>
          <w:sz w:val="24"/>
          <w:szCs w:val="24"/>
        </w:rPr>
        <w:t xml:space="preserve"> </w:t>
      </w:r>
      <w:r w:rsidRPr="00CF075B">
        <w:rPr>
          <w:b/>
          <w:bCs/>
          <w:sz w:val="24"/>
          <w:szCs w:val="24"/>
        </w:rPr>
        <w:t>MA</w:t>
      </w:r>
      <w:r w:rsidRPr="00CF075B">
        <w:rPr>
          <w:sz w:val="24"/>
          <w:szCs w:val="24"/>
        </w:rPr>
        <w:t>. 2002</w:t>
      </w:r>
      <w:r w:rsidRPr="00CF075B">
        <w:rPr>
          <w:b/>
          <w:bCs/>
          <w:sz w:val="24"/>
          <w:szCs w:val="24"/>
        </w:rPr>
        <w:t xml:space="preserve">. </w:t>
      </w:r>
      <w:r w:rsidRPr="00CF075B">
        <w:rPr>
          <w:sz w:val="24"/>
          <w:szCs w:val="24"/>
        </w:rPr>
        <w:t xml:space="preserve">Gringos </w:t>
      </w:r>
      <w:proofErr w:type="spellStart"/>
      <w:r w:rsidRPr="00CF075B">
        <w:rPr>
          <w:sz w:val="24"/>
          <w:szCs w:val="24"/>
        </w:rPr>
        <w:t>en</w:t>
      </w:r>
      <w:proofErr w:type="spellEnd"/>
      <w:r w:rsidRPr="00CF075B">
        <w:rPr>
          <w:sz w:val="24"/>
          <w:szCs w:val="24"/>
        </w:rPr>
        <w:t xml:space="preserve"> </w:t>
      </w:r>
      <w:proofErr w:type="spellStart"/>
      <w:r w:rsidRPr="00CF075B">
        <w:rPr>
          <w:sz w:val="24"/>
          <w:szCs w:val="24"/>
        </w:rPr>
        <w:t>el</w:t>
      </w:r>
      <w:proofErr w:type="spellEnd"/>
      <w:r w:rsidRPr="00CF075B">
        <w:rPr>
          <w:sz w:val="24"/>
          <w:szCs w:val="24"/>
        </w:rPr>
        <w:t xml:space="preserve"> bosque: introduced tree invasion in a native </w:t>
      </w:r>
      <w:proofErr w:type="spellStart"/>
      <w:r w:rsidRPr="00CF075B">
        <w:rPr>
          <w:i/>
          <w:iCs/>
          <w:sz w:val="24"/>
          <w:szCs w:val="24"/>
        </w:rPr>
        <w:t>Nothofagus</w:t>
      </w:r>
      <w:proofErr w:type="spellEnd"/>
      <w:r w:rsidRPr="00CF075B">
        <w:rPr>
          <w:i/>
          <w:iCs/>
          <w:sz w:val="24"/>
          <w:szCs w:val="24"/>
        </w:rPr>
        <w:t xml:space="preserve">/ </w:t>
      </w:r>
      <w:proofErr w:type="spellStart"/>
      <w:r w:rsidRPr="00CF075B">
        <w:rPr>
          <w:i/>
          <w:iCs/>
          <w:sz w:val="24"/>
          <w:szCs w:val="24"/>
        </w:rPr>
        <w:t>Austrocedrus</w:t>
      </w:r>
      <w:proofErr w:type="spellEnd"/>
      <w:r w:rsidRPr="00CF075B">
        <w:rPr>
          <w:i/>
          <w:iCs/>
          <w:sz w:val="24"/>
          <w:szCs w:val="24"/>
        </w:rPr>
        <w:t xml:space="preserve"> </w:t>
      </w:r>
      <w:r w:rsidRPr="00CF075B">
        <w:rPr>
          <w:sz w:val="24"/>
          <w:szCs w:val="24"/>
        </w:rPr>
        <w:t xml:space="preserve">forest. </w:t>
      </w:r>
      <w:r w:rsidRPr="00CF075B">
        <w:rPr>
          <w:b/>
          <w:bCs/>
          <w:sz w:val="24"/>
          <w:szCs w:val="24"/>
        </w:rPr>
        <w:t>Biological Invasions</w:t>
      </w:r>
      <w:r w:rsidRPr="00CF075B">
        <w:rPr>
          <w:sz w:val="24"/>
          <w:szCs w:val="24"/>
        </w:rPr>
        <w:t xml:space="preserve"> 4:</w:t>
      </w:r>
      <w:r w:rsidR="00155102" w:rsidRPr="00CF075B">
        <w:rPr>
          <w:sz w:val="24"/>
          <w:szCs w:val="24"/>
        </w:rPr>
        <w:t xml:space="preserve"> </w:t>
      </w:r>
      <w:r w:rsidRPr="00CF075B">
        <w:rPr>
          <w:sz w:val="24"/>
          <w:szCs w:val="24"/>
        </w:rPr>
        <w:t>35-53</w:t>
      </w:r>
      <w:r w:rsidR="00C943C6" w:rsidRPr="00CF075B">
        <w:rPr>
          <w:sz w:val="24"/>
          <w:szCs w:val="24"/>
        </w:rPr>
        <w:t>.</w:t>
      </w:r>
    </w:p>
    <w:p w14:paraId="097A6383" w14:textId="77777777" w:rsidR="005343EF" w:rsidRPr="00CF075B" w:rsidRDefault="00C14552" w:rsidP="0024303B">
      <w:pPr>
        <w:spacing w:after="240" w:line="276" w:lineRule="auto"/>
        <w:ind w:left="360" w:hanging="360"/>
        <w:rPr>
          <w:sz w:val="24"/>
          <w:szCs w:val="24"/>
        </w:rPr>
      </w:pPr>
      <w:r w:rsidRPr="00CF075B">
        <w:rPr>
          <w:sz w:val="24"/>
          <w:szCs w:val="24"/>
          <w:lang w:val="it-IT"/>
        </w:rPr>
        <w:t xml:space="preserve">Puntieri, J, Souza MS, Barthélèmy D, Brion C, </w:t>
      </w:r>
      <w:r w:rsidRPr="00CF075B">
        <w:rPr>
          <w:b/>
          <w:bCs/>
          <w:sz w:val="24"/>
          <w:szCs w:val="24"/>
          <w:lang w:val="it-IT"/>
        </w:rPr>
        <w:t>Nuñez MA</w:t>
      </w:r>
      <w:r w:rsidR="005343EF" w:rsidRPr="00CF075B">
        <w:rPr>
          <w:sz w:val="24"/>
          <w:szCs w:val="24"/>
          <w:lang w:val="it-IT"/>
        </w:rPr>
        <w:t xml:space="preserve"> &amp; </w:t>
      </w:r>
      <w:r w:rsidRPr="00CF075B">
        <w:rPr>
          <w:sz w:val="24"/>
          <w:szCs w:val="24"/>
          <w:lang w:val="it-IT"/>
        </w:rPr>
        <w:t xml:space="preserve">Mazzini C. 2000. </w:t>
      </w:r>
      <w:r w:rsidRPr="00CF075B">
        <w:rPr>
          <w:sz w:val="24"/>
          <w:szCs w:val="24"/>
        </w:rPr>
        <w:t xml:space="preserve">Preformation, neoformation, and shoot structure in </w:t>
      </w:r>
      <w:proofErr w:type="spellStart"/>
      <w:r w:rsidRPr="00CF075B">
        <w:rPr>
          <w:i/>
          <w:iCs/>
          <w:sz w:val="24"/>
          <w:szCs w:val="24"/>
        </w:rPr>
        <w:t>Nothofagus</w:t>
      </w:r>
      <w:proofErr w:type="spellEnd"/>
      <w:r w:rsidRPr="00CF075B">
        <w:rPr>
          <w:i/>
          <w:iCs/>
          <w:sz w:val="24"/>
          <w:szCs w:val="24"/>
        </w:rPr>
        <w:t xml:space="preserve"> </w:t>
      </w:r>
      <w:proofErr w:type="spellStart"/>
      <w:r w:rsidRPr="00CF075B">
        <w:rPr>
          <w:i/>
          <w:iCs/>
          <w:sz w:val="24"/>
          <w:szCs w:val="24"/>
        </w:rPr>
        <w:t>dombeyi</w:t>
      </w:r>
      <w:proofErr w:type="spellEnd"/>
      <w:r w:rsidRPr="00CF075B">
        <w:rPr>
          <w:i/>
          <w:iCs/>
          <w:sz w:val="24"/>
          <w:szCs w:val="24"/>
        </w:rPr>
        <w:t xml:space="preserve"> </w:t>
      </w:r>
      <w:r w:rsidRPr="00CF075B">
        <w:rPr>
          <w:sz w:val="24"/>
          <w:szCs w:val="24"/>
        </w:rPr>
        <w:t>(</w:t>
      </w:r>
      <w:proofErr w:type="spellStart"/>
      <w:r w:rsidRPr="00CF075B">
        <w:rPr>
          <w:sz w:val="24"/>
          <w:szCs w:val="24"/>
        </w:rPr>
        <w:t>Nothofagaceae</w:t>
      </w:r>
      <w:proofErr w:type="spellEnd"/>
      <w:r w:rsidRPr="00CF075B">
        <w:rPr>
          <w:sz w:val="24"/>
          <w:szCs w:val="24"/>
        </w:rPr>
        <w:t xml:space="preserve">). </w:t>
      </w:r>
      <w:r w:rsidRPr="00CF075B">
        <w:rPr>
          <w:b/>
          <w:bCs/>
          <w:sz w:val="24"/>
          <w:szCs w:val="24"/>
        </w:rPr>
        <w:t xml:space="preserve">Canadian Journal of Botany </w:t>
      </w:r>
      <w:r w:rsidRPr="00CF075B">
        <w:rPr>
          <w:bCs/>
          <w:sz w:val="24"/>
          <w:szCs w:val="24"/>
        </w:rPr>
        <w:t>(now:</w:t>
      </w:r>
      <w:r w:rsidRPr="00CF075B">
        <w:rPr>
          <w:b/>
          <w:bCs/>
          <w:sz w:val="24"/>
          <w:szCs w:val="24"/>
        </w:rPr>
        <w:t xml:space="preserve"> Botany</w:t>
      </w:r>
      <w:r w:rsidRPr="00CF075B">
        <w:rPr>
          <w:bCs/>
          <w:sz w:val="24"/>
          <w:szCs w:val="24"/>
        </w:rPr>
        <w:t xml:space="preserve">) </w:t>
      </w:r>
      <w:r w:rsidRPr="00CF075B">
        <w:rPr>
          <w:sz w:val="24"/>
          <w:szCs w:val="24"/>
        </w:rPr>
        <w:t>78:</w:t>
      </w:r>
      <w:r w:rsidR="00155102" w:rsidRPr="00CF075B">
        <w:rPr>
          <w:sz w:val="24"/>
          <w:szCs w:val="24"/>
        </w:rPr>
        <w:t xml:space="preserve"> </w:t>
      </w:r>
      <w:r w:rsidRPr="00CF075B">
        <w:rPr>
          <w:sz w:val="24"/>
          <w:szCs w:val="24"/>
        </w:rPr>
        <w:t>1044-1054.</w:t>
      </w:r>
    </w:p>
    <w:p w14:paraId="37483E5B" w14:textId="77777777" w:rsidR="005343EF" w:rsidRPr="00CF075B" w:rsidRDefault="005343EF" w:rsidP="004E0323">
      <w:pPr>
        <w:spacing w:after="120"/>
        <w:ind w:left="360" w:hanging="360"/>
      </w:pPr>
    </w:p>
    <w:p w14:paraId="698CF183" w14:textId="77777777" w:rsidR="005343EF" w:rsidRPr="00CF075B" w:rsidRDefault="00B53439" w:rsidP="0024303B">
      <w:pPr>
        <w:spacing w:after="240"/>
        <w:rPr>
          <w:b/>
          <w:color w:val="17365D"/>
          <w:sz w:val="28"/>
        </w:rPr>
      </w:pPr>
      <w:r w:rsidRPr="00CF075B">
        <w:rPr>
          <w:b/>
          <w:color w:val="17365D"/>
          <w:sz w:val="28"/>
        </w:rPr>
        <w:t>Book</w:t>
      </w:r>
    </w:p>
    <w:p w14:paraId="5F1A213B" w14:textId="77777777" w:rsidR="005343EF" w:rsidRPr="00CF075B" w:rsidRDefault="00C14552" w:rsidP="0024303B">
      <w:pPr>
        <w:spacing w:after="240" w:line="276" w:lineRule="auto"/>
        <w:ind w:left="360" w:hanging="360"/>
        <w:rPr>
          <w:sz w:val="24"/>
          <w:szCs w:val="24"/>
        </w:rPr>
      </w:pPr>
      <w:proofErr w:type="spellStart"/>
      <w:r w:rsidRPr="00CF075B">
        <w:rPr>
          <w:sz w:val="24"/>
          <w:szCs w:val="24"/>
        </w:rPr>
        <w:t>Rozzi</w:t>
      </w:r>
      <w:proofErr w:type="spellEnd"/>
      <w:r w:rsidRPr="00CF075B">
        <w:rPr>
          <w:sz w:val="24"/>
          <w:szCs w:val="24"/>
        </w:rPr>
        <w:t xml:space="preserve">, R, May R, Chapin T, </w:t>
      </w:r>
      <w:proofErr w:type="spellStart"/>
      <w:r w:rsidRPr="00CF075B">
        <w:rPr>
          <w:sz w:val="24"/>
          <w:szCs w:val="24"/>
        </w:rPr>
        <w:t>Massardo</w:t>
      </w:r>
      <w:proofErr w:type="spellEnd"/>
      <w:r w:rsidRPr="00CF075B">
        <w:rPr>
          <w:sz w:val="24"/>
          <w:szCs w:val="24"/>
        </w:rPr>
        <w:t xml:space="preserve"> F, Gavin M, </w:t>
      </w:r>
      <w:proofErr w:type="spellStart"/>
      <w:r w:rsidRPr="00CF075B">
        <w:rPr>
          <w:sz w:val="24"/>
          <w:szCs w:val="24"/>
        </w:rPr>
        <w:t>Klaver</w:t>
      </w:r>
      <w:proofErr w:type="spellEnd"/>
      <w:r w:rsidRPr="00CF075B">
        <w:rPr>
          <w:sz w:val="24"/>
          <w:szCs w:val="24"/>
        </w:rPr>
        <w:t xml:space="preserve"> I, </w:t>
      </w:r>
      <w:proofErr w:type="spellStart"/>
      <w:r w:rsidRPr="00CF075B">
        <w:rPr>
          <w:sz w:val="24"/>
          <w:szCs w:val="24"/>
        </w:rPr>
        <w:t>Pauchard</w:t>
      </w:r>
      <w:proofErr w:type="spellEnd"/>
      <w:r w:rsidRPr="00CF075B">
        <w:rPr>
          <w:sz w:val="24"/>
          <w:szCs w:val="24"/>
        </w:rPr>
        <w:t xml:space="preserve"> A, </w:t>
      </w:r>
      <w:proofErr w:type="spellStart"/>
      <w:r w:rsidR="00252656" w:rsidRPr="00CF075B">
        <w:rPr>
          <w:b/>
          <w:bCs/>
          <w:sz w:val="24"/>
          <w:szCs w:val="24"/>
        </w:rPr>
        <w:t>Nu</w:t>
      </w:r>
      <w:r w:rsidRPr="00CF075B">
        <w:rPr>
          <w:b/>
          <w:bCs/>
          <w:sz w:val="24"/>
          <w:szCs w:val="24"/>
        </w:rPr>
        <w:t>ñez</w:t>
      </w:r>
      <w:proofErr w:type="spellEnd"/>
      <w:r w:rsidRPr="00CF075B">
        <w:rPr>
          <w:b/>
          <w:bCs/>
          <w:sz w:val="24"/>
          <w:szCs w:val="24"/>
        </w:rPr>
        <w:t xml:space="preserve"> MA</w:t>
      </w:r>
      <w:r w:rsidRPr="00CF075B">
        <w:rPr>
          <w:sz w:val="24"/>
          <w:szCs w:val="24"/>
        </w:rPr>
        <w:t xml:space="preserve">, </w:t>
      </w:r>
      <w:proofErr w:type="spellStart"/>
      <w:r w:rsidRPr="00CF075B">
        <w:rPr>
          <w:sz w:val="24"/>
          <w:szCs w:val="24"/>
        </w:rPr>
        <w:t>Groffman</w:t>
      </w:r>
      <w:proofErr w:type="spellEnd"/>
      <w:r w:rsidRPr="00CF075B">
        <w:rPr>
          <w:sz w:val="24"/>
          <w:szCs w:val="24"/>
        </w:rPr>
        <w:t xml:space="preserve"> P</w:t>
      </w:r>
      <w:r w:rsidR="005343EF" w:rsidRPr="00CF075B">
        <w:rPr>
          <w:sz w:val="24"/>
          <w:szCs w:val="24"/>
        </w:rPr>
        <w:t xml:space="preserve"> &amp;</w:t>
      </w:r>
      <w:r w:rsidR="00F72CA3" w:rsidRPr="00CF075B">
        <w:rPr>
          <w:sz w:val="24"/>
          <w:szCs w:val="24"/>
        </w:rPr>
        <w:t xml:space="preserve"> </w:t>
      </w:r>
      <w:proofErr w:type="spellStart"/>
      <w:r w:rsidR="00F72CA3" w:rsidRPr="00CF075B">
        <w:rPr>
          <w:sz w:val="24"/>
          <w:szCs w:val="24"/>
        </w:rPr>
        <w:t>Simberloff</w:t>
      </w:r>
      <w:proofErr w:type="spellEnd"/>
      <w:r w:rsidR="00F72CA3" w:rsidRPr="00CF075B">
        <w:rPr>
          <w:sz w:val="24"/>
          <w:szCs w:val="24"/>
        </w:rPr>
        <w:t xml:space="preserve"> D. (eds). 2018</w:t>
      </w:r>
      <w:r w:rsidRPr="00CF075B">
        <w:rPr>
          <w:sz w:val="24"/>
          <w:szCs w:val="24"/>
        </w:rPr>
        <w:t xml:space="preserve">. </w:t>
      </w:r>
      <w:r w:rsidRPr="00CF075B">
        <w:rPr>
          <w:b/>
          <w:bCs/>
          <w:sz w:val="24"/>
          <w:szCs w:val="24"/>
        </w:rPr>
        <w:t xml:space="preserve">From Biocultural </w:t>
      </w:r>
      <w:proofErr w:type="spellStart"/>
      <w:r w:rsidRPr="00CF075B">
        <w:rPr>
          <w:b/>
          <w:bCs/>
          <w:sz w:val="24"/>
          <w:szCs w:val="24"/>
        </w:rPr>
        <w:t>Homogeneization</w:t>
      </w:r>
      <w:proofErr w:type="spellEnd"/>
      <w:r w:rsidRPr="00CF075B">
        <w:rPr>
          <w:b/>
          <w:bCs/>
          <w:sz w:val="24"/>
          <w:szCs w:val="24"/>
        </w:rPr>
        <w:t xml:space="preserve"> to Biocultural Conservation</w:t>
      </w:r>
      <w:r w:rsidRPr="00CF075B">
        <w:rPr>
          <w:sz w:val="24"/>
          <w:szCs w:val="24"/>
        </w:rPr>
        <w:t xml:space="preserve">, Springer, </w:t>
      </w:r>
      <w:r w:rsidRPr="00CF075B">
        <w:rPr>
          <w:i/>
          <w:sz w:val="24"/>
          <w:szCs w:val="24"/>
        </w:rPr>
        <w:t>Ecology and Ethics Series</w:t>
      </w:r>
      <w:r w:rsidRPr="00CF075B">
        <w:rPr>
          <w:sz w:val="24"/>
          <w:szCs w:val="24"/>
        </w:rPr>
        <w:t>.</w:t>
      </w:r>
    </w:p>
    <w:p w14:paraId="0879AAD4" w14:textId="77777777" w:rsidR="005343EF" w:rsidRPr="00CF075B" w:rsidRDefault="005343EF" w:rsidP="004E0323">
      <w:pPr>
        <w:spacing w:after="120"/>
        <w:ind w:left="432" w:hanging="432"/>
        <w:jc w:val="both"/>
        <w:rPr>
          <w:color w:val="222222"/>
        </w:rPr>
      </w:pPr>
    </w:p>
    <w:p w14:paraId="3E9B4B0D" w14:textId="77777777" w:rsidR="00673012" w:rsidRPr="00CF075B" w:rsidRDefault="00C14552" w:rsidP="0024303B">
      <w:pPr>
        <w:spacing w:after="240"/>
        <w:ind w:left="360" w:hanging="360"/>
      </w:pPr>
      <w:r w:rsidRPr="00CF075B">
        <w:rPr>
          <w:b/>
          <w:bCs/>
          <w:color w:val="17365D"/>
          <w:sz w:val="28"/>
          <w:szCs w:val="28"/>
        </w:rPr>
        <w:t xml:space="preserve">Book Chapters, Outreach and </w:t>
      </w:r>
      <w:r w:rsidR="005343EF" w:rsidRPr="00CF075B">
        <w:rPr>
          <w:b/>
          <w:bCs/>
          <w:color w:val="17365D"/>
          <w:sz w:val="28"/>
          <w:szCs w:val="28"/>
        </w:rPr>
        <w:t>O</w:t>
      </w:r>
      <w:r w:rsidRPr="00CF075B">
        <w:rPr>
          <w:b/>
          <w:bCs/>
          <w:color w:val="17365D"/>
          <w:sz w:val="28"/>
          <w:szCs w:val="28"/>
        </w:rPr>
        <w:t xml:space="preserve">ther </w:t>
      </w:r>
      <w:r w:rsidR="005343EF" w:rsidRPr="00CF075B">
        <w:rPr>
          <w:b/>
          <w:bCs/>
          <w:color w:val="17365D"/>
          <w:sz w:val="28"/>
          <w:szCs w:val="28"/>
        </w:rPr>
        <w:t>P</w:t>
      </w:r>
      <w:r w:rsidRPr="00CF075B">
        <w:rPr>
          <w:b/>
          <w:bCs/>
          <w:color w:val="17365D"/>
          <w:sz w:val="28"/>
          <w:szCs w:val="28"/>
        </w:rPr>
        <w:t>ublications</w:t>
      </w:r>
    </w:p>
    <w:p w14:paraId="669B08DD" w14:textId="77777777" w:rsidR="005343EF" w:rsidRPr="00CF075B" w:rsidRDefault="00C14552" w:rsidP="0024303B">
      <w:pPr>
        <w:shd w:val="clear" w:color="auto" w:fill="FFFFFF"/>
        <w:spacing w:after="240" w:line="276" w:lineRule="auto"/>
        <w:ind w:left="360" w:hanging="360"/>
        <w:rPr>
          <w:b/>
          <w:bCs/>
          <w:sz w:val="24"/>
          <w:szCs w:val="24"/>
        </w:rPr>
      </w:pPr>
      <w:r w:rsidRPr="00CF075B">
        <w:rPr>
          <w:sz w:val="24"/>
          <w:szCs w:val="24"/>
          <w:lang w:val="es-AR"/>
        </w:rPr>
        <w:t xml:space="preserve">García, RA, </w:t>
      </w:r>
      <w:proofErr w:type="spellStart"/>
      <w:r w:rsidRPr="00CF075B">
        <w:rPr>
          <w:sz w:val="24"/>
          <w:szCs w:val="24"/>
          <w:lang w:val="es-AR"/>
        </w:rPr>
        <w:t>Franzese</w:t>
      </w:r>
      <w:proofErr w:type="spellEnd"/>
      <w:r w:rsidRPr="00CF075B">
        <w:rPr>
          <w:sz w:val="24"/>
          <w:szCs w:val="24"/>
          <w:lang w:val="es-AR"/>
        </w:rPr>
        <w:t xml:space="preserve"> J, </w:t>
      </w:r>
      <w:proofErr w:type="spellStart"/>
      <w:r w:rsidRPr="00CF075B">
        <w:rPr>
          <w:sz w:val="24"/>
          <w:szCs w:val="24"/>
          <w:lang w:val="es-AR"/>
        </w:rPr>
        <w:t>Policelli</w:t>
      </w:r>
      <w:proofErr w:type="spellEnd"/>
      <w:r w:rsidR="005343EF" w:rsidRPr="00CF075B">
        <w:rPr>
          <w:sz w:val="24"/>
          <w:szCs w:val="24"/>
          <w:lang w:val="es-AR"/>
        </w:rPr>
        <w:t xml:space="preserve"> </w:t>
      </w:r>
      <w:r w:rsidRPr="00CF075B">
        <w:rPr>
          <w:sz w:val="24"/>
          <w:szCs w:val="24"/>
          <w:lang w:val="es-AR"/>
        </w:rPr>
        <w:t xml:space="preserve">N, Sasal Y, </w:t>
      </w:r>
      <w:proofErr w:type="spellStart"/>
      <w:r w:rsidRPr="00CF075B">
        <w:rPr>
          <w:sz w:val="24"/>
          <w:szCs w:val="24"/>
          <w:lang w:val="es-AR"/>
        </w:rPr>
        <w:t>Zenni</w:t>
      </w:r>
      <w:proofErr w:type="spellEnd"/>
      <w:r w:rsidR="005343EF" w:rsidRPr="00CF075B">
        <w:rPr>
          <w:sz w:val="24"/>
          <w:szCs w:val="24"/>
          <w:lang w:val="es-AR"/>
        </w:rPr>
        <w:t xml:space="preserve"> </w:t>
      </w:r>
      <w:r w:rsidRPr="00CF075B">
        <w:rPr>
          <w:sz w:val="24"/>
          <w:szCs w:val="24"/>
          <w:lang w:val="es-AR"/>
        </w:rPr>
        <w:t xml:space="preserve">RD, </w:t>
      </w:r>
      <w:proofErr w:type="spellStart"/>
      <w:r w:rsidRPr="00CF075B">
        <w:rPr>
          <w:b/>
          <w:bCs/>
          <w:sz w:val="24"/>
          <w:szCs w:val="24"/>
          <w:lang w:val="es-AR"/>
        </w:rPr>
        <w:t>Nuñez</w:t>
      </w:r>
      <w:proofErr w:type="spellEnd"/>
      <w:r w:rsidR="005343EF" w:rsidRPr="00CF075B">
        <w:rPr>
          <w:b/>
          <w:bCs/>
          <w:sz w:val="24"/>
          <w:szCs w:val="24"/>
          <w:lang w:val="es-AR"/>
        </w:rPr>
        <w:t xml:space="preserve"> </w:t>
      </w:r>
      <w:r w:rsidRPr="00CF075B">
        <w:rPr>
          <w:b/>
          <w:bCs/>
          <w:sz w:val="24"/>
          <w:szCs w:val="24"/>
          <w:lang w:val="es-AR"/>
        </w:rPr>
        <w:t>MA</w:t>
      </w:r>
      <w:r w:rsidR="005343EF" w:rsidRPr="00CF075B">
        <w:rPr>
          <w:sz w:val="24"/>
          <w:szCs w:val="24"/>
          <w:lang w:val="es-AR"/>
        </w:rPr>
        <w:t xml:space="preserve"> &amp;</w:t>
      </w:r>
      <w:r w:rsidRPr="00CF075B">
        <w:rPr>
          <w:sz w:val="24"/>
          <w:szCs w:val="24"/>
          <w:lang w:val="es-AR"/>
        </w:rPr>
        <w:t xml:space="preserve"> </w:t>
      </w:r>
      <w:proofErr w:type="spellStart"/>
      <w:r w:rsidRPr="00CF075B">
        <w:rPr>
          <w:sz w:val="24"/>
          <w:szCs w:val="24"/>
          <w:lang w:val="es-AR"/>
        </w:rPr>
        <w:t>Pauchard</w:t>
      </w:r>
      <w:proofErr w:type="spellEnd"/>
      <w:r w:rsidRPr="00CF075B">
        <w:rPr>
          <w:sz w:val="24"/>
          <w:szCs w:val="24"/>
          <w:lang w:val="es-AR"/>
        </w:rPr>
        <w:t xml:space="preserve"> P.</w:t>
      </w:r>
      <w:r w:rsidR="00F72CA3" w:rsidRPr="00CF075B">
        <w:rPr>
          <w:sz w:val="24"/>
          <w:szCs w:val="24"/>
          <w:lang w:val="es-AR"/>
        </w:rPr>
        <w:t xml:space="preserve"> 2018</w:t>
      </w:r>
      <w:r w:rsidRPr="00CF075B">
        <w:rPr>
          <w:sz w:val="24"/>
          <w:szCs w:val="24"/>
          <w:lang w:val="es-AR"/>
        </w:rPr>
        <w:t xml:space="preserve">. </w:t>
      </w:r>
      <w:r w:rsidRPr="00CF075B">
        <w:rPr>
          <w:sz w:val="24"/>
          <w:szCs w:val="24"/>
        </w:rPr>
        <w:t xml:space="preserve">Non-native pines are homogenizing the ecosystems of South America. In: </w:t>
      </w:r>
      <w:proofErr w:type="spellStart"/>
      <w:r w:rsidRPr="00CF075B">
        <w:rPr>
          <w:sz w:val="24"/>
          <w:szCs w:val="24"/>
        </w:rPr>
        <w:t>Rozzi</w:t>
      </w:r>
      <w:proofErr w:type="spellEnd"/>
      <w:r w:rsidRPr="00CF075B">
        <w:rPr>
          <w:sz w:val="24"/>
          <w:szCs w:val="24"/>
        </w:rPr>
        <w:t xml:space="preserve">, R. et al. (Ed.). </w:t>
      </w:r>
      <w:r w:rsidRPr="00CF075B">
        <w:rPr>
          <w:b/>
          <w:bCs/>
          <w:sz w:val="24"/>
          <w:szCs w:val="24"/>
        </w:rPr>
        <w:t>From Biocultural Homogenization to Biocultural Conservation</w:t>
      </w:r>
      <w:r w:rsidRPr="00CF075B">
        <w:rPr>
          <w:sz w:val="24"/>
          <w:szCs w:val="24"/>
        </w:rPr>
        <w:t>. Springer, </w:t>
      </w:r>
      <w:r w:rsidRPr="00CF075B">
        <w:rPr>
          <w:i/>
          <w:sz w:val="24"/>
          <w:szCs w:val="24"/>
        </w:rPr>
        <w:t>Ecology and Ethics</w:t>
      </w:r>
      <w:r w:rsidR="005343EF" w:rsidRPr="00CF075B">
        <w:rPr>
          <w:i/>
          <w:sz w:val="24"/>
          <w:szCs w:val="24"/>
        </w:rPr>
        <w:t xml:space="preserve"> </w:t>
      </w:r>
      <w:r w:rsidRPr="00CF075B">
        <w:rPr>
          <w:sz w:val="24"/>
          <w:szCs w:val="24"/>
        </w:rPr>
        <w:t>Series</w:t>
      </w:r>
      <w:r w:rsidR="005343EF" w:rsidRPr="00CF075B">
        <w:rPr>
          <w:sz w:val="24"/>
          <w:szCs w:val="24"/>
        </w:rPr>
        <w:t>.</w:t>
      </w:r>
    </w:p>
    <w:p w14:paraId="64AFE9A3" w14:textId="77777777" w:rsidR="005343EF" w:rsidRPr="00CF075B" w:rsidRDefault="00C14552" w:rsidP="0024303B">
      <w:pPr>
        <w:spacing w:after="240" w:line="276" w:lineRule="auto"/>
        <w:ind w:left="360" w:hanging="360"/>
        <w:rPr>
          <w:sz w:val="24"/>
          <w:szCs w:val="24"/>
        </w:rPr>
      </w:pPr>
      <w:r w:rsidRPr="00CF075B">
        <w:rPr>
          <w:b/>
          <w:bCs/>
          <w:sz w:val="24"/>
          <w:szCs w:val="24"/>
        </w:rPr>
        <w:t>Nuñez, MA</w:t>
      </w:r>
      <w:r w:rsidRPr="00CF075B">
        <w:rPr>
          <w:sz w:val="24"/>
          <w:szCs w:val="24"/>
        </w:rPr>
        <w:t>, Dimarco</w:t>
      </w:r>
      <w:r w:rsidR="005343EF" w:rsidRPr="00CF075B">
        <w:rPr>
          <w:sz w:val="24"/>
          <w:szCs w:val="24"/>
        </w:rPr>
        <w:t xml:space="preserve"> </w:t>
      </w:r>
      <w:r w:rsidRPr="00CF075B">
        <w:rPr>
          <w:sz w:val="24"/>
          <w:szCs w:val="24"/>
        </w:rPr>
        <w:t>RD</w:t>
      </w:r>
      <w:r w:rsidR="005343EF" w:rsidRPr="00CF075B">
        <w:rPr>
          <w:sz w:val="24"/>
          <w:szCs w:val="24"/>
        </w:rPr>
        <w:t xml:space="preserve"> &amp;</w:t>
      </w:r>
      <w:r w:rsidRPr="00CF075B">
        <w:rPr>
          <w:sz w:val="24"/>
          <w:szCs w:val="24"/>
        </w:rPr>
        <w:t xml:space="preserve"> Simberloff</w:t>
      </w:r>
      <w:r w:rsidR="005343EF" w:rsidRPr="00CF075B">
        <w:rPr>
          <w:sz w:val="24"/>
          <w:szCs w:val="24"/>
        </w:rPr>
        <w:t xml:space="preserve"> </w:t>
      </w:r>
      <w:r w:rsidRPr="00CF075B">
        <w:rPr>
          <w:sz w:val="24"/>
          <w:szCs w:val="24"/>
        </w:rPr>
        <w:t xml:space="preserve">D. </w:t>
      </w:r>
      <w:r w:rsidR="005343EF" w:rsidRPr="00CF075B">
        <w:rPr>
          <w:sz w:val="24"/>
          <w:szCs w:val="24"/>
        </w:rPr>
        <w:t>201</w:t>
      </w:r>
      <w:r w:rsidR="00F72CA3" w:rsidRPr="00CF075B">
        <w:rPr>
          <w:sz w:val="24"/>
          <w:szCs w:val="24"/>
        </w:rPr>
        <w:t>8</w:t>
      </w:r>
      <w:r w:rsidR="005343EF" w:rsidRPr="00CF075B">
        <w:rPr>
          <w:sz w:val="24"/>
          <w:szCs w:val="24"/>
        </w:rPr>
        <w:t xml:space="preserve">. </w:t>
      </w:r>
      <w:r w:rsidRPr="00CF075B">
        <w:rPr>
          <w:sz w:val="24"/>
          <w:szCs w:val="24"/>
        </w:rPr>
        <w:t>Why some exotic species are deeply integrated into local cultures while others are reviled.</w:t>
      </w:r>
      <w:r w:rsidR="005343EF" w:rsidRPr="00CF075B">
        <w:rPr>
          <w:sz w:val="24"/>
          <w:szCs w:val="24"/>
        </w:rPr>
        <w:t xml:space="preserve"> </w:t>
      </w:r>
      <w:r w:rsidRPr="00CF075B">
        <w:rPr>
          <w:sz w:val="24"/>
          <w:szCs w:val="24"/>
        </w:rPr>
        <w:t xml:space="preserve">In: </w:t>
      </w:r>
      <w:proofErr w:type="spellStart"/>
      <w:r w:rsidRPr="00CF075B">
        <w:rPr>
          <w:sz w:val="24"/>
          <w:szCs w:val="24"/>
        </w:rPr>
        <w:t>Rozzi</w:t>
      </w:r>
      <w:proofErr w:type="spellEnd"/>
      <w:r w:rsidRPr="00CF075B">
        <w:rPr>
          <w:sz w:val="24"/>
          <w:szCs w:val="24"/>
        </w:rPr>
        <w:t xml:space="preserve">, R. et al. (Ed.). </w:t>
      </w:r>
      <w:r w:rsidRPr="00CF075B">
        <w:rPr>
          <w:b/>
          <w:bCs/>
          <w:sz w:val="24"/>
          <w:szCs w:val="24"/>
        </w:rPr>
        <w:t>From Biocultural Homogenization to Biocultural Conservation</w:t>
      </w:r>
      <w:r w:rsidRPr="00CF075B">
        <w:rPr>
          <w:sz w:val="24"/>
          <w:szCs w:val="24"/>
        </w:rPr>
        <w:t>. Springer,</w:t>
      </w:r>
      <w:r w:rsidR="005343EF" w:rsidRPr="00CF075B">
        <w:rPr>
          <w:sz w:val="24"/>
          <w:szCs w:val="24"/>
        </w:rPr>
        <w:t xml:space="preserve"> </w:t>
      </w:r>
      <w:r w:rsidRPr="00CF075B">
        <w:rPr>
          <w:i/>
          <w:sz w:val="24"/>
          <w:szCs w:val="24"/>
        </w:rPr>
        <w:t>Ecology and Ethics</w:t>
      </w:r>
      <w:r w:rsidR="005343EF" w:rsidRPr="00CF075B">
        <w:rPr>
          <w:i/>
          <w:sz w:val="24"/>
          <w:szCs w:val="24"/>
        </w:rPr>
        <w:t xml:space="preserve"> </w:t>
      </w:r>
      <w:r w:rsidRPr="00CF075B">
        <w:rPr>
          <w:sz w:val="24"/>
          <w:szCs w:val="24"/>
        </w:rPr>
        <w:t>Series</w:t>
      </w:r>
      <w:r w:rsidR="005343EF" w:rsidRPr="00CF075B">
        <w:rPr>
          <w:sz w:val="24"/>
          <w:szCs w:val="24"/>
        </w:rPr>
        <w:t>.</w:t>
      </w:r>
    </w:p>
    <w:p w14:paraId="4BA30CDF" w14:textId="77777777" w:rsidR="005343EF" w:rsidRPr="00CF075B" w:rsidRDefault="00C14552" w:rsidP="0024303B">
      <w:pPr>
        <w:pStyle w:val="NormalWeb"/>
        <w:shd w:val="clear" w:color="auto" w:fill="FFFFFF"/>
        <w:spacing w:before="0" w:after="240" w:line="276" w:lineRule="auto"/>
        <w:ind w:left="360" w:hanging="360"/>
        <w:rPr>
          <w:sz w:val="24"/>
          <w:szCs w:val="24"/>
        </w:rPr>
      </w:pPr>
      <w:proofErr w:type="spellStart"/>
      <w:r w:rsidRPr="00CF075B">
        <w:rPr>
          <w:b/>
          <w:sz w:val="24"/>
          <w:szCs w:val="24"/>
        </w:rPr>
        <w:t>Nuñez</w:t>
      </w:r>
      <w:proofErr w:type="spellEnd"/>
      <w:r w:rsidRPr="00CF075B">
        <w:rPr>
          <w:b/>
          <w:sz w:val="24"/>
          <w:szCs w:val="24"/>
        </w:rPr>
        <w:t>, MA,</w:t>
      </w:r>
      <w:r w:rsidRPr="00CF075B">
        <w:rPr>
          <w:sz w:val="24"/>
          <w:szCs w:val="24"/>
        </w:rPr>
        <w:t xml:space="preserve"> </w:t>
      </w:r>
      <w:proofErr w:type="spellStart"/>
      <w:r w:rsidRPr="00CF075B">
        <w:rPr>
          <w:sz w:val="24"/>
          <w:szCs w:val="24"/>
        </w:rPr>
        <w:t>Policelli</w:t>
      </w:r>
      <w:proofErr w:type="spellEnd"/>
      <w:r w:rsidR="005343EF" w:rsidRPr="00CF075B">
        <w:rPr>
          <w:sz w:val="24"/>
          <w:szCs w:val="24"/>
        </w:rPr>
        <w:t xml:space="preserve"> </w:t>
      </w:r>
      <w:r w:rsidRPr="00CF075B">
        <w:rPr>
          <w:sz w:val="24"/>
          <w:szCs w:val="24"/>
        </w:rPr>
        <w:t>N</w:t>
      </w:r>
      <w:r w:rsidR="005343EF" w:rsidRPr="00CF075B">
        <w:rPr>
          <w:sz w:val="24"/>
          <w:szCs w:val="24"/>
        </w:rPr>
        <w:t xml:space="preserve"> &amp;</w:t>
      </w:r>
      <w:r w:rsidRPr="00CF075B">
        <w:rPr>
          <w:sz w:val="24"/>
          <w:szCs w:val="24"/>
        </w:rPr>
        <w:t xml:space="preserve"> </w:t>
      </w:r>
      <w:proofErr w:type="spellStart"/>
      <w:r w:rsidRPr="00CF075B">
        <w:rPr>
          <w:sz w:val="24"/>
          <w:szCs w:val="24"/>
        </w:rPr>
        <w:t>Dimarco</w:t>
      </w:r>
      <w:proofErr w:type="spellEnd"/>
      <w:r w:rsidR="005343EF" w:rsidRPr="00CF075B">
        <w:rPr>
          <w:sz w:val="24"/>
          <w:szCs w:val="24"/>
        </w:rPr>
        <w:t xml:space="preserve"> </w:t>
      </w:r>
      <w:r w:rsidRPr="00CF075B">
        <w:rPr>
          <w:sz w:val="24"/>
          <w:szCs w:val="24"/>
        </w:rPr>
        <w:t>RD. 2016. Co-invasion of invasive trees and their associated belowground mutualists. In: Krumm, F</w:t>
      </w:r>
      <w:r w:rsidR="005343EF" w:rsidRPr="00CF075B">
        <w:rPr>
          <w:sz w:val="24"/>
          <w:szCs w:val="24"/>
        </w:rPr>
        <w:t xml:space="preserve"> &amp;</w:t>
      </w:r>
      <w:r w:rsidRPr="00CF075B">
        <w:rPr>
          <w:sz w:val="24"/>
          <w:szCs w:val="24"/>
        </w:rPr>
        <w:t xml:space="preserve"> </w:t>
      </w:r>
      <w:proofErr w:type="spellStart"/>
      <w:r w:rsidRPr="00CF075B">
        <w:rPr>
          <w:sz w:val="24"/>
          <w:szCs w:val="24"/>
        </w:rPr>
        <w:t>Vítková</w:t>
      </w:r>
      <w:proofErr w:type="spellEnd"/>
      <w:r w:rsidRPr="00CF075B">
        <w:rPr>
          <w:sz w:val="24"/>
          <w:szCs w:val="24"/>
        </w:rPr>
        <w:t xml:space="preserve"> L. (</w:t>
      </w:r>
      <w:r w:rsidR="005343EF" w:rsidRPr="00CF075B">
        <w:rPr>
          <w:sz w:val="24"/>
          <w:szCs w:val="24"/>
        </w:rPr>
        <w:t>E</w:t>
      </w:r>
      <w:r w:rsidRPr="00CF075B">
        <w:rPr>
          <w:sz w:val="24"/>
          <w:szCs w:val="24"/>
        </w:rPr>
        <w:t xml:space="preserve">ds) 2016. </w:t>
      </w:r>
      <w:r w:rsidRPr="00CF075B">
        <w:rPr>
          <w:b/>
          <w:sz w:val="24"/>
          <w:szCs w:val="24"/>
        </w:rPr>
        <w:t>Introduced tree species in European forests: opportunities and challenges</w:t>
      </w:r>
      <w:r w:rsidRPr="00CF075B">
        <w:rPr>
          <w:sz w:val="24"/>
          <w:szCs w:val="24"/>
        </w:rPr>
        <w:t>. European Forest Institute. p. 94-101</w:t>
      </w:r>
      <w:r w:rsidR="005343EF" w:rsidRPr="00CF075B">
        <w:rPr>
          <w:sz w:val="24"/>
          <w:szCs w:val="24"/>
        </w:rPr>
        <w:t>.</w:t>
      </w:r>
    </w:p>
    <w:p w14:paraId="4931AE1D" w14:textId="77777777" w:rsidR="005343EF" w:rsidRPr="00CF075B" w:rsidRDefault="00C14552" w:rsidP="0024303B">
      <w:pPr>
        <w:pStyle w:val="NormalWeb"/>
        <w:shd w:val="clear" w:color="auto" w:fill="FFFFFF"/>
        <w:spacing w:before="0" w:after="240" w:line="276" w:lineRule="auto"/>
        <w:ind w:left="360" w:hanging="360"/>
        <w:rPr>
          <w:bCs/>
          <w:sz w:val="24"/>
          <w:szCs w:val="24"/>
          <w:lang w:val="it-IT"/>
        </w:rPr>
      </w:pPr>
      <w:proofErr w:type="spellStart"/>
      <w:r w:rsidRPr="00CF075B">
        <w:rPr>
          <w:sz w:val="24"/>
          <w:szCs w:val="24"/>
        </w:rPr>
        <w:lastRenderedPageBreak/>
        <w:t>Pauchard</w:t>
      </w:r>
      <w:proofErr w:type="spellEnd"/>
      <w:r w:rsidR="005343EF" w:rsidRPr="00CF075B">
        <w:rPr>
          <w:sz w:val="24"/>
          <w:szCs w:val="24"/>
        </w:rPr>
        <w:t>,</w:t>
      </w:r>
      <w:r w:rsidRPr="00CF075B">
        <w:rPr>
          <w:sz w:val="24"/>
          <w:szCs w:val="24"/>
        </w:rPr>
        <w:t xml:space="preserve"> A, García R, </w:t>
      </w:r>
      <w:proofErr w:type="spellStart"/>
      <w:r w:rsidRPr="00CF075B">
        <w:rPr>
          <w:sz w:val="24"/>
          <w:szCs w:val="24"/>
        </w:rPr>
        <w:t>Sarasola</w:t>
      </w:r>
      <w:proofErr w:type="spellEnd"/>
      <w:r w:rsidRPr="00CF075B">
        <w:rPr>
          <w:sz w:val="24"/>
          <w:szCs w:val="24"/>
        </w:rPr>
        <w:t xml:space="preserve"> M, </w:t>
      </w:r>
      <w:proofErr w:type="spellStart"/>
      <w:r w:rsidRPr="00CF075B">
        <w:rPr>
          <w:sz w:val="24"/>
          <w:szCs w:val="24"/>
        </w:rPr>
        <w:t>Zalba</w:t>
      </w:r>
      <w:proofErr w:type="spellEnd"/>
      <w:r w:rsidRPr="00CF075B">
        <w:rPr>
          <w:sz w:val="24"/>
          <w:szCs w:val="24"/>
        </w:rPr>
        <w:t xml:space="preserve"> S, </w:t>
      </w:r>
      <w:proofErr w:type="spellStart"/>
      <w:r w:rsidRPr="00CF075B">
        <w:rPr>
          <w:sz w:val="24"/>
          <w:szCs w:val="24"/>
        </w:rPr>
        <w:t>Zenni</w:t>
      </w:r>
      <w:proofErr w:type="spellEnd"/>
      <w:r w:rsidRPr="00CF075B">
        <w:rPr>
          <w:sz w:val="24"/>
          <w:szCs w:val="24"/>
        </w:rPr>
        <w:t xml:space="preserve"> R, </w:t>
      </w:r>
      <w:proofErr w:type="spellStart"/>
      <w:r w:rsidRPr="00CF075B">
        <w:rPr>
          <w:sz w:val="24"/>
          <w:szCs w:val="24"/>
        </w:rPr>
        <w:t>Ziller</w:t>
      </w:r>
      <w:proofErr w:type="spellEnd"/>
      <w:r w:rsidRPr="00CF075B">
        <w:rPr>
          <w:sz w:val="24"/>
          <w:szCs w:val="24"/>
        </w:rPr>
        <w:t xml:space="preserve"> S</w:t>
      </w:r>
      <w:r w:rsidR="005343EF" w:rsidRPr="00CF075B">
        <w:rPr>
          <w:sz w:val="24"/>
          <w:szCs w:val="24"/>
        </w:rPr>
        <w:t xml:space="preserve"> &amp;</w:t>
      </w:r>
      <w:r w:rsidRPr="00CF075B">
        <w:rPr>
          <w:sz w:val="24"/>
          <w:szCs w:val="24"/>
        </w:rPr>
        <w:t xml:space="preserve"> </w:t>
      </w:r>
      <w:r w:rsidRPr="00CF075B">
        <w:rPr>
          <w:b/>
          <w:sz w:val="24"/>
          <w:szCs w:val="24"/>
        </w:rPr>
        <w:t>Nuñez MA</w:t>
      </w:r>
      <w:r w:rsidRPr="00CF075B">
        <w:rPr>
          <w:sz w:val="24"/>
          <w:szCs w:val="24"/>
        </w:rPr>
        <w:t>. 2016. Pine Invasions in South America: Reducing Their Ecological Impacts Trough Active Management. In: Canning-</w:t>
      </w:r>
      <w:proofErr w:type="spellStart"/>
      <w:r w:rsidRPr="00CF075B">
        <w:rPr>
          <w:sz w:val="24"/>
          <w:szCs w:val="24"/>
        </w:rPr>
        <w:t>Clode</w:t>
      </w:r>
      <w:proofErr w:type="spellEnd"/>
      <w:r w:rsidRPr="00CF075B">
        <w:rPr>
          <w:sz w:val="24"/>
          <w:szCs w:val="24"/>
        </w:rPr>
        <w:t>, J. (Ed</w:t>
      </w:r>
      <w:r w:rsidRPr="00CF075B">
        <w:rPr>
          <w:b/>
          <w:sz w:val="24"/>
          <w:szCs w:val="24"/>
        </w:rPr>
        <w:t>.</w:t>
      </w:r>
      <w:r w:rsidRPr="00CF075B">
        <w:rPr>
          <w:sz w:val="24"/>
          <w:szCs w:val="24"/>
        </w:rPr>
        <w:t>).</w:t>
      </w:r>
      <w:r w:rsidRPr="00CF075B">
        <w:rPr>
          <w:b/>
          <w:sz w:val="24"/>
          <w:szCs w:val="24"/>
        </w:rPr>
        <w:t xml:space="preserve"> Biological Invasions in Changing Ecosystems: Vectors, Ecological Impacts, Management and Predictions.</w:t>
      </w:r>
      <w:r w:rsidRPr="00CF075B">
        <w:rPr>
          <w:sz w:val="24"/>
          <w:szCs w:val="24"/>
        </w:rPr>
        <w:t xml:space="preserve"> </w:t>
      </w:r>
      <w:r w:rsidRPr="00CF075B">
        <w:rPr>
          <w:sz w:val="24"/>
          <w:szCs w:val="24"/>
          <w:lang w:val="it-IT"/>
        </w:rPr>
        <w:t>De Gruyter Open Ltd, Berlin. p. 318-342</w:t>
      </w:r>
      <w:r w:rsidR="005343EF" w:rsidRPr="00CF075B">
        <w:rPr>
          <w:sz w:val="24"/>
          <w:szCs w:val="24"/>
          <w:lang w:val="it-IT"/>
        </w:rPr>
        <w:t>.</w:t>
      </w:r>
    </w:p>
    <w:p w14:paraId="11F165FB" w14:textId="77777777" w:rsidR="005343EF" w:rsidRPr="00CF075B" w:rsidRDefault="00C14552" w:rsidP="0024303B">
      <w:pPr>
        <w:pStyle w:val="NormalWeb"/>
        <w:shd w:val="clear" w:color="auto" w:fill="FFFFFF"/>
        <w:spacing w:before="0" w:after="240" w:line="276" w:lineRule="auto"/>
        <w:ind w:left="360" w:hanging="360"/>
        <w:rPr>
          <w:sz w:val="24"/>
          <w:szCs w:val="24"/>
          <w:lang w:val="es-AR"/>
        </w:rPr>
      </w:pPr>
      <w:r w:rsidRPr="00CF075B">
        <w:rPr>
          <w:bCs/>
          <w:sz w:val="24"/>
          <w:szCs w:val="24"/>
          <w:lang w:val="it-IT"/>
        </w:rPr>
        <w:t>Ballari, SA, Valenzuela AEJ</w:t>
      </w:r>
      <w:r w:rsidR="005343EF" w:rsidRPr="00CF075B">
        <w:rPr>
          <w:bCs/>
          <w:sz w:val="24"/>
          <w:szCs w:val="24"/>
          <w:lang w:val="it-IT"/>
        </w:rPr>
        <w:t xml:space="preserve"> </w:t>
      </w:r>
      <w:r w:rsidR="005343EF" w:rsidRPr="00CF075B">
        <w:rPr>
          <w:sz w:val="24"/>
          <w:szCs w:val="24"/>
          <w:lang w:val="it-IT"/>
        </w:rPr>
        <w:t>&amp;</w:t>
      </w:r>
      <w:r w:rsidRPr="00CF075B">
        <w:rPr>
          <w:bCs/>
          <w:sz w:val="24"/>
          <w:szCs w:val="24"/>
          <w:lang w:val="it-IT"/>
        </w:rPr>
        <w:t xml:space="preserve"> </w:t>
      </w:r>
      <w:r w:rsidRPr="00CF075B">
        <w:rPr>
          <w:b/>
          <w:bCs/>
          <w:sz w:val="24"/>
          <w:szCs w:val="24"/>
          <w:lang w:val="it-IT"/>
        </w:rPr>
        <w:t>Nuñez MA.</w:t>
      </w:r>
      <w:r w:rsidRPr="00CF075B">
        <w:rPr>
          <w:bCs/>
          <w:sz w:val="24"/>
          <w:szCs w:val="24"/>
          <w:lang w:val="it-IT"/>
        </w:rPr>
        <w:t xml:space="preserve"> 2015. </w:t>
      </w:r>
      <w:r w:rsidRPr="00CF075B">
        <w:rPr>
          <w:bCs/>
          <w:sz w:val="24"/>
          <w:szCs w:val="24"/>
          <w:lang w:val="es-AR"/>
        </w:rPr>
        <w:t>¿Qué pasa cuando dos mamíferos</w:t>
      </w:r>
      <w:r w:rsidR="005343EF" w:rsidRPr="00CF075B">
        <w:rPr>
          <w:bCs/>
          <w:sz w:val="24"/>
          <w:szCs w:val="24"/>
          <w:lang w:val="es-AR"/>
        </w:rPr>
        <w:t xml:space="preserve"> </w:t>
      </w:r>
      <w:r w:rsidRPr="00CF075B">
        <w:rPr>
          <w:sz w:val="24"/>
          <w:szCs w:val="24"/>
          <w:lang w:val="es-AR"/>
        </w:rPr>
        <w:t xml:space="preserve">exóticos coexisten? El caso del jabalí y la vaca en el Parque Nacional Nahuel Huapi. </w:t>
      </w:r>
      <w:proofErr w:type="spellStart"/>
      <w:r w:rsidRPr="00CF075B">
        <w:rPr>
          <w:b/>
          <w:sz w:val="24"/>
          <w:szCs w:val="24"/>
          <w:lang w:val="es-AR"/>
        </w:rPr>
        <w:t>Macroscopia</w:t>
      </w:r>
      <w:proofErr w:type="spellEnd"/>
      <w:r w:rsidR="005343EF" w:rsidRPr="00CF075B">
        <w:rPr>
          <w:b/>
          <w:sz w:val="24"/>
          <w:szCs w:val="24"/>
          <w:lang w:val="es-AR"/>
        </w:rPr>
        <w:t xml:space="preserve"> </w:t>
      </w:r>
      <w:r w:rsidRPr="00CF075B">
        <w:rPr>
          <w:sz w:val="24"/>
          <w:szCs w:val="24"/>
          <w:lang w:val="es-AR"/>
        </w:rPr>
        <w:t>6:</w:t>
      </w:r>
      <w:r w:rsidR="00BE1077" w:rsidRPr="00CF075B">
        <w:rPr>
          <w:sz w:val="24"/>
          <w:szCs w:val="24"/>
          <w:lang w:val="es-AR"/>
        </w:rPr>
        <w:t xml:space="preserve"> </w:t>
      </w:r>
      <w:r w:rsidRPr="00CF075B">
        <w:rPr>
          <w:sz w:val="24"/>
          <w:szCs w:val="24"/>
          <w:lang w:val="es-AR"/>
        </w:rPr>
        <w:t>3-6</w:t>
      </w:r>
      <w:r w:rsidR="005343EF" w:rsidRPr="00CF075B">
        <w:rPr>
          <w:sz w:val="24"/>
          <w:szCs w:val="24"/>
          <w:lang w:val="es-AR"/>
        </w:rPr>
        <w:t>.</w:t>
      </w:r>
    </w:p>
    <w:p w14:paraId="74E200AF" w14:textId="77777777" w:rsidR="005343EF" w:rsidRPr="00CF075B" w:rsidRDefault="00C14552" w:rsidP="0024303B">
      <w:pPr>
        <w:spacing w:after="240" w:line="276" w:lineRule="auto"/>
        <w:ind w:left="360" w:hanging="360"/>
        <w:rPr>
          <w:sz w:val="24"/>
          <w:szCs w:val="24"/>
          <w:lang w:val="es-AR"/>
        </w:rPr>
      </w:pPr>
      <w:r w:rsidRPr="00CF075B">
        <w:rPr>
          <w:b/>
          <w:sz w:val="24"/>
          <w:szCs w:val="24"/>
          <w:lang w:val="es-AR"/>
        </w:rPr>
        <w:t>Nuñez, MA</w:t>
      </w:r>
      <w:r w:rsidR="005343EF" w:rsidRPr="00CF075B">
        <w:rPr>
          <w:sz w:val="24"/>
          <w:szCs w:val="24"/>
          <w:lang w:val="es-AR"/>
        </w:rPr>
        <w:t xml:space="preserve"> &amp;</w:t>
      </w:r>
      <w:r w:rsidRPr="00CF075B">
        <w:rPr>
          <w:sz w:val="24"/>
          <w:szCs w:val="24"/>
          <w:lang w:val="es-AR"/>
        </w:rPr>
        <w:t xml:space="preserve"> Raffaele E. 2014. </w:t>
      </w:r>
      <w:r w:rsidRPr="00CF075B">
        <w:rPr>
          <w:bCs/>
          <w:sz w:val="24"/>
          <w:szCs w:val="24"/>
          <w:lang w:val="es-AR"/>
        </w:rPr>
        <w:t xml:space="preserve">Después del incendio. In: Raffaele, E, de Torres </w:t>
      </w:r>
      <w:proofErr w:type="spellStart"/>
      <w:r w:rsidRPr="00CF075B">
        <w:rPr>
          <w:bCs/>
          <w:sz w:val="24"/>
          <w:szCs w:val="24"/>
          <w:lang w:val="es-AR"/>
        </w:rPr>
        <w:t>Curth</w:t>
      </w:r>
      <w:proofErr w:type="spellEnd"/>
      <w:r w:rsidRPr="00CF075B">
        <w:rPr>
          <w:bCs/>
          <w:sz w:val="24"/>
          <w:szCs w:val="24"/>
          <w:lang w:val="es-AR"/>
        </w:rPr>
        <w:t xml:space="preserve"> M, Morales CL</w:t>
      </w:r>
      <w:r w:rsidR="005343EF" w:rsidRPr="00CF075B">
        <w:rPr>
          <w:bCs/>
          <w:sz w:val="24"/>
          <w:szCs w:val="24"/>
          <w:lang w:val="es-AR"/>
        </w:rPr>
        <w:t xml:space="preserve"> </w:t>
      </w:r>
      <w:r w:rsidR="005343EF" w:rsidRPr="00CF075B">
        <w:rPr>
          <w:sz w:val="24"/>
          <w:szCs w:val="24"/>
          <w:lang w:val="es-AR"/>
        </w:rPr>
        <w:t>&amp;</w:t>
      </w:r>
      <w:r w:rsidRPr="00CF075B">
        <w:rPr>
          <w:bCs/>
          <w:sz w:val="24"/>
          <w:szCs w:val="24"/>
          <w:lang w:val="es-AR"/>
        </w:rPr>
        <w:t xml:space="preserve"> </w:t>
      </w:r>
      <w:proofErr w:type="spellStart"/>
      <w:r w:rsidRPr="00CF075B">
        <w:rPr>
          <w:bCs/>
          <w:sz w:val="24"/>
          <w:szCs w:val="24"/>
          <w:lang w:val="es-AR"/>
        </w:rPr>
        <w:t>Kitzberger</w:t>
      </w:r>
      <w:proofErr w:type="spellEnd"/>
      <w:r w:rsidRPr="00CF075B">
        <w:rPr>
          <w:bCs/>
          <w:sz w:val="24"/>
          <w:szCs w:val="24"/>
          <w:lang w:val="es-AR"/>
        </w:rPr>
        <w:t xml:space="preserve"> T. (Eds.). </w:t>
      </w:r>
      <w:r w:rsidRPr="00CF075B">
        <w:rPr>
          <w:b/>
          <w:sz w:val="24"/>
          <w:szCs w:val="24"/>
          <w:lang w:val="es-AR"/>
        </w:rPr>
        <w:t>Ecología e historia natural de la Patagonia Andina: un cuarto de siglo de investigación en</w:t>
      </w:r>
      <w:r w:rsidRPr="00CF075B">
        <w:rPr>
          <w:sz w:val="24"/>
          <w:szCs w:val="24"/>
          <w:lang w:val="es-AR"/>
        </w:rPr>
        <w:t xml:space="preserve"> </w:t>
      </w:r>
      <w:r w:rsidRPr="00CF075B">
        <w:rPr>
          <w:b/>
          <w:sz w:val="24"/>
          <w:szCs w:val="24"/>
          <w:lang w:val="es-AR"/>
        </w:rPr>
        <w:t>biogeografía, ecología y conservación</w:t>
      </w:r>
      <w:r w:rsidRPr="00CF075B">
        <w:rPr>
          <w:sz w:val="24"/>
          <w:szCs w:val="24"/>
          <w:lang w:val="es-AR"/>
        </w:rPr>
        <w:t>. Editorial Fundación de Histori</w:t>
      </w:r>
      <w:r w:rsidR="00BE1077" w:rsidRPr="00CF075B">
        <w:rPr>
          <w:sz w:val="24"/>
          <w:szCs w:val="24"/>
          <w:lang w:val="es-AR"/>
        </w:rPr>
        <w:t xml:space="preserve">a Natural Félix de Azara, 2014. </w:t>
      </w:r>
      <w:r w:rsidRPr="00CF075B">
        <w:rPr>
          <w:sz w:val="24"/>
          <w:szCs w:val="24"/>
          <w:lang w:val="es-AR"/>
        </w:rPr>
        <w:t>p.</w:t>
      </w:r>
      <w:r w:rsidR="00BE1077" w:rsidRPr="00CF075B">
        <w:rPr>
          <w:sz w:val="24"/>
          <w:szCs w:val="24"/>
          <w:lang w:val="es-AR"/>
        </w:rPr>
        <w:t xml:space="preserve"> </w:t>
      </w:r>
      <w:r w:rsidR="007266D3" w:rsidRPr="00CF075B">
        <w:rPr>
          <w:sz w:val="24"/>
          <w:szCs w:val="24"/>
          <w:lang w:val="es-AR"/>
        </w:rPr>
        <w:t>168</w:t>
      </w:r>
      <w:r w:rsidR="00CE6F92" w:rsidRPr="00CF075B">
        <w:rPr>
          <w:sz w:val="24"/>
          <w:szCs w:val="24"/>
          <w:lang w:val="es-AR"/>
        </w:rPr>
        <w:t>.</w:t>
      </w:r>
    </w:p>
    <w:p w14:paraId="1D4123C0" w14:textId="77777777" w:rsidR="005343EF" w:rsidRPr="00CF075B" w:rsidRDefault="00C14552" w:rsidP="0024303B">
      <w:pPr>
        <w:pStyle w:val="NormalWeb"/>
        <w:shd w:val="clear" w:color="auto" w:fill="FFFFFF"/>
        <w:spacing w:before="0" w:after="240" w:line="276" w:lineRule="auto"/>
        <w:ind w:left="360" w:hanging="360"/>
        <w:rPr>
          <w:sz w:val="24"/>
          <w:szCs w:val="24"/>
          <w:lang w:val="es-AR"/>
        </w:rPr>
      </w:pPr>
      <w:proofErr w:type="spellStart"/>
      <w:r w:rsidRPr="00CF075B">
        <w:rPr>
          <w:sz w:val="24"/>
          <w:szCs w:val="24"/>
          <w:lang w:val="es-AR"/>
        </w:rPr>
        <w:t>Pauchard</w:t>
      </w:r>
      <w:proofErr w:type="spellEnd"/>
      <w:r w:rsidRPr="00CF075B">
        <w:rPr>
          <w:sz w:val="24"/>
          <w:szCs w:val="24"/>
          <w:lang w:val="es-AR"/>
        </w:rPr>
        <w:t>,</w:t>
      </w:r>
      <w:r w:rsidRPr="00CF075B">
        <w:rPr>
          <w:b/>
          <w:bCs/>
          <w:sz w:val="24"/>
          <w:szCs w:val="24"/>
          <w:lang w:val="es-AR"/>
        </w:rPr>
        <w:t xml:space="preserve"> </w:t>
      </w:r>
      <w:r w:rsidRPr="00CF075B">
        <w:rPr>
          <w:sz w:val="24"/>
          <w:szCs w:val="24"/>
          <w:lang w:val="es-AR"/>
        </w:rPr>
        <w:t>A,</w:t>
      </w:r>
      <w:r w:rsidRPr="00CF075B">
        <w:rPr>
          <w:b/>
          <w:bCs/>
          <w:sz w:val="24"/>
          <w:szCs w:val="24"/>
          <w:lang w:val="es-AR"/>
        </w:rPr>
        <w:t> </w:t>
      </w:r>
      <w:r w:rsidRPr="00CF075B">
        <w:rPr>
          <w:sz w:val="24"/>
          <w:szCs w:val="24"/>
          <w:lang w:val="es-AR"/>
        </w:rPr>
        <w:t>García</w:t>
      </w:r>
      <w:r w:rsidRPr="00CF075B">
        <w:rPr>
          <w:b/>
          <w:bCs/>
          <w:sz w:val="24"/>
          <w:szCs w:val="24"/>
          <w:lang w:val="es-AR"/>
        </w:rPr>
        <w:t xml:space="preserve"> </w:t>
      </w:r>
      <w:r w:rsidRPr="00CF075B">
        <w:rPr>
          <w:sz w:val="24"/>
          <w:szCs w:val="24"/>
          <w:lang w:val="es-AR"/>
        </w:rPr>
        <w:t>R</w:t>
      </w:r>
      <w:r w:rsidRPr="00CF075B">
        <w:rPr>
          <w:b/>
          <w:bCs/>
          <w:sz w:val="24"/>
          <w:szCs w:val="24"/>
          <w:lang w:val="es-AR"/>
        </w:rPr>
        <w:t>,</w:t>
      </w:r>
      <w:r w:rsidRPr="00CF075B">
        <w:rPr>
          <w:sz w:val="24"/>
          <w:szCs w:val="24"/>
          <w:lang w:val="es-AR"/>
        </w:rPr>
        <w:t> Langdon B</w:t>
      </w:r>
      <w:r w:rsidR="005343EF" w:rsidRPr="00CF075B">
        <w:rPr>
          <w:b/>
          <w:bCs/>
          <w:sz w:val="24"/>
          <w:szCs w:val="24"/>
          <w:lang w:val="es-AR"/>
        </w:rPr>
        <w:t xml:space="preserve"> </w:t>
      </w:r>
      <w:r w:rsidR="005343EF" w:rsidRPr="00CF075B">
        <w:rPr>
          <w:sz w:val="24"/>
          <w:szCs w:val="24"/>
          <w:lang w:val="es-AR"/>
        </w:rPr>
        <w:t>&amp;</w:t>
      </w:r>
      <w:r w:rsidRPr="00CF075B">
        <w:rPr>
          <w:b/>
          <w:bCs/>
          <w:sz w:val="24"/>
          <w:szCs w:val="24"/>
          <w:lang w:val="es-AR"/>
        </w:rPr>
        <w:t xml:space="preserve"> Nuñez MA</w:t>
      </w:r>
      <w:r w:rsidRPr="00CF075B">
        <w:rPr>
          <w:sz w:val="24"/>
          <w:szCs w:val="24"/>
          <w:lang w:val="es-AR"/>
        </w:rPr>
        <w:t>. 2014. Invasiones de plantas en ecosistemas forestales: bosques y praderas invadidas. In</w:t>
      </w:r>
      <w:r w:rsidRPr="00CF075B">
        <w:rPr>
          <w:b/>
          <w:bCs/>
          <w:sz w:val="24"/>
          <w:szCs w:val="24"/>
          <w:lang w:val="es-AR"/>
        </w:rPr>
        <w:t xml:space="preserve">: </w:t>
      </w:r>
      <w:r w:rsidRPr="00CF075B">
        <w:rPr>
          <w:sz w:val="24"/>
          <w:szCs w:val="24"/>
          <w:lang w:val="es-AR"/>
        </w:rPr>
        <w:t>Donoso, C, Gonzalez M</w:t>
      </w:r>
      <w:r w:rsidR="005343EF" w:rsidRPr="00CF075B">
        <w:rPr>
          <w:sz w:val="24"/>
          <w:szCs w:val="24"/>
          <w:lang w:val="es-AR"/>
        </w:rPr>
        <w:t xml:space="preserve"> &amp;</w:t>
      </w:r>
      <w:r w:rsidRPr="00CF075B">
        <w:rPr>
          <w:sz w:val="24"/>
          <w:szCs w:val="24"/>
          <w:lang w:val="es-AR"/>
        </w:rPr>
        <w:t xml:space="preserve"> Lara A. (</w:t>
      </w:r>
      <w:proofErr w:type="spellStart"/>
      <w:r w:rsidR="005343EF" w:rsidRPr="00CF075B">
        <w:rPr>
          <w:sz w:val="24"/>
          <w:szCs w:val="24"/>
          <w:lang w:val="es-AR"/>
        </w:rPr>
        <w:t>E</w:t>
      </w:r>
      <w:r w:rsidRPr="00CF075B">
        <w:rPr>
          <w:sz w:val="24"/>
          <w:szCs w:val="24"/>
          <w:lang w:val="es-AR"/>
        </w:rPr>
        <w:t>ds</w:t>
      </w:r>
      <w:proofErr w:type="spellEnd"/>
      <w:r w:rsidRPr="00CF075B">
        <w:rPr>
          <w:sz w:val="24"/>
          <w:szCs w:val="24"/>
          <w:lang w:val="es-AR"/>
        </w:rPr>
        <w:t xml:space="preserve">). </w:t>
      </w:r>
      <w:r w:rsidRPr="00CF075B">
        <w:rPr>
          <w:b/>
          <w:bCs/>
          <w:sz w:val="24"/>
          <w:szCs w:val="24"/>
          <w:lang w:val="es-AR"/>
        </w:rPr>
        <w:t>Ecología Forestal: Bases para el Manejo Sustentable y Conservación de los Bosques Nativos de Chile.</w:t>
      </w:r>
      <w:r w:rsidRPr="00CF075B">
        <w:rPr>
          <w:sz w:val="24"/>
          <w:szCs w:val="24"/>
          <w:lang w:val="es-AR"/>
        </w:rPr>
        <w:t>  Ediciones Universidad Austral de Chile. p.</w:t>
      </w:r>
      <w:r w:rsidR="005343EF" w:rsidRPr="00CF075B">
        <w:rPr>
          <w:sz w:val="24"/>
          <w:szCs w:val="24"/>
          <w:lang w:val="es-AR"/>
        </w:rPr>
        <w:t xml:space="preserve"> </w:t>
      </w:r>
      <w:r w:rsidRPr="00CF075B">
        <w:rPr>
          <w:sz w:val="24"/>
          <w:szCs w:val="24"/>
          <w:lang w:val="es-AR"/>
        </w:rPr>
        <w:t>673-691</w:t>
      </w:r>
      <w:r w:rsidR="005343EF" w:rsidRPr="00CF075B">
        <w:rPr>
          <w:sz w:val="24"/>
          <w:szCs w:val="24"/>
          <w:lang w:val="es-AR"/>
        </w:rPr>
        <w:t>.</w:t>
      </w:r>
    </w:p>
    <w:p w14:paraId="67053F0F" w14:textId="77777777" w:rsidR="005343EF" w:rsidRPr="00CF075B" w:rsidRDefault="00C14552" w:rsidP="0024303B">
      <w:pPr>
        <w:pStyle w:val="NormalWeb"/>
        <w:shd w:val="clear" w:color="auto" w:fill="FFFFFF"/>
        <w:spacing w:before="0" w:after="240" w:line="276" w:lineRule="auto"/>
        <w:ind w:left="360" w:hanging="360"/>
        <w:rPr>
          <w:sz w:val="24"/>
          <w:szCs w:val="24"/>
          <w:lang w:val="es-AR"/>
        </w:rPr>
      </w:pPr>
      <w:proofErr w:type="spellStart"/>
      <w:r w:rsidRPr="00CF075B">
        <w:rPr>
          <w:sz w:val="24"/>
          <w:szCs w:val="24"/>
          <w:lang w:val="es-AR"/>
        </w:rPr>
        <w:t>Pauchard</w:t>
      </w:r>
      <w:proofErr w:type="spellEnd"/>
      <w:r w:rsidRPr="00CF075B">
        <w:rPr>
          <w:sz w:val="24"/>
          <w:szCs w:val="24"/>
          <w:lang w:val="es-AR"/>
        </w:rPr>
        <w:t>, A, Langdon B, Jimenez A, Cavieres L, Peña E</w:t>
      </w:r>
      <w:r w:rsidR="002E7851" w:rsidRPr="00CF075B">
        <w:rPr>
          <w:sz w:val="24"/>
          <w:szCs w:val="24"/>
          <w:lang w:val="es-AR"/>
        </w:rPr>
        <w:t xml:space="preserve"> &amp;</w:t>
      </w:r>
      <w:r w:rsidRPr="00CF075B">
        <w:rPr>
          <w:sz w:val="24"/>
          <w:szCs w:val="24"/>
          <w:lang w:val="es-AR"/>
        </w:rPr>
        <w:t xml:space="preserve"> </w:t>
      </w:r>
      <w:r w:rsidRPr="00CF075B">
        <w:rPr>
          <w:b/>
          <w:bCs/>
          <w:sz w:val="24"/>
          <w:szCs w:val="24"/>
          <w:lang w:val="es-AR"/>
        </w:rPr>
        <w:t>Nuñez MA</w:t>
      </w:r>
      <w:r w:rsidRPr="00CF075B">
        <w:rPr>
          <w:sz w:val="24"/>
          <w:szCs w:val="24"/>
          <w:lang w:val="es-AR"/>
        </w:rPr>
        <w:t xml:space="preserve">. 2014. Pináceas invasoras en el sur de Sudamérica: patrones, mecanismos e impactos potenciales. In: </w:t>
      </w:r>
      <w:proofErr w:type="spellStart"/>
      <w:r w:rsidRPr="00CF075B">
        <w:rPr>
          <w:sz w:val="24"/>
          <w:szCs w:val="24"/>
          <w:lang w:val="es-AR"/>
        </w:rPr>
        <w:t>Jaksic</w:t>
      </w:r>
      <w:proofErr w:type="spellEnd"/>
      <w:r w:rsidRPr="00CF075B">
        <w:rPr>
          <w:sz w:val="24"/>
          <w:szCs w:val="24"/>
          <w:lang w:val="es-AR"/>
        </w:rPr>
        <w:t>, F</w:t>
      </w:r>
      <w:r w:rsidR="002E7851" w:rsidRPr="00CF075B">
        <w:rPr>
          <w:sz w:val="24"/>
          <w:szCs w:val="24"/>
          <w:lang w:val="es-AR"/>
        </w:rPr>
        <w:t xml:space="preserve"> &amp;</w:t>
      </w:r>
      <w:r w:rsidRPr="00CF075B">
        <w:rPr>
          <w:sz w:val="24"/>
          <w:szCs w:val="24"/>
          <w:lang w:val="es-AR"/>
        </w:rPr>
        <w:t xml:space="preserve"> Castro S. (</w:t>
      </w:r>
      <w:proofErr w:type="spellStart"/>
      <w:r w:rsidR="002E7851" w:rsidRPr="00CF075B">
        <w:rPr>
          <w:sz w:val="24"/>
          <w:szCs w:val="24"/>
          <w:lang w:val="es-AR"/>
        </w:rPr>
        <w:t>E</w:t>
      </w:r>
      <w:r w:rsidRPr="00CF075B">
        <w:rPr>
          <w:sz w:val="24"/>
          <w:szCs w:val="24"/>
          <w:lang w:val="es-AR"/>
        </w:rPr>
        <w:t>ds</w:t>
      </w:r>
      <w:proofErr w:type="spellEnd"/>
      <w:r w:rsidRPr="00CF075B">
        <w:rPr>
          <w:sz w:val="24"/>
          <w:szCs w:val="24"/>
          <w:lang w:val="es-AR"/>
        </w:rPr>
        <w:t>).</w:t>
      </w:r>
      <w:r w:rsidRPr="00CF075B">
        <w:rPr>
          <w:b/>
          <w:bCs/>
          <w:sz w:val="24"/>
          <w:szCs w:val="24"/>
          <w:lang w:val="es-AR"/>
        </w:rPr>
        <w:t> Invasiones Biológicas en Chile: Causas globales e impactos locales</w:t>
      </w:r>
      <w:r w:rsidRPr="00CF075B">
        <w:rPr>
          <w:sz w:val="24"/>
          <w:szCs w:val="24"/>
          <w:lang w:val="es-AR"/>
        </w:rPr>
        <w:t>. Ediciones UC. p. 283-308</w:t>
      </w:r>
      <w:r w:rsidR="002E7851" w:rsidRPr="00CF075B">
        <w:rPr>
          <w:sz w:val="24"/>
          <w:szCs w:val="24"/>
          <w:lang w:val="es-AR"/>
        </w:rPr>
        <w:t>.</w:t>
      </w:r>
    </w:p>
    <w:p w14:paraId="4F511923" w14:textId="77777777" w:rsidR="005343EF" w:rsidRPr="00CF075B" w:rsidRDefault="00C14552" w:rsidP="0024303B">
      <w:pPr>
        <w:spacing w:after="240" w:line="276" w:lineRule="auto"/>
        <w:ind w:left="360" w:hanging="360"/>
        <w:rPr>
          <w:sz w:val="24"/>
          <w:szCs w:val="24"/>
          <w:lang w:val="es-AR"/>
        </w:rPr>
      </w:pPr>
      <w:proofErr w:type="spellStart"/>
      <w:r w:rsidRPr="00CF075B">
        <w:rPr>
          <w:sz w:val="24"/>
          <w:szCs w:val="24"/>
          <w:lang w:val="es-AR"/>
        </w:rPr>
        <w:t>Simberloff</w:t>
      </w:r>
      <w:proofErr w:type="spellEnd"/>
      <w:r w:rsidRPr="00CF075B">
        <w:rPr>
          <w:sz w:val="24"/>
          <w:szCs w:val="24"/>
          <w:lang w:val="es-AR"/>
        </w:rPr>
        <w:t>, D,</w:t>
      </w:r>
      <w:r w:rsidR="002E7851" w:rsidRPr="00CF075B">
        <w:rPr>
          <w:sz w:val="24"/>
          <w:szCs w:val="24"/>
          <w:lang w:val="es-AR"/>
        </w:rPr>
        <w:t xml:space="preserve"> </w:t>
      </w:r>
      <w:proofErr w:type="spellStart"/>
      <w:r w:rsidRPr="00CF075B">
        <w:rPr>
          <w:sz w:val="24"/>
          <w:szCs w:val="24"/>
          <w:lang w:val="es-AR"/>
        </w:rPr>
        <w:t>Kuebbing</w:t>
      </w:r>
      <w:proofErr w:type="spellEnd"/>
      <w:r w:rsidRPr="00CF075B">
        <w:rPr>
          <w:sz w:val="24"/>
          <w:szCs w:val="24"/>
          <w:lang w:val="es-AR"/>
        </w:rPr>
        <w:t xml:space="preserve"> S</w:t>
      </w:r>
      <w:r w:rsidR="002E7851" w:rsidRPr="00CF075B">
        <w:rPr>
          <w:sz w:val="24"/>
          <w:szCs w:val="24"/>
          <w:lang w:val="es-AR"/>
        </w:rPr>
        <w:t xml:space="preserve">E, </w:t>
      </w:r>
      <w:proofErr w:type="spellStart"/>
      <w:r w:rsidRPr="00CF075B">
        <w:rPr>
          <w:b/>
          <w:bCs/>
          <w:sz w:val="24"/>
          <w:szCs w:val="24"/>
          <w:lang w:val="es-AR"/>
        </w:rPr>
        <w:t>Nuñez</w:t>
      </w:r>
      <w:proofErr w:type="spellEnd"/>
      <w:r w:rsidRPr="00CF075B">
        <w:rPr>
          <w:b/>
          <w:bCs/>
          <w:sz w:val="24"/>
          <w:szCs w:val="24"/>
          <w:lang w:val="es-AR"/>
        </w:rPr>
        <w:t xml:space="preserve"> MA</w:t>
      </w:r>
      <w:r w:rsidR="002E7851" w:rsidRPr="00CF075B">
        <w:rPr>
          <w:sz w:val="24"/>
          <w:szCs w:val="24"/>
          <w:lang w:val="es-AR"/>
        </w:rPr>
        <w:t xml:space="preserve"> &amp;</w:t>
      </w:r>
      <w:r w:rsidRPr="00CF075B">
        <w:rPr>
          <w:sz w:val="24"/>
          <w:szCs w:val="24"/>
          <w:lang w:val="es-AR"/>
        </w:rPr>
        <w:t xml:space="preserve"> Dimarco</w:t>
      </w:r>
      <w:r w:rsidR="002E7851" w:rsidRPr="00CF075B">
        <w:rPr>
          <w:sz w:val="24"/>
          <w:szCs w:val="24"/>
          <w:lang w:val="es-AR"/>
        </w:rPr>
        <w:t xml:space="preserve"> </w:t>
      </w:r>
      <w:r w:rsidRPr="00CF075B">
        <w:rPr>
          <w:sz w:val="24"/>
          <w:szCs w:val="24"/>
          <w:lang w:val="es-AR"/>
        </w:rPr>
        <w:t>RD. 2014. </w:t>
      </w:r>
      <w:r w:rsidRPr="00CF075B">
        <w:rPr>
          <w:sz w:val="24"/>
          <w:szCs w:val="24"/>
        </w:rPr>
        <w:t xml:space="preserve">Why eating exotics is a bad idea: Gastronomy is no silver bullet for controlling invasive species. </w:t>
      </w:r>
      <w:r w:rsidRPr="00CF075B">
        <w:rPr>
          <w:b/>
          <w:sz w:val="24"/>
          <w:szCs w:val="24"/>
          <w:lang w:val="es-AR"/>
        </w:rPr>
        <w:t>ENSIA</w:t>
      </w:r>
      <w:r w:rsidR="00CE6F92" w:rsidRPr="00CF075B">
        <w:rPr>
          <w:b/>
          <w:sz w:val="24"/>
          <w:szCs w:val="24"/>
          <w:lang w:val="es-AR"/>
        </w:rPr>
        <w:t>.</w:t>
      </w:r>
    </w:p>
    <w:p w14:paraId="753E22C3" w14:textId="77777777" w:rsidR="005343EF" w:rsidRPr="00CF075B" w:rsidRDefault="00C14552" w:rsidP="0024303B">
      <w:pPr>
        <w:spacing w:after="240" w:line="276" w:lineRule="auto"/>
        <w:ind w:left="360" w:hanging="360"/>
        <w:rPr>
          <w:sz w:val="24"/>
          <w:szCs w:val="24"/>
        </w:rPr>
      </w:pPr>
      <w:r w:rsidRPr="00CF075B">
        <w:rPr>
          <w:sz w:val="24"/>
          <w:szCs w:val="24"/>
          <w:lang w:val="es-AR"/>
        </w:rPr>
        <w:t>Sarasola, M</w:t>
      </w:r>
      <w:r w:rsidR="002E7851" w:rsidRPr="00CF075B">
        <w:rPr>
          <w:sz w:val="24"/>
          <w:szCs w:val="24"/>
          <w:lang w:val="es-AR"/>
        </w:rPr>
        <w:t xml:space="preserve"> &amp;</w:t>
      </w:r>
      <w:r w:rsidRPr="00CF075B">
        <w:rPr>
          <w:sz w:val="24"/>
          <w:szCs w:val="24"/>
          <w:lang w:val="es-AR"/>
        </w:rPr>
        <w:t xml:space="preserve"> </w:t>
      </w:r>
      <w:r w:rsidRPr="00CF075B">
        <w:rPr>
          <w:b/>
          <w:bCs/>
          <w:sz w:val="24"/>
          <w:szCs w:val="24"/>
          <w:lang w:val="es-AR"/>
        </w:rPr>
        <w:t>Nuñez MA.</w:t>
      </w:r>
      <w:r w:rsidRPr="00CF075B">
        <w:rPr>
          <w:rStyle w:val="apple-converted-space"/>
          <w:b/>
          <w:bCs/>
          <w:sz w:val="24"/>
          <w:szCs w:val="24"/>
          <w:lang w:val="es-AR"/>
        </w:rPr>
        <w:t> </w:t>
      </w:r>
      <w:r w:rsidRPr="00CF075B">
        <w:rPr>
          <w:sz w:val="24"/>
          <w:szCs w:val="24"/>
          <w:lang w:val="es-AR"/>
        </w:rPr>
        <w:t>2014.</w:t>
      </w:r>
      <w:r w:rsidRPr="00CF075B">
        <w:rPr>
          <w:b/>
          <w:bCs/>
          <w:sz w:val="24"/>
          <w:szCs w:val="24"/>
          <w:lang w:val="es-AR"/>
        </w:rPr>
        <w:t> </w:t>
      </w:r>
      <w:r w:rsidRPr="00CF075B">
        <w:rPr>
          <w:sz w:val="24"/>
          <w:szCs w:val="24"/>
          <w:lang w:val="es-AR"/>
        </w:rPr>
        <w:t>Invasión de pinos: Una problemática para no descuidarse.  </w:t>
      </w:r>
      <w:proofErr w:type="spellStart"/>
      <w:r w:rsidRPr="00CF075B">
        <w:rPr>
          <w:b/>
          <w:bCs/>
          <w:sz w:val="24"/>
          <w:szCs w:val="24"/>
        </w:rPr>
        <w:t>Producción</w:t>
      </w:r>
      <w:proofErr w:type="spellEnd"/>
      <w:r w:rsidRPr="00CF075B">
        <w:rPr>
          <w:b/>
          <w:bCs/>
          <w:sz w:val="24"/>
          <w:szCs w:val="24"/>
        </w:rPr>
        <w:t> </w:t>
      </w:r>
      <w:proofErr w:type="spellStart"/>
      <w:r w:rsidRPr="00CF075B">
        <w:rPr>
          <w:b/>
          <w:bCs/>
          <w:sz w:val="24"/>
          <w:szCs w:val="24"/>
        </w:rPr>
        <w:t>Forestal</w:t>
      </w:r>
      <w:proofErr w:type="spellEnd"/>
      <w:r w:rsidRPr="00CF075B">
        <w:rPr>
          <w:rStyle w:val="apple-converted-space"/>
          <w:sz w:val="24"/>
          <w:szCs w:val="24"/>
        </w:rPr>
        <w:t> </w:t>
      </w:r>
      <w:r w:rsidRPr="00CF075B">
        <w:rPr>
          <w:sz w:val="24"/>
          <w:szCs w:val="24"/>
        </w:rPr>
        <w:t>3:</w:t>
      </w:r>
      <w:r w:rsidR="00BE1077" w:rsidRPr="00CF075B">
        <w:rPr>
          <w:sz w:val="24"/>
          <w:szCs w:val="24"/>
        </w:rPr>
        <w:t xml:space="preserve"> </w:t>
      </w:r>
      <w:r w:rsidRPr="00CF075B">
        <w:rPr>
          <w:sz w:val="24"/>
          <w:szCs w:val="24"/>
        </w:rPr>
        <w:t>15-17</w:t>
      </w:r>
      <w:r w:rsidR="002E7851" w:rsidRPr="00CF075B">
        <w:rPr>
          <w:sz w:val="24"/>
          <w:szCs w:val="24"/>
        </w:rPr>
        <w:t>.</w:t>
      </w:r>
    </w:p>
    <w:p w14:paraId="6BC884E1" w14:textId="77777777" w:rsidR="005343EF" w:rsidRPr="00CF075B" w:rsidRDefault="00C14552" w:rsidP="0024303B">
      <w:pPr>
        <w:spacing w:after="240" w:line="276" w:lineRule="auto"/>
        <w:ind w:left="360" w:hanging="360"/>
        <w:rPr>
          <w:sz w:val="24"/>
          <w:szCs w:val="24"/>
        </w:rPr>
      </w:pPr>
      <w:proofErr w:type="spellStart"/>
      <w:r w:rsidRPr="00CF075B">
        <w:rPr>
          <w:sz w:val="24"/>
          <w:szCs w:val="24"/>
        </w:rPr>
        <w:t>Kuebbing</w:t>
      </w:r>
      <w:proofErr w:type="spellEnd"/>
      <w:r w:rsidRPr="00CF075B">
        <w:rPr>
          <w:sz w:val="24"/>
          <w:szCs w:val="24"/>
        </w:rPr>
        <w:t xml:space="preserve"> S, Galperin JU</w:t>
      </w:r>
      <w:r w:rsidR="002E7851" w:rsidRPr="00CF075B">
        <w:rPr>
          <w:sz w:val="24"/>
          <w:szCs w:val="24"/>
        </w:rPr>
        <w:t xml:space="preserve"> &amp;</w:t>
      </w:r>
      <w:r w:rsidRPr="00CF075B">
        <w:rPr>
          <w:sz w:val="24"/>
          <w:szCs w:val="24"/>
        </w:rPr>
        <w:t xml:space="preserve"> </w:t>
      </w:r>
      <w:r w:rsidRPr="00CF075B">
        <w:rPr>
          <w:b/>
          <w:bCs/>
          <w:sz w:val="24"/>
          <w:szCs w:val="24"/>
        </w:rPr>
        <w:t>Nuñez MA. </w:t>
      </w:r>
      <w:r w:rsidRPr="00CF075B">
        <w:rPr>
          <w:sz w:val="24"/>
          <w:szCs w:val="24"/>
        </w:rPr>
        <w:t xml:space="preserve">2013. Jackson Landers: Eating aliens. One man’s adventures hunting invasive animal species. </w:t>
      </w:r>
      <w:r w:rsidR="00BE1077" w:rsidRPr="00CF075B">
        <w:rPr>
          <w:b/>
          <w:sz w:val="24"/>
          <w:szCs w:val="24"/>
        </w:rPr>
        <w:t>Biological I</w:t>
      </w:r>
      <w:r w:rsidRPr="00CF075B">
        <w:rPr>
          <w:b/>
          <w:sz w:val="24"/>
          <w:szCs w:val="24"/>
        </w:rPr>
        <w:t>nvasions</w:t>
      </w:r>
      <w:r w:rsidR="00BE1077" w:rsidRPr="00CF075B">
        <w:rPr>
          <w:b/>
          <w:sz w:val="24"/>
          <w:szCs w:val="24"/>
        </w:rPr>
        <w:t>.</w:t>
      </w:r>
      <w:r w:rsidRPr="00CF075B">
        <w:rPr>
          <w:sz w:val="24"/>
          <w:szCs w:val="24"/>
        </w:rPr>
        <w:t xml:space="preserve"> DOI</w:t>
      </w:r>
      <w:r w:rsidR="00BF2E58" w:rsidRPr="00CF075B">
        <w:rPr>
          <w:sz w:val="24"/>
          <w:szCs w:val="24"/>
        </w:rPr>
        <w:t xml:space="preserve">: </w:t>
      </w:r>
      <w:r w:rsidRPr="00CF075B">
        <w:rPr>
          <w:bCs/>
          <w:sz w:val="24"/>
          <w:szCs w:val="24"/>
        </w:rPr>
        <w:t>10.1007/s10530-013-0489-9</w:t>
      </w:r>
      <w:r w:rsidR="002E7851" w:rsidRPr="00CF075B">
        <w:rPr>
          <w:sz w:val="24"/>
          <w:szCs w:val="24"/>
        </w:rPr>
        <w:t xml:space="preserve">, </w:t>
      </w:r>
      <w:r w:rsidRPr="00CF075B">
        <w:rPr>
          <w:sz w:val="24"/>
          <w:szCs w:val="24"/>
        </w:rPr>
        <w:t>(</w:t>
      </w:r>
      <w:r w:rsidR="002E7851" w:rsidRPr="00CF075B">
        <w:rPr>
          <w:sz w:val="24"/>
          <w:szCs w:val="24"/>
        </w:rPr>
        <w:t>b</w:t>
      </w:r>
      <w:r w:rsidRPr="00CF075B">
        <w:rPr>
          <w:sz w:val="24"/>
          <w:szCs w:val="24"/>
        </w:rPr>
        <w:t>ook review)</w:t>
      </w:r>
      <w:r w:rsidR="002E7851" w:rsidRPr="00CF075B">
        <w:rPr>
          <w:sz w:val="24"/>
          <w:szCs w:val="24"/>
        </w:rPr>
        <w:t>.</w:t>
      </w:r>
    </w:p>
    <w:p w14:paraId="069E9744" w14:textId="77777777" w:rsidR="005343EF" w:rsidRPr="00CF075B" w:rsidRDefault="00C14552" w:rsidP="0024303B">
      <w:pPr>
        <w:spacing w:after="240" w:line="276" w:lineRule="auto"/>
        <w:ind w:left="360" w:hanging="360"/>
        <w:rPr>
          <w:b/>
          <w:bCs/>
          <w:sz w:val="24"/>
          <w:szCs w:val="24"/>
        </w:rPr>
      </w:pPr>
      <w:r w:rsidRPr="00CF075B">
        <w:rPr>
          <w:sz w:val="24"/>
          <w:szCs w:val="24"/>
          <w:lang w:val="es-AR"/>
        </w:rPr>
        <w:t>Nuñez, PG</w:t>
      </w:r>
      <w:r w:rsidR="002E7851" w:rsidRPr="00CF075B">
        <w:rPr>
          <w:sz w:val="24"/>
          <w:szCs w:val="24"/>
          <w:lang w:val="es-AR"/>
        </w:rPr>
        <w:t xml:space="preserve"> &amp;</w:t>
      </w:r>
      <w:r w:rsidRPr="00CF075B">
        <w:rPr>
          <w:b/>
          <w:sz w:val="24"/>
          <w:szCs w:val="24"/>
          <w:lang w:val="es-AR"/>
        </w:rPr>
        <w:t xml:space="preserve"> Nuñez MA</w:t>
      </w:r>
      <w:r w:rsidRPr="00CF075B">
        <w:rPr>
          <w:sz w:val="24"/>
          <w:szCs w:val="24"/>
          <w:lang w:val="es-AR"/>
        </w:rPr>
        <w:t xml:space="preserve">. 2012. Conocer y construir naturaleza en el sur argentino. </w:t>
      </w:r>
      <w:r w:rsidRPr="00CF075B">
        <w:rPr>
          <w:sz w:val="24"/>
          <w:szCs w:val="24"/>
          <w:lang w:val="it-IT"/>
        </w:rPr>
        <w:t>In: Silva, CC</w:t>
      </w:r>
      <w:r w:rsidR="002E7851" w:rsidRPr="00CF075B">
        <w:rPr>
          <w:sz w:val="24"/>
          <w:szCs w:val="24"/>
          <w:lang w:val="it-IT"/>
        </w:rPr>
        <w:t xml:space="preserve"> &amp;</w:t>
      </w:r>
      <w:r w:rsidRPr="00CF075B">
        <w:rPr>
          <w:sz w:val="24"/>
          <w:szCs w:val="24"/>
          <w:lang w:val="it-IT"/>
        </w:rPr>
        <w:t xml:space="preserve"> Salvatico L</w:t>
      </w:r>
      <w:r w:rsidR="002E7851" w:rsidRPr="00CF075B">
        <w:rPr>
          <w:sz w:val="24"/>
          <w:szCs w:val="24"/>
          <w:lang w:val="it-IT"/>
        </w:rPr>
        <w:t>.</w:t>
      </w:r>
      <w:r w:rsidRPr="00CF075B">
        <w:rPr>
          <w:sz w:val="24"/>
          <w:szCs w:val="24"/>
          <w:lang w:val="it-IT"/>
        </w:rPr>
        <w:t xml:space="preserve"> (</w:t>
      </w:r>
      <w:r w:rsidR="002E7851" w:rsidRPr="00CF075B">
        <w:rPr>
          <w:sz w:val="24"/>
          <w:szCs w:val="24"/>
          <w:lang w:val="it-IT"/>
        </w:rPr>
        <w:t>E</w:t>
      </w:r>
      <w:r w:rsidRPr="00CF075B">
        <w:rPr>
          <w:sz w:val="24"/>
          <w:szCs w:val="24"/>
          <w:lang w:val="it-IT"/>
        </w:rPr>
        <w:t>ds.).</w:t>
      </w:r>
      <w:r w:rsidRPr="00CF075B">
        <w:rPr>
          <w:b/>
          <w:sz w:val="24"/>
          <w:szCs w:val="24"/>
          <w:lang w:val="it-IT"/>
        </w:rPr>
        <w:t xml:space="preserve"> Filosofia e Histórica da Ciencia no Cone Sul. </w:t>
      </w:r>
      <w:proofErr w:type="spellStart"/>
      <w:r w:rsidRPr="00CF075B">
        <w:rPr>
          <w:b/>
          <w:sz w:val="24"/>
          <w:szCs w:val="24"/>
          <w:lang w:val="es-AR"/>
        </w:rPr>
        <w:t>Selecao</w:t>
      </w:r>
      <w:proofErr w:type="spellEnd"/>
      <w:r w:rsidRPr="00CF075B">
        <w:rPr>
          <w:b/>
          <w:sz w:val="24"/>
          <w:szCs w:val="24"/>
          <w:lang w:val="es-AR"/>
        </w:rPr>
        <w:t xml:space="preserve"> de </w:t>
      </w:r>
      <w:proofErr w:type="spellStart"/>
      <w:r w:rsidRPr="00CF075B">
        <w:rPr>
          <w:b/>
          <w:sz w:val="24"/>
          <w:szCs w:val="24"/>
          <w:lang w:val="es-AR"/>
        </w:rPr>
        <w:t>trabalhos</w:t>
      </w:r>
      <w:proofErr w:type="spellEnd"/>
      <w:r w:rsidRPr="00CF075B">
        <w:rPr>
          <w:b/>
          <w:sz w:val="24"/>
          <w:szCs w:val="24"/>
          <w:lang w:val="es-AR"/>
        </w:rPr>
        <w:t xml:space="preserve"> do 7° </w:t>
      </w:r>
      <w:proofErr w:type="spellStart"/>
      <w:r w:rsidRPr="00CF075B">
        <w:rPr>
          <w:b/>
          <w:sz w:val="24"/>
          <w:szCs w:val="24"/>
          <w:lang w:val="es-AR"/>
        </w:rPr>
        <w:t>Encontro</w:t>
      </w:r>
      <w:proofErr w:type="spellEnd"/>
      <w:r w:rsidRPr="00CF075B">
        <w:rPr>
          <w:b/>
          <w:sz w:val="24"/>
          <w:szCs w:val="24"/>
          <w:lang w:val="es-AR"/>
        </w:rPr>
        <w:t xml:space="preserve"> da </w:t>
      </w:r>
      <w:proofErr w:type="spellStart"/>
      <w:r w:rsidRPr="00CF075B">
        <w:rPr>
          <w:b/>
          <w:sz w:val="24"/>
          <w:szCs w:val="24"/>
          <w:lang w:val="es-AR"/>
        </w:rPr>
        <w:t>AFHIC</w:t>
      </w:r>
      <w:proofErr w:type="spellEnd"/>
      <w:r w:rsidRPr="00CF075B">
        <w:rPr>
          <w:sz w:val="24"/>
          <w:szCs w:val="24"/>
          <w:lang w:val="es-AR"/>
        </w:rPr>
        <w:t>. [</w:t>
      </w:r>
      <w:proofErr w:type="spellStart"/>
      <w:r w:rsidRPr="00CF075B">
        <w:rPr>
          <w:sz w:val="24"/>
          <w:szCs w:val="24"/>
          <w:lang w:val="es-AR"/>
        </w:rPr>
        <w:t>ntr</w:t>
      </w:r>
      <w:proofErr w:type="spellEnd"/>
      <w:r w:rsidRPr="00CF075B">
        <w:rPr>
          <w:sz w:val="24"/>
          <w:szCs w:val="24"/>
          <w:lang w:val="es-AR"/>
        </w:rPr>
        <w:t>]</w:t>
      </w:r>
      <w:proofErr w:type="gramStart"/>
      <w:r w:rsidRPr="00CF075B">
        <w:rPr>
          <w:sz w:val="24"/>
          <w:szCs w:val="24"/>
          <w:lang w:val="es-AR"/>
        </w:rPr>
        <w:t>mentes editorial</w:t>
      </w:r>
      <w:proofErr w:type="gramEnd"/>
      <w:r w:rsidRPr="00CF075B">
        <w:rPr>
          <w:sz w:val="24"/>
          <w:szCs w:val="24"/>
          <w:lang w:val="es-AR"/>
        </w:rPr>
        <w:t xml:space="preserve">. </w:t>
      </w:r>
      <w:r w:rsidRPr="00CF075B">
        <w:rPr>
          <w:sz w:val="24"/>
          <w:szCs w:val="24"/>
        </w:rPr>
        <w:t>Porto Alegre. 2012. p. 428-337</w:t>
      </w:r>
      <w:r w:rsidR="002E7851" w:rsidRPr="00CF075B">
        <w:rPr>
          <w:sz w:val="24"/>
          <w:szCs w:val="24"/>
        </w:rPr>
        <w:t>.</w:t>
      </w:r>
    </w:p>
    <w:p w14:paraId="0D1DB1FF" w14:textId="77777777" w:rsidR="005343EF" w:rsidRPr="00CF075B" w:rsidRDefault="00C14552" w:rsidP="0024303B">
      <w:pPr>
        <w:spacing w:after="240" w:line="276" w:lineRule="auto"/>
        <w:ind w:left="360" w:hanging="360"/>
        <w:rPr>
          <w:b/>
          <w:sz w:val="24"/>
          <w:szCs w:val="24"/>
        </w:rPr>
      </w:pPr>
      <w:r w:rsidRPr="00CF075B">
        <w:rPr>
          <w:b/>
          <w:bCs/>
          <w:sz w:val="24"/>
          <w:szCs w:val="24"/>
        </w:rPr>
        <w:t>Nuñez, MA</w:t>
      </w:r>
      <w:r w:rsidR="002E7851" w:rsidRPr="00CF075B">
        <w:rPr>
          <w:sz w:val="24"/>
          <w:szCs w:val="24"/>
        </w:rPr>
        <w:t xml:space="preserve"> &amp;</w:t>
      </w:r>
      <w:r w:rsidRPr="00CF075B">
        <w:rPr>
          <w:sz w:val="24"/>
          <w:szCs w:val="24"/>
        </w:rPr>
        <w:t xml:space="preserve"> Nuñez</w:t>
      </w:r>
      <w:r w:rsidR="002E7851" w:rsidRPr="00CF075B">
        <w:rPr>
          <w:sz w:val="24"/>
          <w:szCs w:val="24"/>
        </w:rPr>
        <w:t xml:space="preserve"> </w:t>
      </w:r>
      <w:r w:rsidRPr="00CF075B">
        <w:rPr>
          <w:sz w:val="24"/>
          <w:szCs w:val="24"/>
        </w:rPr>
        <w:t xml:space="preserve">PG. 2012. D. </w:t>
      </w:r>
      <w:proofErr w:type="spellStart"/>
      <w:r w:rsidRPr="00CF075B">
        <w:rPr>
          <w:sz w:val="24"/>
          <w:szCs w:val="24"/>
        </w:rPr>
        <w:t>Rotherham</w:t>
      </w:r>
      <w:proofErr w:type="spellEnd"/>
      <w:r w:rsidRPr="00CF075B">
        <w:rPr>
          <w:sz w:val="24"/>
          <w:szCs w:val="24"/>
        </w:rPr>
        <w:t>, R. A. Lamber:</w:t>
      </w:r>
      <w:r w:rsidRPr="00CF075B">
        <w:rPr>
          <w:rStyle w:val="apple-converted-space"/>
          <w:sz w:val="24"/>
          <w:szCs w:val="24"/>
        </w:rPr>
        <w:t> </w:t>
      </w:r>
      <w:r w:rsidRPr="00CF075B">
        <w:rPr>
          <w:rStyle w:val="apple-style-span"/>
          <w:sz w:val="24"/>
          <w:szCs w:val="24"/>
        </w:rPr>
        <w:t>Invasive and Introduced Plants and Animals - Human Perceptions, Attitudes and Approaches to Management</w:t>
      </w:r>
      <w:r w:rsidR="002E7851" w:rsidRPr="00CF075B">
        <w:rPr>
          <w:rStyle w:val="apple-style-span"/>
          <w:sz w:val="24"/>
          <w:szCs w:val="24"/>
        </w:rPr>
        <w:t xml:space="preserve">. </w:t>
      </w:r>
      <w:r w:rsidR="002E7851" w:rsidRPr="00CF075B">
        <w:rPr>
          <w:b/>
          <w:bCs/>
          <w:sz w:val="24"/>
          <w:szCs w:val="24"/>
        </w:rPr>
        <w:t>Biological Invasions</w:t>
      </w:r>
      <w:r w:rsidR="002E7851" w:rsidRPr="00CF075B">
        <w:rPr>
          <w:rStyle w:val="apple-style-span"/>
          <w:sz w:val="24"/>
          <w:szCs w:val="24"/>
        </w:rPr>
        <w:t xml:space="preserve">, </w:t>
      </w:r>
      <w:r w:rsidRPr="00CF075B">
        <w:rPr>
          <w:rStyle w:val="apple-style-span"/>
          <w:sz w:val="24"/>
          <w:szCs w:val="24"/>
        </w:rPr>
        <w:t>(</w:t>
      </w:r>
      <w:r w:rsidR="002E7851" w:rsidRPr="00CF075B">
        <w:rPr>
          <w:rStyle w:val="apple-style-span"/>
          <w:sz w:val="24"/>
          <w:szCs w:val="24"/>
        </w:rPr>
        <w:t>b</w:t>
      </w:r>
      <w:r w:rsidRPr="00CF075B">
        <w:rPr>
          <w:rStyle w:val="apple-style-span"/>
          <w:sz w:val="24"/>
          <w:szCs w:val="24"/>
        </w:rPr>
        <w:t xml:space="preserve">ook </w:t>
      </w:r>
      <w:r w:rsidR="002E7851" w:rsidRPr="00CF075B">
        <w:rPr>
          <w:rStyle w:val="apple-style-span"/>
          <w:sz w:val="24"/>
          <w:szCs w:val="24"/>
        </w:rPr>
        <w:t>r</w:t>
      </w:r>
      <w:r w:rsidRPr="00CF075B">
        <w:rPr>
          <w:rStyle w:val="apple-style-span"/>
          <w:sz w:val="24"/>
          <w:szCs w:val="24"/>
        </w:rPr>
        <w:t xml:space="preserve">eview). </w:t>
      </w:r>
    </w:p>
    <w:p w14:paraId="47423025" w14:textId="77777777" w:rsidR="005343EF" w:rsidRPr="00CF075B" w:rsidRDefault="00C14552" w:rsidP="0024303B">
      <w:pPr>
        <w:spacing w:after="240" w:line="276" w:lineRule="auto"/>
        <w:ind w:left="360" w:hanging="360"/>
        <w:rPr>
          <w:sz w:val="24"/>
          <w:szCs w:val="24"/>
        </w:rPr>
      </w:pPr>
      <w:r w:rsidRPr="00CF075B">
        <w:rPr>
          <w:b/>
          <w:sz w:val="24"/>
          <w:szCs w:val="24"/>
          <w:lang w:val="it-IT"/>
        </w:rPr>
        <w:t>Nuñez, MA</w:t>
      </w:r>
      <w:r w:rsidR="002E7851" w:rsidRPr="00CF075B">
        <w:rPr>
          <w:sz w:val="24"/>
          <w:szCs w:val="24"/>
          <w:lang w:val="it-IT"/>
        </w:rPr>
        <w:t xml:space="preserve"> &amp;</w:t>
      </w:r>
      <w:r w:rsidRPr="00CF075B">
        <w:rPr>
          <w:sz w:val="24"/>
          <w:szCs w:val="24"/>
          <w:lang w:val="it-IT"/>
        </w:rPr>
        <w:t xml:space="preserve"> Dimarco RD. 2012. Keystone species. </w:t>
      </w:r>
      <w:r w:rsidRPr="00CF075B">
        <w:rPr>
          <w:sz w:val="24"/>
          <w:szCs w:val="24"/>
        </w:rPr>
        <w:t>In: Craig</w:t>
      </w:r>
      <w:r w:rsidR="002E7851" w:rsidRPr="00CF075B">
        <w:rPr>
          <w:sz w:val="24"/>
          <w:szCs w:val="24"/>
        </w:rPr>
        <w:t xml:space="preserve">, </w:t>
      </w:r>
      <w:proofErr w:type="spellStart"/>
      <w:r w:rsidR="002E7851" w:rsidRPr="00CF075B">
        <w:rPr>
          <w:sz w:val="24"/>
          <w:szCs w:val="24"/>
        </w:rPr>
        <w:t>RK</w:t>
      </w:r>
      <w:proofErr w:type="spellEnd"/>
      <w:r w:rsidRPr="00CF075B">
        <w:rPr>
          <w:sz w:val="24"/>
          <w:szCs w:val="24"/>
        </w:rPr>
        <w:t xml:space="preserve">, </w:t>
      </w:r>
      <w:proofErr w:type="spellStart"/>
      <w:r w:rsidRPr="00CF075B">
        <w:rPr>
          <w:sz w:val="24"/>
          <w:szCs w:val="24"/>
        </w:rPr>
        <w:t>Pardy</w:t>
      </w:r>
      <w:proofErr w:type="spellEnd"/>
      <w:r w:rsidR="002E7851" w:rsidRPr="00CF075B">
        <w:rPr>
          <w:sz w:val="24"/>
          <w:szCs w:val="24"/>
        </w:rPr>
        <w:t xml:space="preserve"> B</w:t>
      </w:r>
      <w:r w:rsidRPr="00CF075B">
        <w:rPr>
          <w:sz w:val="24"/>
          <w:szCs w:val="24"/>
        </w:rPr>
        <w:t>, Copeland Nagle</w:t>
      </w:r>
      <w:r w:rsidR="002E7851" w:rsidRPr="00CF075B">
        <w:rPr>
          <w:sz w:val="24"/>
          <w:szCs w:val="24"/>
        </w:rPr>
        <w:t xml:space="preserve"> J</w:t>
      </w:r>
      <w:r w:rsidRPr="00CF075B">
        <w:rPr>
          <w:sz w:val="24"/>
          <w:szCs w:val="24"/>
        </w:rPr>
        <w:t>, Schmitz</w:t>
      </w:r>
      <w:r w:rsidR="002E7851" w:rsidRPr="00CF075B">
        <w:rPr>
          <w:sz w:val="24"/>
          <w:szCs w:val="24"/>
        </w:rPr>
        <w:t xml:space="preserve"> O</w:t>
      </w:r>
      <w:r w:rsidRPr="00CF075B">
        <w:rPr>
          <w:sz w:val="24"/>
          <w:szCs w:val="24"/>
        </w:rPr>
        <w:t>, &amp; Smith</w:t>
      </w:r>
      <w:r w:rsidR="002E7851" w:rsidRPr="00CF075B">
        <w:rPr>
          <w:sz w:val="24"/>
          <w:szCs w:val="24"/>
        </w:rPr>
        <w:t xml:space="preserve"> W.</w:t>
      </w:r>
      <w:r w:rsidRPr="00CF075B">
        <w:rPr>
          <w:sz w:val="24"/>
          <w:szCs w:val="24"/>
        </w:rPr>
        <w:t xml:space="preserve"> (Eds.). </w:t>
      </w:r>
      <w:r w:rsidRPr="00CF075B">
        <w:rPr>
          <w:b/>
          <w:sz w:val="24"/>
          <w:szCs w:val="24"/>
        </w:rPr>
        <w:t xml:space="preserve">The Encyclopedia of Sustainability, Vol. </w:t>
      </w:r>
      <w:r w:rsidRPr="00CF075B">
        <w:rPr>
          <w:b/>
          <w:sz w:val="24"/>
          <w:szCs w:val="24"/>
        </w:rPr>
        <w:lastRenderedPageBreak/>
        <w:t>5: Ecosystem Management and Sustainability</w:t>
      </w:r>
      <w:r w:rsidRPr="00CF075B">
        <w:rPr>
          <w:sz w:val="24"/>
          <w:szCs w:val="24"/>
        </w:rPr>
        <w:t>. Great Barrington, MA: Berkshire Publishing. p. 226-230</w:t>
      </w:r>
      <w:r w:rsidR="002E7851" w:rsidRPr="00CF075B">
        <w:rPr>
          <w:sz w:val="24"/>
          <w:szCs w:val="24"/>
        </w:rPr>
        <w:t>.</w:t>
      </w:r>
    </w:p>
    <w:p w14:paraId="513DD13C" w14:textId="77777777" w:rsidR="005343EF" w:rsidRPr="00CF075B" w:rsidRDefault="00C14552" w:rsidP="0024303B">
      <w:pPr>
        <w:spacing w:after="240" w:line="276" w:lineRule="auto"/>
        <w:ind w:left="360" w:hanging="360"/>
        <w:rPr>
          <w:sz w:val="24"/>
          <w:szCs w:val="24"/>
        </w:rPr>
      </w:pPr>
      <w:proofErr w:type="spellStart"/>
      <w:r w:rsidRPr="00CF075B">
        <w:rPr>
          <w:sz w:val="24"/>
          <w:szCs w:val="24"/>
          <w:lang w:val="es-AR"/>
        </w:rPr>
        <w:t>Kuebbing</w:t>
      </w:r>
      <w:proofErr w:type="spellEnd"/>
      <w:r w:rsidRPr="00CF075B">
        <w:rPr>
          <w:sz w:val="24"/>
          <w:szCs w:val="24"/>
          <w:lang w:val="es-AR"/>
        </w:rPr>
        <w:t xml:space="preserve"> S</w:t>
      </w:r>
      <w:r w:rsidR="002E7851" w:rsidRPr="00CF075B">
        <w:rPr>
          <w:sz w:val="24"/>
          <w:szCs w:val="24"/>
          <w:lang w:val="es-AR"/>
        </w:rPr>
        <w:t>E</w:t>
      </w:r>
      <w:r w:rsidRPr="00CF075B">
        <w:rPr>
          <w:sz w:val="24"/>
          <w:szCs w:val="24"/>
          <w:lang w:val="es-AR"/>
        </w:rPr>
        <w:t xml:space="preserve">, </w:t>
      </w:r>
      <w:proofErr w:type="spellStart"/>
      <w:r w:rsidRPr="00CF075B">
        <w:rPr>
          <w:sz w:val="24"/>
          <w:szCs w:val="24"/>
          <w:lang w:val="es-AR"/>
        </w:rPr>
        <w:t>Simberloff</w:t>
      </w:r>
      <w:proofErr w:type="spellEnd"/>
      <w:r w:rsidRPr="00CF075B">
        <w:rPr>
          <w:sz w:val="24"/>
          <w:szCs w:val="24"/>
          <w:lang w:val="es-AR"/>
        </w:rPr>
        <w:t xml:space="preserve"> D, </w:t>
      </w:r>
      <w:proofErr w:type="spellStart"/>
      <w:r w:rsidRPr="00CF075B">
        <w:rPr>
          <w:sz w:val="24"/>
          <w:szCs w:val="24"/>
          <w:lang w:val="es-AR"/>
        </w:rPr>
        <w:t>Lockwood</w:t>
      </w:r>
      <w:proofErr w:type="spellEnd"/>
      <w:r w:rsidRPr="00CF075B">
        <w:rPr>
          <w:sz w:val="24"/>
          <w:szCs w:val="24"/>
          <w:lang w:val="es-AR"/>
        </w:rPr>
        <w:t xml:space="preserve"> J, Barrios-Garcia MN, </w:t>
      </w:r>
      <w:proofErr w:type="spellStart"/>
      <w:r w:rsidRPr="00CF075B">
        <w:rPr>
          <w:sz w:val="24"/>
          <w:szCs w:val="24"/>
          <w:lang w:val="es-AR"/>
        </w:rPr>
        <w:t>Felker</w:t>
      </w:r>
      <w:proofErr w:type="spellEnd"/>
      <w:r w:rsidRPr="00CF075B">
        <w:rPr>
          <w:sz w:val="24"/>
          <w:szCs w:val="24"/>
          <w:lang w:val="es-AR"/>
        </w:rPr>
        <w:t xml:space="preserve">-Quinn E, </w:t>
      </w:r>
      <w:proofErr w:type="spellStart"/>
      <w:r w:rsidRPr="00CF075B">
        <w:rPr>
          <w:b/>
          <w:bCs/>
          <w:sz w:val="24"/>
          <w:szCs w:val="24"/>
          <w:lang w:val="es-AR"/>
        </w:rPr>
        <w:t>Nuñez</w:t>
      </w:r>
      <w:proofErr w:type="spellEnd"/>
      <w:r w:rsidRPr="00CF075B">
        <w:rPr>
          <w:b/>
          <w:bCs/>
          <w:sz w:val="24"/>
          <w:szCs w:val="24"/>
          <w:lang w:val="es-AR"/>
        </w:rPr>
        <w:t xml:space="preserve"> MA</w:t>
      </w:r>
      <w:r w:rsidRPr="00CF075B">
        <w:rPr>
          <w:sz w:val="24"/>
          <w:szCs w:val="24"/>
          <w:lang w:val="es-AR"/>
        </w:rPr>
        <w:t>, Rodriguez-Cabal</w:t>
      </w:r>
      <w:r w:rsidR="002E7851" w:rsidRPr="00CF075B">
        <w:rPr>
          <w:sz w:val="24"/>
          <w:szCs w:val="24"/>
          <w:lang w:val="es-AR"/>
        </w:rPr>
        <w:t xml:space="preserve"> </w:t>
      </w:r>
      <w:r w:rsidRPr="00CF075B">
        <w:rPr>
          <w:sz w:val="24"/>
          <w:szCs w:val="24"/>
          <w:lang w:val="es-AR"/>
        </w:rPr>
        <w:t xml:space="preserve">MA, Souza L &amp; </w:t>
      </w:r>
      <w:proofErr w:type="spellStart"/>
      <w:r w:rsidRPr="00CF075B">
        <w:rPr>
          <w:sz w:val="24"/>
          <w:szCs w:val="24"/>
          <w:lang w:val="es-AR"/>
        </w:rPr>
        <w:t>Zenni</w:t>
      </w:r>
      <w:proofErr w:type="spellEnd"/>
      <w:r w:rsidRPr="00CF075B">
        <w:rPr>
          <w:sz w:val="24"/>
          <w:szCs w:val="24"/>
          <w:lang w:val="es-AR"/>
        </w:rPr>
        <w:t xml:space="preserve"> RD. 2011. </w:t>
      </w:r>
      <w:r w:rsidRPr="00CF075B">
        <w:rPr>
          <w:sz w:val="24"/>
          <w:szCs w:val="24"/>
        </w:rPr>
        <w:t xml:space="preserve">Opinion: </w:t>
      </w:r>
      <w:proofErr w:type="gramStart"/>
      <w:r w:rsidRPr="00CF075B">
        <w:rPr>
          <w:sz w:val="24"/>
          <w:szCs w:val="24"/>
        </w:rPr>
        <w:t>Species Origins DO Matter!</w:t>
      </w:r>
      <w:proofErr w:type="gramEnd"/>
      <w:r w:rsidRPr="00CF075B">
        <w:rPr>
          <w:sz w:val="24"/>
          <w:szCs w:val="24"/>
        </w:rPr>
        <w:t xml:space="preserve"> </w:t>
      </w:r>
      <w:r w:rsidRPr="00CF075B">
        <w:rPr>
          <w:b/>
          <w:bCs/>
          <w:sz w:val="24"/>
          <w:szCs w:val="24"/>
        </w:rPr>
        <w:t>The Scientist</w:t>
      </w:r>
      <w:r w:rsidR="002E7851" w:rsidRPr="00CF075B">
        <w:rPr>
          <w:b/>
          <w:bCs/>
          <w:sz w:val="24"/>
          <w:szCs w:val="24"/>
        </w:rPr>
        <w:t>.</w:t>
      </w:r>
    </w:p>
    <w:p w14:paraId="4B90C3D0" w14:textId="77777777" w:rsidR="005343EF" w:rsidRPr="00CF075B" w:rsidRDefault="00C14552" w:rsidP="0024303B">
      <w:pPr>
        <w:spacing w:after="240" w:line="276" w:lineRule="auto"/>
        <w:ind w:left="360" w:hanging="360"/>
        <w:rPr>
          <w:sz w:val="24"/>
          <w:szCs w:val="24"/>
          <w:lang w:val="es-AR"/>
        </w:rPr>
      </w:pPr>
      <w:r w:rsidRPr="00CF075B">
        <w:rPr>
          <w:sz w:val="24"/>
          <w:szCs w:val="24"/>
        </w:rPr>
        <w:t>Nuñez</w:t>
      </w:r>
      <w:r w:rsidR="002E7851" w:rsidRPr="00CF075B">
        <w:rPr>
          <w:sz w:val="24"/>
          <w:szCs w:val="24"/>
        </w:rPr>
        <w:t>,</w:t>
      </w:r>
      <w:r w:rsidRPr="00CF075B">
        <w:rPr>
          <w:sz w:val="24"/>
          <w:szCs w:val="24"/>
        </w:rPr>
        <w:t xml:space="preserve"> PG., Nuñez CI</w:t>
      </w:r>
      <w:r w:rsidR="002E7851" w:rsidRPr="00CF075B">
        <w:rPr>
          <w:sz w:val="24"/>
          <w:szCs w:val="24"/>
        </w:rPr>
        <w:t xml:space="preserve"> &amp;</w:t>
      </w:r>
      <w:r w:rsidRPr="00CF075B">
        <w:rPr>
          <w:sz w:val="24"/>
          <w:szCs w:val="24"/>
        </w:rPr>
        <w:t xml:space="preserve"> </w:t>
      </w:r>
      <w:r w:rsidRPr="00CF075B">
        <w:rPr>
          <w:b/>
          <w:bCs/>
          <w:sz w:val="24"/>
          <w:szCs w:val="24"/>
        </w:rPr>
        <w:t>Nuñez MA</w:t>
      </w:r>
      <w:r w:rsidRPr="00CF075B">
        <w:rPr>
          <w:sz w:val="24"/>
          <w:szCs w:val="24"/>
        </w:rPr>
        <w:t xml:space="preserve">. 2008. Ecology in tension. A historical review on the present of the discipline [La </w:t>
      </w:r>
      <w:proofErr w:type="spellStart"/>
      <w:r w:rsidRPr="00CF075B">
        <w:rPr>
          <w:sz w:val="24"/>
          <w:szCs w:val="24"/>
        </w:rPr>
        <w:t>ecología</w:t>
      </w:r>
      <w:proofErr w:type="spellEnd"/>
      <w:r w:rsidRPr="00CF075B">
        <w:rPr>
          <w:sz w:val="24"/>
          <w:szCs w:val="24"/>
        </w:rPr>
        <w:t xml:space="preserve"> </w:t>
      </w:r>
      <w:proofErr w:type="spellStart"/>
      <w:r w:rsidRPr="00CF075B">
        <w:rPr>
          <w:sz w:val="24"/>
          <w:szCs w:val="24"/>
        </w:rPr>
        <w:t>en</w:t>
      </w:r>
      <w:proofErr w:type="spellEnd"/>
      <w:r w:rsidRPr="00CF075B">
        <w:rPr>
          <w:sz w:val="24"/>
          <w:szCs w:val="24"/>
        </w:rPr>
        <w:t xml:space="preserve"> </w:t>
      </w:r>
      <w:proofErr w:type="spellStart"/>
      <w:r w:rsidRPr="00CF075B">
        <w:rPr>
          <w:sz w:val="24"/>
          <w:szCs w:val="24"/>
        </w:rPr>
        <w:t>tensión</w:t>
      </w:r>
      <w:proofErr w:type="spellEnd"/>
      <w:r w:rsidRPr="00CF075B">
        <w:rPr>
          <w:sz w:val="24"/>
          <w:szCs w:val="24"/>
        </w:rPr>
        <w:t xml:space="preserve">. </w:t>
      </w:r>
      <w:r w:rsidRPr="00CF075B">
        <w:rPr>
          <w:sz w:val="24"/>
          <w:szCs w:val="24"/>
          <w:lang w:val="es-AR"/>
        </w:rPr>
        <w:t xml:space="preserve">Una indagación histórica del presente de la disciplina]. </w:t>
      </w:r>
      <w:r w:rsidRPr="00CF075B">
        <w:rPr>
          <w:b/>
          <w:sz w:val="24"/>
          <w:szCs w:val="24"/>
          <w:lang w:val="es-AR"/>
        </w:rPr>
        <w:t xml:space="preserve">Observatorio Medioambiental </w:t>
      </w:r>
      <w:r w:rsidRPr="00CF075B">
        <w:rPr>
          <w:sz w:val="24"/>
          <w:szCs w:val="24"/>
          <w:lang w:val="es-AR"/>
        </w:rPr>
        <w:t>11:</w:t>
      </w:r>
      <w:r w:rsidR="00BE1077" w:rsidRPr="00CF075B">
        <w:rPr>
          <w:sz w:val="24"/>
          <w:szCs w:val="24"/>
          <w:lang w:val="es-AR"/>
        </w:rPr>
        <w:t xml:space="preserve"> </w:t>
      </w:r>
      <w:r w:rsidRPr="00CF075B">
        <w:rPr>
          <w:sz w:val="24"/>
          <w:szCs w:val="24"/>
          <w:lang w:val="es-AR"/>
        </w:rPr>
        <w:t>13-24</w:t>
      </w:r>
      <w:r w:rsidR="002E7851" w:rsidRPr="00CF075B">
        <w:rPr>
          <w:sz w:val="24"/>
          <w:szCs w:val="24"/>
          <w:lang w:val="es-AR"/>
        </w:rPr>
        <w:t>.</w:t>
      </w:r>
    </w:p>
    <w:p w14:paraId="0BB4D450" w14:textId="77777777" w:rsidR="005343EF" w:rsidRPr="00CF075B" w:rsidRDefault="00C14552" w:rsidP="0024303B">
      <w:pPr>
        <w:spacing w:after="240" w:line="276" w:lineRule="auto"/>
        <w:ind w:left="360" w:hanging="360"/>
        <w:rPr>
          <w:sz w:val="24"/>
          <w:szCs w:val="24"/>
          <w:lang w:val="es-AR"/>
        </w:rPr>
      </w:pPr>
      <w:r w:rsidRPr="00CF075B">
        <w:rPr>
          <w:sz w:val="24"/>
          <w:szCs w:val="24"/>
          <w:lang w:val="it-IT"/>
        </w:rPr>
        <w:t xml:space="preserve">Sarasola, M, </w:t>
      </w:r>
      <w:r w:rsidRPr="00CF075B">
        <w:rPr>
          <w:b/>
          <w:bCs/>
          <w:sz w:val="24"/>
          <w:szCs w:val="24"/>
          <w:lang w:val="it-IT"/>
        </w:rPr>
        <w:t>Nuñez MA</w:t>
      </w:r>
      <w:r w:rsidR="002E7851" w:rsidRPr="00CF075B">
        <w:rPr>
          <w:sz w:val="24"/>
          <w:szCs w:val="24"/>
          <w:lang w:val="it-IT"/>
        </w:rPr>
        <w:t xml:space="preserve"> &amp;</w:t>
      </w:r>
      <w:r w:rsidRPr="00CF075B">
        <w:rPr>
          <w:sz w:val="24"/>
          <w:szCs w:val="24"/>
          <w:lang w:val="it-IT"/>
        </w:rPr>
        <w:t xml:space="preserve"> Relva MA. 2007. </w:t>
      </w:r>
      <w:r w:rsidRPr="00CF075B">
        <w:rPr>
          <w:bCs/>
          <w:sz w:val="24"/>
          <w:szCs w:val="24"/>
          <w:lang w:val="es-AR"/>
        </w:rPr>
        <w:t xml:space="preserve">¿Invasión de coníferas en la </w:t>
      </w:r>
      <w:proofErr w:type="spellStart"/>
      <w:r w:rsidRPr="00CF075B">
        <w:rPr>
          <w:bCs/>
          <w:sz w:val="24"/>
          <w:szCs w:val="24"/>
          <w:lang w:val="es-AR"/>
        </w:rPr>
        <w:t>patagonia</w:t>
      </w:r>
      <w:proofErr w:type="spellEnd"/>
      <w:r w:rsidRPr="00CF075B">
        <w:rPr>
          <w:bCs/>
          <w:sz w:val="24"/>
          <w:szCs w:val="24"/>
          <w:lang w:val="es-AR"/>
        </w:rPr>
        <w:t xml:space="preserve"> andina? Diagnóstico y evaluación para la toma de decisiones (</w:t>
      </w:r>
      <w:proofErr w:type="gramStart"/>
      <w:r w:rsidRPr="00CF075B">
        <w:rPr>
          <w:sz w:val="24"/>
          <w:szCs w:val="24"/>
          <w:lang w:val="es-AR"/>
        </w:rPr>
        <w:t xml:space="preserve">Is </w:t>
      </w:r>
      <w:proofErr w:type="spellStart"/>
      <w:r w:rsidRPr="00CF075B">
        <w:rPr>
          <w:sz w:val="24"/>
          <w:szCs w:val="24"/>
          <w:lang w:val="es-AR"/>
        </w:rPr>
        <w:t>there</w:t>
      </w:r>
      <w:proofErr w:type="spellEnd"/>
      <w:r w:rsidRPr="00CF075B">
        <w:rPr>
          <w:sz w:val="24"/>
          <w:szCs w:val="24"/>
          <w:lang w:val="es-AR"/>
        </w:rPr>
        <w:t xml:space="preserve"> a </w:t>
      </w:r>
      <w:proofErr w:type="spellStart"/>
      <w:r w:rsidRPr="00CF075B">
        <w:rPr>
          <w:sz w:val="24"/>
          <w:szCs w:val="24"/>
          <w:lang w:val="es-AR"/>
        </w:rPr>
        <w:t>conifers</w:t>
      </w:r>
      <w:proofErr w:type="spellEnd"/>
      <w:r w:rsidRPr="00CF075B">
        <w:rPr>
          <w:sz w:val="24"/>
          <w:szCs w:val="24"/>
          <w:lang w:val="es-AR"/>
        </w:rPr>
        <w:t xml:space="preserve"> </w:t>
      </w:r>
      <w:proofErr w:type="spellStart"/>
      <w:r w:rsidRPr="00CF075B">
        <w:rPr>
          <w:sz w:val="24"/>
          <w:szCs w:val="24"/>
          <w:lang w:val="es-AR"/>
        </w:rPr>
        <w:t>invasion</w:t>
      </w:r>
      <w:proofErr w:type="spellEnd"/>
      <w:r w:rsidRPr="00CF075B">
        <w:rPr>
          <w:sz w:val="24"/>
          <w:szCs w:val="24"/>
          <w:lang w:val="es-AR"/>
        </w:rPr>
        <w:t xml:space="preserve"> in </w:t>
      </w:r>
      <w:proofErr w:type="spellStart"/>
      <w:r w:rsidRPr="00CF075B">
        <w:rPr>
          <w:sz w:val="24"/>
          <w:szCs w:val="24"/>
          <w:lang w:val="es-AR"/>
        </w:rPr>
        <w:t>the</w:t>
      </w:r>
      <w:proofErr w:type="spellEnd"/>
      <w:r w:rsidRPr="00CF075B">
        <w:rPr>
          <w:sz w:val="24"/>
          <w:szCs w:val="24"/>
          <w:lang w:val="es-AR"/>
        </w:rPr>
        <w:t xml:space="preserve"> </w:t>
      </w:r>
      <w:proofErr w:type="spellStart"/>
      <w:r w:rsidRPr="00CF075B">
        <w:rPr>
          <w:sz w:val="24"/>
          <w:szCs w:val="24"/>
          <w:lang w:val="es-AR"/>
        </w:rPr>
        <w:t>Patagonian</w:t>
      </w:r>
      <w:proofErr w:type="spellEnd"/>
      <w:r w:rsidRPr="00CF075B">
        <w:rPr>
          <w:sz w:val="24"/>
          <w:szCs w:val="24"/>
          <w:lang w:val="es-AR"/>
        </w:rPr>
        <w:t xml:space="preserve"> Andes?</w:t>
      </w:r>
      <w:proofErr w:type="gramEnd"/>
      <w:r w:rsidRPr="00CF075B">
        <w:rPr>
          <w:sz w:val="24"/>
          <w:szCs w:val="24"/>
          <w:lang w:val="es-AR"/>
        </w:rPr>
        <w:t xml:space="preserve"> Diagnosis and </w:t>
      </w:r>
      <w:proofErr w:type="spellStart"/>
      <w:r w:rsidRPr="00CF075B">
        <w:rPr>
          <w:sz w:val="24"/>
          <w:szCs w:val="24"/>
          <w:lang w:val="es-AR"/>
        </w:rPr>
        <w:t>evaluation</w:t>
      </w:r>
      <w:proofErr w:type="spellEnd"/>
      <w:r w:rsidRPr="00CF075B">
        <w:rPr>
          <w:sz w:val="24"/>
          <w:szCs w:val="24"/>
          <w:lang w:val="es-AR"/>
        </w:rPr>
        <w:t xml:space="preserve"> </w:t>
      </w:r>
      <w:proofErr w:type="spellStart"/>
      <w:r w:rsidRPr="00CF075B">
        <w:rPr>
          <w:sz w:val="24"/>
          <w:szCs w:val="24"/>
          <w:lang w:val="es-AR"/>
        </w:rPr>
        <w:t>for</w:t>
      </w:r>
      <w:proofErr w:type="spellEnd"/>
      <w:r w:rsidRPr="00CF075B">
        <w:rPr>
          <w:sz w:val="24"/>
          <w:szCs w:val="24"/>
          <w:lang w:val="es-AR"/>
        </w:rPr>
        <w:t xml:space="preserve"> </w:t>
      </w:r>
      <w:proofErr w:type="spellStart"/>
      <w:r w:rsidRPr="00CF075B">
        <w:rPr>
          <w:sz w:val="24"/>
          <w:szCs w:val="24"/>
          <w:lang w:val="es-AR"/>
        </w:rPr>
        <w:t>decision</w:t>
      </w:r>
      <w:proofErr w:type="spellEnd"/>
      <w:r w:rsidRPr="00CF075B">
        <w:rPr>
          <w:sz w:val="24"/>
          <w:szCs w:val="24"/>
          <w:lang w:val="es-AR"/>
        </w:rPr>
        <w:t xml:space="preserve"> </w:t>
      </w:r>
      <w:proofErr w:type="spellStart"/>
      <w:r w:rsidRPr="00CF075B">
        <w:rPr>
          <w:sz w:val="24"/>
          <w:szCs w:val="24"/>
          <w:lang w:val="es-AR"/>
        </w:rPr>
        <w:t>making</w:t>
      </w:r>
      <w:proofErr w:type="spellEnd"/>
      <w:r w:rsidRPr="00CF075B">
        <w:rPr>
          <w:sz w:val="24"/>
          <w:szCs w:val="24"/>
          <w:lang w:val="es-AR"/>
        </w:rPr>
        <w:t xml:space="preserve">). </w:t>
      </w:r>
      <w:proofErr w:type="spellStart"/>
      <w:r w:rsidRPr="00CF075B">
        <w:rPr>
          <w:b/>
          <w:sz w:val="24"/>
          <w:szCs w:val="24"/>
          <w:lang w:val="es-AR"/>
        </w:rPr>
        <w:t>EcoForestar</w:t>
      </w:r>
      <w:proofErr w:type="spellEnd"/>
      <w:r w:rsidRPr="00CF075B">
        <w:rPr>
          <w:b/>
          <w:sz w:val="24"/>
          <w:szCs w:val="24"/>
          <w:lang w:val="es-AR"/>
        </w:rPr>
        <w:t xml:space="preserve"> </w:t>
      </w:r>
      <w:proofErr w:type="spellStart"/>
      <w:r w:rsidRPr="00CF075B">
        <w:rPr>
          <w:b/>
          <w:sz w:val="24"/>
          <w:szCs w:val="24"/>
          <w:lang w:val="es-AR"/>
        </w:rPr>
        <w:t>bulletin</w:t>
      </w:r>
      <w:proofErr w:type="spellEnd"/>
      <w:r w:rsidR="00BE1077" w:rsidRPr="00CF075B">
        <w:rPr>
          <w:sz w:val="24"/>
          <w:szCs w:val="24"/>
          <w:lang w:val="es-AR"/>
        </w:rPr>
        <w:t>:</w:t>
      </w:r>
      <w:r w:rsidRPr="00CF075B">
        <w:rPr>
          <w:sz w:val="24"/>
          <w:szCs w:val="24"/>
          <w:lang w:val="es-AR"/>
        </w:rPr>
        <w:t xml:space="preserve"> 427-433</w:t>
      </w:r>
      <w:r w:rsidR="002E7851" w:rsidRPr="00CF075B">
        <w:rPr>
          <w:sz w:val="24"/>
          <w:szCs w:val="24"/>
          <w:lang w:val="es-AR"/>
        </w:rPr>
        <w:t>.</w:t>
      </w:r>
    </w:p>
    <w:p w14:paraId="3341BB0F" w14:textId="77777777" w:rsidR="005343EF" w:rsidRPr="00CF075B" w:rsidRDefault="00C14552" w:rsidP="0024303B">
      <w:pPr>
        <w:spacing w:after="240" w:line="276" w:lineRule="auto"/>
        <w:ind w:left="360" w:hanging="360"/>
        <w:rPr>
          <w:sz w:val="24"/>
          <w:szCs w:val="24"/>
          <w:lang w:val="es-AR"/>
        </w:rPr>
      </w:pPr>
      <w:r w:rsidRPr="00CF075B">
        <w:rPr>
          <w:sz w:val="24"/>
          <w:szCs w:val="24"/>
          <w:lang w:val="es-AR"/>
        </w:rPr>
        <w:t>Nuñez, CI</w:t>
      </w:r>
      <w:r w:rsidR="0097097C" w:rsidRPr="00CF075B">
        <w:rPr>
          <w:sz w:val="24"/>
          <w:szCs w:val="24"/>
          <w:lang w:val="es-AR"/>
        </w:rPr>
        <w:t xml:space="preserve"> &amp;</w:t>
      </w:r>
      <w:r w:rsidRPr="00CF075B">
        <w:rPr>
          <w:sz w:val="24"/>
          <w:szCs w:val="24"/>
          <w:lang w:val="es-AR"/>
        </w:rPr>
        <w:t xml:space="preserve"> </w:t>
      </w:r>
      <w:r w:rsidRPr="00CF075B">
        <w:rPr>
          <w:b/>
          <w:sz w:val="24"/>
          <w:szCs w:val="24"/>
          <w:lang w:val="es-AR"/>
        </w:rPr>
        <w:t>Nuñez MA</w:t>
      </w:r>
      <w:r w:rsidRPr="00CF075B">
        <w:rPr>
          <w:sz w:val="24"/>
          <w:szCs w:val="24"/>
          <w:lang w:val="es-AR"/>
        </w:rPr>
        <w:t xml:space="preserve">. 2007. Coníferas exóticas en </w:t>
      </w:r>
      <w:proofErr w:type="spellStart"/>
      <w:proofErr w:type="gramStart"/>
      <w:r w:rsidRPr="00CF075B">
        <w:rPr>
          <w:sz w:val="24"/>
          <w:szCs w:val="24"/>
          <w:lang w:val="es-AR"/>
        </w:rPr>
        <w:t>patagonia</w:t>
      </w:r>
      <w:proofErr w:type="spellEnd"/>
      <w:r w:rsidRPr="00CF075B">
        <w:rPr>
          <w:sz w:val="24"/>
          <w:szCs w:val="24"/>
          <w:lang w:val="es-AR"/>
        </w:rPr>
        <w:t>:¿</w:t>
      </w:r>
      <w:proofErr w:type="gramEnd"/>
      <w:r w:rsidRPr="00CF075B">
        <w:rPr>
          <w:sz w:val="24"/>
          <w:szCs w:val="24"/>
          <w:lang w:val="es-AR"/>
        </w:rPr>
        <w:t>potencial invasión? (</w:t>
      </w:r>
      <w:proofErr w:type="spellStart"/>
      <w:r w:rsidRPr="00CF075B">
        <w:rPr>
          <w:sz w:val="24"/>
          <w:szCs w:val="24"/>
          <w:lang w:val="es-AR"/>
        </w:rPr>
        <w:t>Exotic</w:t>
      </w:r>
      <w:proofErr w:type="spellEnd"/>
      <w:r w:rsidRPr="00CF075B">
        <w:rPr>
          <w:sz w:val="24"/>
          <w:szCs w:val="24"/>
          <w:lang w:val="es-AR"/>
        </w:rPr>
        <w:t xml:space="preserve"> </w:t>
      </w:r>
      <w:proofErr w:type="spellStart"/>
      <w:r w:rsidRPr="00CF075B">
        <w:rPr>
          <w:sz w:val="24"/>
          <w:szCs w:val="24"/>
          <w:lang w:val="es-AR"/>
        </w:rPr>
        <w:t>Conifer</w:t>
      </w:r>
      <w:proofErr w:type="spellEnd"/>
      <w:r w:rsidRPr="00CF075B">
        <w:rPr>
          <w:sz w:val="24"/>
          <w:szCs w:val="24"/>
          <w:lang w:val="es-AR"/>
        </w:rPr>
        <w:t xml:space="preserve"> in Patagonia: </w:t>
      </w:r>
      <w:proofErr w:type="spellStart"/>
      <w:proofErr w:type="gramStart"/>
      <w:r w:rsidRPr="00CF075B">
        <w:rPr>
          <w:sz w:val="24"/>
          <w:szCs w:val="24"/>
          <w:lang w:val="es-AR"/>
        </w:rPr>
        <w:t>will</w:t>
      </w:r>
      <w:proofErr w:type="spellEnd"/>
      <w:r w:rsidRPr="00CF075B">
        <w:rPr>
          <w:sz w:val="24"/>
          <w:szCs w:val="24"/>
          <w:lang w:val="es-AR"/>
        </w:rPr>
        <w:t xml:space="preserve"> </w:t>
      </w:r>
      <w:proofErr w:type="spellStart"/>
      <w:r w:rsidRPr="00CF075B">
        <w:rPr>
          <w:sz w:val="24"/>
          <w:szCs w:val="24"/>
          <w:lang w:val="es-AR"/>
        </w:rPr>
        <w:t>they</w:t>
      </w:r>
      <w:proofErr w:type="spellEnd"/>
      <w:r w:rsidRPr="00CF075B">
        <w:rPr>
          <w:sz w:val="24"/>
          <w:szCs w:val="24"/>
          <w:lang w:val="es-AR"/>
        </w:rPr>
        <w:t xml:space="preserve"> invade?</w:t>
      </w:r>
      <w:proofErr w:type="gramEnd"/>
      <w:r w:rsidRPr="00CF075B">
        <w:rPr>
          <w:sz w:val="24"/>
          <w:szCs w:val="24"/>
          <w:lang w:val="es-AR"/>
        </w:rPr>
        <w:t xml:space="preserve">) </w:t>
      </w:r>
      <w:r w:rsidRPr="00CF075B">
        <w:rPr>
          <w:b/>
          <w:sz w:val="24"/>
          <w:szCs w:val="24"/>
          <w:lang w:val="es-AR"/>
        </w:rPr>
        <w:t>Desde la Patagonia</w:t>
      </w:r>
      <w:r w:rsidRPr="00CF075B">
        <w:rPr>
          <w:sz w:val="24"/>
          <w:szCs w:val="24"/>
          <w:lang w:val="es-AR"/>
        </w:rPr>
        <w:t xml:space="preserve"> 4(5):</w:t>
      </w:r>
      <w:r w:rsidR="00BE1077" w:rsidRPr="00CF075B">
        <w:rPr>
          <w:sz w:val="24"/>
          <w:szCs w:val="24"/>
          <w:lang w:val="es-AR"/>
        </w:rPr>
        <w:t xml:space="preserve"> </w:t>
      </w:r>
      <w:r w:rsidRPr="00CF075B">
        <w:rPr>
          <w:sz w:val="24"/>
          <w:szCs w:val="24"/>
          <w:lang w:val="es-AR"/>
        </w:rPr>
        <w:t>2-7</w:t>
      </w:r>
      <w:r w:rsidR="0097097C" w:rsidRPr="00CF075B">
        <w:rPr>
          <w:sz w:val="24"/>
          <w:szCs w:val="24"/>
          <w:lang w:val="es-AR"/>
        </w:rPr>
        <w:t>.</w:t>
      </w:r>
    </w:p>
    <w:p w14:paraId="7BB1F88D" w14:textId="77777777" w:rsidR="005343EF" w:rsidRPr="00CF075B" w:rsidRDefault="00C14552" w:rsidP="0024303B">
      <w:pPr>
        <w:spacing w:after="240" w:line="276" w:lineRule="auto"/>
        <w:ind w:left="360" w:hanging="360"/>
        <w:rPr>
          <w:b/>
          <w:bCs/>
          <w:sz w:val="24"/>
          <w:szCs w:val="24"/>
          <w:lang w:val="es-AR"/>
        </w:rPr>
      </w:pPr>
      <w:r w:rsidRPr="00CF075B">
        <w:rPr>
          <w:sz w:val="24"/>
          <w:szCs w:val="24"/>
          <w:lang w:val="es-AR"/>
        </w:rPr>
        <w:t>Nuñez, PG</w:t>
      </w:r>
      <w:r w:rsidR="0097097C" w:rsidRPr="00CF075B">
        <w:rPr>
          <w:sz w:val="24"/>
          <w:szCs w:val="24"/>
          <w:lang w:val="es-AR"/>
        </w:rPr>
        <w:t xml:space="preserve"> &amp;</w:t>
      </w:r>
      <w:r w:rsidRPr="00CF075B">
        <w:rPr>
          <w:sz w:val="24"/>
          <w:szCs w:val="24"/>
          <w:lang w:val="es-AR"/>
        </w:rPr>
        <w:t xml:space="preserve"> </w:t>
      </w:r>
      <w:r w:rsidRPr="00CF075B">
        <w:rPr>
          <w:b/>
          <w:bCs/>
          <w:sz w:val="24"/>
          <w:szCs w:val="24"/>
          <w:lang w:val="es-AR"/>
        </w:rPr>
        <w:t>Nuñez MA</w:t>
      </w:r>
      <w:r w:rsidRPr="00CF075B">
        <w:rPr>
          <w:sz w:val="24"/>
          <w:szCs w:val="24"/>
          <w:lang w:val="es-AR"/>
        </w:rPr>
        <w:t>. 2006. Controversias en ecología: La competencia interespecífica y la estructuración de comunidades [</w:t>
      </w:r>
      <w:proofErr w:type="spellStart"/>
      <w:r w:rsidRPr="00CF075B">
        <w:rPr>
          <w:sz w:val="24"/>
          <w:szCs w:val="24"/>
          <w:lang w:val="es-AR"/>
        </w:rPr>
        <w:t>Controversies</w:t>
      </w:r>
      <w:proofErr w:type="spellEnd"/>
      <w:r w:rsidRPr="00CF075B">
        <w:rPr>
          <w:sz w:val="24"/>
          <w:szCs w:val="24"/>
          <w:lang w:val="es-AR"/>
        </w:rPr>
        <w:t xml:space="preserve"> in </w:t>
      </w:r>
      <w:proofErr w:type="spellStart"/>
      <w:r w:rsidRPr="00CF075B">
        <w:rPr>
          <w:sz w:val="24"/>
          <w:szCs w:val="24"/>
          <w:lang w:val="es-AR"/>
        </w:rPr>
        <w:t>ecology</w:t>
      </w:r>
      <w:proofErr w:type="spellEnd"/>
      <w:r w:rsidRPr="00CF075B">
        <w:rPr>
          <w:sz w:val="24"/>
          <w:szCs w:val="24"/>
          <w:lang w:val="es-AR"/>
        </w:rPr>
        <w:t xml:space="preserve">: </w:t>
      </w:r>
      <w:proofErr w:type="spellStart"/>
      <w:r w:rsidRPr="00CF075B">
        <w:rPr>
          <w:sz w:val="24"/>
          <w:szCs w:val="24"/>
          <w:lang w:val="es-AR"/>
        </w:rPr>
        <w:t>interspecific</w:t>
      </w:r>
      <w:proofErr w:type="spellEnd"/>
      <w:r w:rsidRPr="00CF075B">
        <w:rPr>
          <w:sz w:val="24"/>
          <w:szCs w:val="24"/>
          <w:lang w:val="es-AR"/>
        </w:rPr>
        <w:t xml:space="preserve"> </w:t>
      </w:r>
      <w:proofErr w:type="spellStart"/>
      <w:r w:rsidRPr="00CF075B">
        <w:rPr>
          <w:sz w:val="24"/>
          <w:szCs w:val="24"/>
          <w:lang w:val="es-AR"/>
        </w:rPr>
        <w:t>competition</w:t>
      </w:r>
      <w:proofErr w:type="spellEnd"/>
      <w:r w:rsidRPr="00CF075B">
        <w:rPr>
          <w:sz w:val="24"/>
          <w:szCs w:val="24"/>
          <w:lang w:val="es-AR"/>
        </w:rPr>
        <w:t xml:space="preserve"> and </w:t>
      </w:r>
      <w:proofErr w:type="spellStart"/>
      <w:r w:rsidRPr="00CF075B">
        <w:rPr>
          <w:sz w:val="24"/>
          <w:szCs w:val="24"/>
          <w:lang w:val="es-AR"/>
        </w:rPr>
        <w:t>the</w:t>
      </w:r>
      <w:proofErr w:type="spellEnd"/>
      <w:r w:rsidRPr="00CF075B">
        <w:rPr>
          <w:sz w:val="24"/>
          <w:szCs w:val="24"/>
          <w:lang w:val="es-AR"/>
        </w:rPr>
        <w:t xml:space="preserve"> </w:t>
      </w:r>
      <w:proofErr w:type="spellStart"/>
      <w:r w:rsidRPr="00CF075B">
        <w:rPr>
          <w:sz w:val="24"/>
          <w:szCs w:val="24"/>
          <w:lang w:val="es-AR"/>
        </w:rPr>
        <w:t>estructuration</w:t>
      </w:r>
      <w:proofErr w:type="spellEnd"/>
      <w:r w:rsidRPr="00CF075B">
        <w:rPr>
          <w:sz w:val="24"/>
          <w:szCs w:val="24"/>
          <w:lang w:val="es-AR"/>
        </w:rPr>
        <w:t xml:space="preserve"> of </w:t>
      </w:r>
      <w:proofErr w:type="spellStart"/>
      <w:r w:rsidRPr="00CF075B">
        <w:rPr>
          <w:sz w:val="24"/>
          <w:szCs w:val="24"/>
          <w:lang w:val="es-AR"/>
        </w:rPr>
        <w:t>communities</w:t>
      </w:r>
      <w:proofErr w:type="spellEnd"/>
      <w:r w:rsidRPr="00CF075B">
        <w:rPr>
          <w:sz w:val="24"/>
          <w:szCs w:val="24"/>
          <w:lang w:val="es-AR"/>
        </w:rPr>
        <w:t>]</w:t>
      </w:r>
      <w:r w:rsidRPr="00CF075B">
        <w:rPr>
          <w:b/>
          <w:bCs/>
          <w:sz w:val="24"/>
          <w:szCs w:val="24"/>
          <w:lang w:val="es-AR"/>
        </w:rPr>
        <w:t xml:space="preserve">. A Parte Rei </w:t>
      </w:r>
      <w:r w:rsidRPr="00CF075B">
        <w:rPr>
          <w:bCs/>
          <w:sz w:val="24"/>
          <w:szCs w:val="24"/>
          <w:lang w:val="es-AR"/>
        </w:rPr>
        <w:t>47:</w:t>
      </w:r>
      <w:r w:rsidR="00BE1077" w:rsidRPr="00CF075B">
        <w:rPr>
          <w:bCs/>
          <w:sz w:val="24"/>
          <w:szCs w:val="24"/>
          <w:lang w:val="es-AR"/>
        </w:rPr>
        <w:t xml:space="preserve"> </w:t>
      </w:r>
      <w:r w:rsidRPr="00CF075B">
        <w:rPr>
          <w:bCs/>
          <w:sz w:val="24"/>
          <w:szCs w:val="24"/>
          <w:lang w:val="es-AR"/>
        </w:rPr>
        <w:t>1-15</w:t>
      </w:r>
      <w:r w:rsidR="0097097C" w:rsidRPr="00CF075B">
        <w:rPr>
          <w:bCs/>
          <w:sz w:val="24"/>
          <w:szCs w:val="24"/>
          <w:lang w:val="es-AR"/>
        </w:rPr>
        <w:t>.</w:t>
      </w:r>
    </w:p>
    <w:p w14:paraId="75992BB6" w14:textId="77777777" w:rsidR="0097097C" w:rsidRPr="00CF075B" w:rsidRDefault="00C14552" w:rsidP="0024303B">
      <w:pPr>
        <w:spacing w:after="240" w:line="276" w:lineRule="auto"/>
        <w:ind w:left="360" w:hanging="360"/>
        <w:rPr>
          <w:sz w:val="24"/>
          <w:szCs w:val="24"/>
          <w:lang w:val="es-AR"/>
        </w:rPr>
      </w:pPr>
      <w:r w:rsidRPr="00CF075B">
        <w:rPr>
          <w:b/>
          <w:bCs/>
          <w:sz w:val="24"/>
          <w:szCs w:val="24"/>
          <w:lang w:val="es-AR"/>
        </w:rPr>
        <w:t>Nuñez, MA</w:t>
      </w:r>
      <w:r w:rsidR="0097097C" w:rsidRPr="00CF075B">
        <w:rPr>
          <w:sz w:val="24"/>
          <w:szCs w:val="24"/>
          <w:lang w:val="es-AR"/>
        </w:rPr>
        <w:t xml:space="preserve"> &amp;</w:t>
      </w:r>
      <w:r w:rsidRPr="00CF075B">
        <w:rPr>
          <w:sz w:val="24"/>
          <w:szCs w:val="24"/>
          <w:lang w:val="es-AR"/>
        </w:rPr>
        <w:t xml:space="preserve"> Quintero C. 2002. ¿Qué hacer con las especies invasoras?: Problemática y Técnicas de Manejo (</w:t>
      </w:r>
      <w:proofErr w:type="spellStart"/>
      <w:proofErr w:type="gramStart"/>
      <w:r w:rsidRPr="00CF075B">
        <w:rPr>
          <w:sz w:val="24"/>
          <w:szCs w:val="24"/>
          <w:lang w:val="es-AR"/>
        </w:rPr>
        <w:t>What</w:t>
      </w:r>
      <w:proofErr w:type="spellEnd"/>
      <w:r w:rsidRPr="00CF075B">
        <w:rPr>
          <w:sz w:val="24"/>
          <w:szCs w:val="24"/>
          <w:lang w:val="es-AR"/>
        </w:rPr>
        <w:t xml:space="preserve"> </w:t>
      </w:r>
      <w:proofErr w:type="spellStart"/>
      <w:r w:rsidRPr="00CF075B">
        <w:rPr>
          <w:sz w:val="24"/>
          <w:szCs w:val="24"/>
          <w:lang w:val="es-AR"/>
        </w:rPr>
        <w:t>to</w:t>
      </w:r>
      <w:proofErr w:type="spellEnd"/>
      <w:r w:rsidRPr="00CF075B">
        <w:rPr>
          <w:sz w:val="24"/>
          <w:szCs w:val="24"/>
          <w:lang w:val="es-AR"/>
        </w:rPr>
        <w:t xml:space="preserve"> do </w:t>
      </w:r>
      <w:proofErr w:type="spellStart"/>
      <w:r w:rsidRPr="00CF075B">
        <w:rPr>
          <w:sz w:val="24"/>
          <w:szCs w:val="24"/>
          <w:lang w:val="es-AR"/>
        </w:rPr>
        <w:t>with</w:t>
      </w:r>
      <w:proofErr w:type="spellEnd"/>
      <w:r w:rsidRPr="00CF075B">
        <w:rPr>
          <w:sz w:val="24"/>
          <w:szCs w:val="24"/>
          <w:lang w:val="es-AR"/>
        </w:rPr>
        <w:t xml:space="preserve"> invasive </w:t>
      </w:r>
      <w:proofErr w:type="spellStart"/>
      <w:r w:rsidRPr="00CF075B">
        <w:rPr>
          <w:sz w:val="24"/>
          <w:szCs w:val="24"/>
          <w:lang w:val="es-AR"/>
        </w:rPr>
        <w:t>species</w:t>
      </w:r>
      <w:proofErr w:type="spellEnd"/>
      <w:r w:rsidRPr="00CF075B">
        <w:rPr>
          <w:sz w:val="24"/>
          <w:szCs w:val="24"/>
          <w:lang w:val="es-AR"/>
        </w:rPr>
        <w:t>?</w:t>
      </w:r>
      <w:proofErr w:type="gramEnd"/>
      <w:r w:rsidRPr="00CF075B">
        <w:rPr>
          <w:sz w:val="24"/>
          <w:szCs w:val="24"/>
          <w:lang w:val="es-AR"/>
        </w:rPr>
        <w:t xml:space="preserve"> </w:t>
      </w:r>
      <w:proofErr w:type="spellStart"/>
      <w:r w:rsidRPr="00CF075B">
        <w:rPr>
          <w:sz w:val="24"/>
          <w:szCs w:val="24"/>
          <w:lang w:val="es-AR"/>
        </w:rPr>
        <w:t>Problems</w:t>
      </w:r>
      <w:proofErr w:type="spellEnd"/>
      <w:r w:rsidRPr="00CF075B">
        <w:rPr>
          <w:sz w:val="24"/>
          <w:szCs w:val="24"/>
          <w:lang w:val="es-AR"/>
        </w:rPr>
        <w:t xml:space="preserve"> and </w:t>
      </w:r>
      <w:proofErr w:type="spellStart"/>
      <w:r w:rsidRPr="00CF075B">
        <w:rPr>
          <w:sz w:val="24"/>
          <w:szCs w:val="24"/>
          <w:lang w:val="es-AR"/>
        </w:rPr>
        <w:t>management</w:t>
      </w:r>
      <w:proofErr w:type="spellEnd"/>
      <w:r w:rsidRPr="00CF075B">
        <w:rPr>
          <w:sz w:val="24"/>
          <w:szCs w:val="24"/>
          <w:lang w:val="es-AR"/>
        </w:rPr>
        <w:t xml:space="preserve"> </w:t>
      </w:r>
      <w:proofErr w:type="spellStart"/>
      <w:r w:rsidRPr="00CF075B">
        <w:rPr>
          <w:sz w:val="24"/>
          <w:szCs w:val="24"/>
          <w:lang w:val="es-AR"/>
        </w:rPr>
        <w:t>techniques</w:t>
      </w:r>
      <w:proofErr w:type="spellEnd"/>
      <w:r w:rsidRPr="00CF075B">
        <w:rPr>
          <w:sz w:val="24"/>
          <w:szCs w:val="24"/>
          <w:lang w:val="es-AR"/>
        </w:rPr>
        <w:t xml:space="preserve">). </w:t>
      </w:r>
      <w:r w:rsidRPr="00CF075B">
        <w:rPr>
          <w:b/>
          <w:bCs/>
          <w:sz w:val="24"/>
          <w:szCs w:val="24"/>
          <w:lang w:val="es-AR"/>
        </w:rPr>
        <w:t xml:space="preserve">Cuaderno Universitario </w:t>
      </w:r>
      <w:proofErr w:type="spellStart"/>
      <w:r w:rsidRPr="00CF075B">
        <w:rPr>
          <w:b/>
          <w:bCs/>
          <w:sz w:val="24"/>
          <w:szCs w:val="24"/>
          <w:lang w:val="es-AR"/>
        </w:rPr>
        <w:t>Nº</w:t>
      </w:r>
      <w:proofErr w:type="spellEnd"/>
      <w:r w:rsidRPr="00CF075B">
        <w:rPr>
          <w:b/>
          <w:bCs/>
          <w:sz w:val="24"/>
          <w:szCs w:val="24"/>
          <w:lang w:val="es-AR"/>
        </w:rPr>
        <w:t xml:space="preserve"> 44</w:t>
      </w:r>
      <w:r w:rsidRPr="00CF075B">
        <w:rPr>
          <w:sz w:val="24"/>
          <w:szCs w:val="24"/>
          <w:lang w:val="es-AR"/>
        </w:rPr>
        <w:t>. CRUB, Universidad Nacional del Comahue. p</w:t>
      </w:r>
      <w:r w:rsidR="0097097C" w:rsidRPr="00CF075B">
        <w:rPr>
          <w:sz w:val="24"/>
          <w:szCs w:val="24"/>
          <w:lang w:val="es-AR"/>
        </w:rPr>
        <w:t>.</w:t>
      </w:r>
      <w:r w:rsidRPr="00CF075B">
        <w:rPr>
          <w:sz w:val="24"/>
          <w:szCs w:val="24"/>
          <w:lang w:val="es-AR"/>
        </w:rPr>
        <w:t xml:space="preserve"> 65</w:t>
      </w:r>
      <w:r w:rsidR="0097097C" w:rsidRPr="00CF075B">
        <w:rPr>
          <w:sz w:val="24"/>
          <w:szCs w:val="24"/>
          <w:lang w:val="es-AR"/>
        </w:rPr>
        <w:t>.</w:t>
      </w:r>
    </w:p>
    <w:p w14:paraId="102ED3F0" w14:textId="77777777" w:rsidR="005343EF" w:rsidRPr="00CF075B" w:rsidRDefault="005343EF" w:rsidP="00485DD5">
      <w:pPr>
        <w:spacing w:after="120" w:line="120" w:lineRule="atLeast"/>
        <w:ind w:left="360" w:hanging="360"/>
        <w:rPr>
          <w:bCs/>
          <w:lang w:val="es-AR"/>
        </w:rPr>
      </w:pPr>
    </w:p>
    <w:p w14:paraId="6F856A89" w14:textId="77777777" w:rsidR="00673012" w:rsidRPr="00CF075B" w:rsidRDefault="00C14552" w:rsidP="0024303B">
      <w:pPr>
        <w:spacing w:after="240"/>
        <w:ind w:left="360" w:hanging="360"/>
        <w:rPr>
          <w:b/>
          <w:bCs/>
          <w:color w:val="17365D" w:themeColor="text2" w:themeShade="BF"/>
          <w:sz w:val="28"/>
          <w:szCs w:val="28"/>
          <w:lang w:val="es-AR"/>
        </w:rPr>
      </w:pPr>
      <w:proofErr w:type="spellStart"/>
      <w:r w:rsidRPr="00CF075B">
        <w:rPr>
          <w:b/>
          <w:bCs/>
          <w:color w:val="17365D" w:themeColor="text2" w:themeShade="BF"/>
          <w:sz w:val="28"/>
          <w:szCs w:val="28"/>
          <w:lang w:val="es-AR"/>
        </w:rPr>
        <w:t>Thesis</w:t>
      </w:r>
      <w:proofErr w:type="spellEnd"/>
    </w:p>
    <w:p w14:paraId="6C550D7E" w14:textId="77777777" w:rsidR="00673012" w:rsidRPr="00CF075B" w:rsidRDefault="00C14552" w:rsidP="0024303B">
      <w:pPr>
        <w:spacing w:after="240" w:line="276" w:lineRule="auto"/>
        <w:ind w:left="360" w:hanging="360"/>
        <w:rPr>
          <w:b/>
          <w:bCs/>
          <w:color w:val="000000"/>
          <w:sz w:val="24"/>
          <w:szCs w:val="24"/>
        </w:rPr>
      </w:pPr>
      <w:r w:rsidRPr="00CF075B">
        <w:rPr>
          <w:b/>
          <w:bCs/>
          <w:color w:val="000000"/>
          <w:sz w:val="24"/>
          <w:szCs w:val="24"/>
          <w:lang w:val="es-AR"/>
        </w:rPr>
        <w:t xml:space="preserve">Nuñez, MA. </w:t>
      </w:r>
      <w:r w:rsidRPr="00CF075B">
        <w:rPr>
          <w:color w:val="000000"/>
          <w:sz w:val="24"/>
          <w:szCs w:val="24"/>
          <w:lang w:val="es-AR"/>
        </w:rPr>
        <w:t xml:space="preserve">2008. </w:t>
      </w:r>
      <w:proofErr w:type="spellStart"/>
      <w:r w:rsidRPr="00CF075B">
        <w:rPr>
          <w:bCs/>
          <w:sz w:val="24"/>
          <w:szCs w:val="24"/>
          <w:lang w:val="es-AR"/>
        </w:rPr>
        <w:t>Experiments</w:t>
      </w:r>
      <w:proofErr w:type="spellEnd"/>
      <w:r w:rsidRPr="00CF075B">
        <w:rPr>
          <w:bCs/>
          <w:sz w:val="24"/>
          <w:szCs w:val="24"/>
          <w:lang w:val="es-AR"/>
        </w:rPr>
        <w:t xml:space="preserve"> </w:t>
      </w:r>
      <w:proofErr w:type="spellStart"/>
      <w:r w:rsidRPr="00CF075B">
        <w:rPr>
          <w:bCs/>
          <w:sz w:val="24"/>
          <w:szCs w:val="24"/>
          <w:lang w:val="es-AR"/>
        </w:rPr>
        <w:t>on</w:t>
      </w:r>
      <w:proofErr w:type="spellEnd"/>
      <w:r w:rsidRPr="00CF075B">
        <w:rPr>
          <w:bCs/>
          <w:sz w:val="24"/>
          <w:szCs w:val="24"/>
          <w:lang w:val="es-AR"/>
        </w:rPr>
        <w:t xml:space="preserve"> </w:t>
      </w:r>
      <w:proofErr w:type="spellStart"/>
      <w:r w:rsidRPr="00CF075B">
        <w:rPr>
          <w:bCs/>
          <w:sz w:val="24"/>
          <w:szCs w:val="24"/>
          <w:lang w:val="es-AR"/>
        </w:rPr>
        <w:t>multiple</w:t>
      </w:r>
      <w:proofErr w:type="spellEnd"/>
      <w:r w:rsidRPr="00CF075B">
        <w:rPr>
          <w:bCs/>
          <w:sz w:val="24"/>
          <w:szCs w:val="24"/>
          <w:lang w:val="es-AR"/>
        </w:rPr>
        <w:t xml:space="preserve"> </w:t>
      </w:r>
      <w:proofErr w:type="spellStart"/>
      <w:r w:rsidRPr="00CF075B">
        <w:rPr>
          <w:bCs/>
          <w:sz w:val="24"/>
          <w:szCs w:val="24"/>
          <w:lang w:val="es-AR"/>
        </w:rPr>
        <w:t>factors</w:t>
      </w:r>
      <w:proofErr w:type="spellEnd"/>
      <w:r w:rsidRPr="00CF075B">
        <w:rPr>
          <w:bCs/>
          <w:sz w:val="24"/>
          <w:szCs w:val="24"/>
          <w:lang w:val="es-AR"/>
        </w:rPr>
        <w:t xml:space="preserve"> </w:t>
      </w:r>
      <w:proofErr w:type="spellStart"/>
      <w:r w:rsidRPr="00CF075B">
        <w:rPr>
          <w:bCs/>
          <w:sz w:val="24"/>
          <w:szCs w:val="24"/>
          <w:lang w:val="es-AR"/>
        </w:rPr>
        <w:t>affecting</w:t>
      </w:r>
      <w:proofErr w:type="spellEnd"/>
      <w:r w:rsidRPr="00CF075B">
        <w:rPr>
          <w:bCs/>
          <w:sz w:val="24"/>
          <w:szCs w:val="24"/>
          <w:lang w:val="es-AR"/>
        </w:rPr>
        <w:t xml:space="preserve"> </w:t>
      </w:r>
      <w:proofErr w:type="spellStart"/>
      <w:r w:rsidRPr="00CF075B">
        <w:rPr>
          <w:bCs/>
          <w:sz w:val="24"/>
          <w:szCs w:val="24"/>
          <w:lang w:val="es-AR"/>
        </w:rPr>
        <w:t>Pinaceae</w:t>
      </w:r>
      <w:proofErr w:type="spellEnd"/>
      <w:r w:rsidRPr="00CF075B">
        <w:rPr>
          <w:bCs/>
          <w:sz w:val="24"/>
          <w:szCs w:val="24"/>
          <w:lang w:val="es-AR"/>
        </w:rPr>
        <w:t xml:space="preserve"> </w:t>
      </w:r>
      <w:proofErr w:type="spellStart"/>
      <w:r w:rsidRPr="00CF075B">
        <w:rPr>
          <w:bCs/>
          <w:sz w:val="24"/>
          <w:szCs w:val="24"/>
          <w:lang w:val="es-AR"/>
        </w:rPr>
        <w:t>invasions</w:t>
      </w:r>
      <w:proofErr w:type="spellEnd"/>
      <w:r w:rsidRPr="00CF075B">
        <w:rPr>
          <w:bCs/>
          <w:sz w:val="24"/>
          <w:szCs w:val="24"/>
          <w:lang w:val="es-AR"/>
        </w:rPr>
        <w:t xml:space="preserve"> </w:t>
      </w:r>
      <w:proofErr w:type="spellStart"/>
      <w:r w:rsidRPr="00CF075B">
        <w:rPr>
          <w:bCs/>
          <w:sz w:val="24"/>
          <w:szCs w:val="24"/>
          <w:lang w:val="es-AR"/>
        </w:rPr>
        <w:t>on</w:t>
      </w:r>
      <w:proofErr w:type="spellEnd"/>
      <w:r w:rsidRPr="00CF075B">
        <w:rPr>
          <w:bCs/>
          <w:sz w:val="24"/>
          <w:szCs w:val="24"/>
          <w:lang w:val="es-AR"/>
        </w:rPr>
        <w:t xml:space="preserve"> Isla Victoria, Nahuel Huapi </w:t>
      </w:r>
      <w:proofErr w:type="spellStart"/>
      <w:r w:rsidRPr="00CF075B">
        <w:rPr>
          <w:bCs/>
          <w:sz w:val="24"/>
          <w:szCs w:val="24"/>
          <w:lang w:val="es-AR"/>
        </w:rPr>
        <w:t>National</w:t>
      </w:r>
      <w:proofErr w:type="spellEnd"/>
      <w:r w:rsidRPr="00CF075B">
        <w:rPr>
          <w:bCs/>
          <w:sz w:val="24"/>
          <w:szCs w:val="24"/>
          <w:lang w:val="es-AR"/>
        </w:rPr>
        <w:t xml:space="preserve"> Park, Argentina. </w:t>
      </w:r>
      <w:r w:rsidR="00673012" w:rsidRPr="00CF075B">
        <w:rPr>
          <w:bCs/>
          <w:sz w:val="24"/>
          <w:szCs w:val="24"/>
        </w:rPr>
        <w:t>Ph.D. thesis, The University of Tennessee, Department of Ecology and Evolutionary Biology</w:t>
      </w:r>
      <w:r w:rsidR="007266D3" w:rsidRPr="00CF075B">
        <w:rPr>
          <w:bCs/>
          <w:sz w:val="24"/>
          <w:szCs w:val="24"/>
        </w:rPr>
        <w:t>, USA.</w:t>
      </w:r>
    </w:p>
    <w:p w14:paraId="15F38134" w14:textId="77777777" w:rsidR="00673012" w:rsidRPr="00CF075B" w:rsidRDefault="00673012" w:rsidP="0024303B">
      <w:pPr>
        <w:spacing w:after="240" w:line="276" w:lineRule="auto"/>
        <w:ind w:left="360" w:hanging="360"/>
        <w:rPr>
          <w:color w:val="000000"/>
          <w:sz w:val="24"/>
          <w:szCs w:val="24"/>
          <w:lang w:val="es-AR"/>
        </w:rPr>
      </w:pPr>
      <w:r w:rsidRPr="00CF075B">
        <w:rPr>
          <w:b/>
          <w:bCs/>
          <w:color w:val="000000"/>
          <w:sz w:val="24"/>
          <w:szCs w:val="24"/>
        </w:rPr>
        <w:t xml:space="preserve">Nuñez, MA. </w:t>
      </w:r>
      <w:r w:rsidRPr="00CF075B">
        <w:rPr>
          <w:color w:val="000000"/>
          <w:sz w:val="24"/>
          <w:szCs w:val="24"/>
        </w:rPr>
        <w:t xml:space="preserve">2002. Post- fire regeneration in native shrubland and Ponderosa pine plantations in Nonwestern Patagonia. </w:t>
      </w:r>
      <w:proofErr w:type="spellStart"/>
      <w:r w:rsidR="00C14552" w:rsidRPr="00CF075B">
        <w:rPr>
          <w:color w:val="000000"/>
          <w:sz w:val="24"/>
          <w:szCs w:val="24"/>
          <w:lang w:val="es-AR"/>
        </w:rPr>
        <w:t>Graduate</w:t>
      </w:r>
      <w:proofErr w:type="spellEnd"/>
      <w:r w:rsidR="00C14552" w:rsidRPr="00CF075B">
        <w:rPr>
          <w:color w:val="000000"/>
          <w:sz w:val="24"/>
          <w:szCs w:val="24"/>
          <w:lang w:val="es-AR"/>
        </w:rPr>
        <w:t xml:space="preserve"> </w:t>
      </w:r>
      <w:proofErr w:type="spellStart"/>
      <w:r w:rsidR="00C14552" w:rsidRPr="00CF075B">
        <w:rPr>
          <w:color w:val="000000"/>
          <w:sz w:val="24"/>
          <w:szCs w:val="24"/>
          <w:lang w:val="es-AR"/>
        </w:rPr>
        <w:t>thesis</w:t>
      </w:r>
      <w:proofErr w:type="spellEnd"/>
      <w:r w:rsidR="00C14552" w:rsidRPr="00CF075B">
        <w:rPr>
          <w:color w:val="000000"/>
          <w:sz w:val="24"/>
          <w:szCs w:val="24"/>
          <w:lang w:val="es-AR"/>
        </w:rPr>
        <w:t>. Centro Regional Universitario Bariloche. Universidad Nacional del Comahue, Argentina.</w:t>
      </w:r>
    </w:p>
    <w:p w14:paraId="39B0670E" w14:textId="77777777" w:rsidR="00673012" w:rsidRPr="00CF075B" w:rsidRDefault="00673012" w:rsidP="00485DD5">
      <w:pPr>
        <w:spacing w:after="120"/>
        <w:ind w:left="360" w:hanging="360"/>
        <w:rPr>
          <w:color w:val="000000"/>
          <w:lang w:val="es-AR"/>
        </w:rPr>
      </w:pPr>
    </w:p>
    <w:p w14:paraId="3F6E62A5" w14:textId="77777777" w:rsidR="00673012" w:rsidRPr="00CF075B" w:rsidRDefault="00C14552" w:rsidP="0024303B">
      <w:pPr>
        <w:spacing w:after="240"/>
        <w:ind w:left="360" w:hanging="360"/>
        <w:rPr>
          <w:b/>
          <w:bCs/>
          <w:color w:val="17365D"/>
          <w:sz w:val="28"/>
          <w:szCs w:val="28"/>
        </w:rPr>
      </w:pPr>
      <w:r w:rsidRPr="00CF075B">
        <w:rPr>
          <w:b/>
          <w:bCs/>
          <w:color w:val="17365D"/>
          <w:sz w:val="28"/>
          <w:szCs w:val="28"/>
        </w:rPr>
        <w:t>Grants and Academic Honors (total grants awarded $1.028.727</w:t>
      </w:r>
      <w:r w:rsidR="00CE6F92" w:rsidRPr="00CF075B">
        <w:rPr>
          <w:b/>
          <w:bCs/>
          <w:color w:val="17365D"/>
          <w:sz w:val="28"/>
          <w:szCs w:val="28"/>
        </w:rPr>
        <w:t xml:space="preserve"> U.S. dollars</w:t>
      </w:r>
      <w:r w:rsidRPr="00CF075B">
        <w:rPr>
          <w:b/>
          <w:bCs/>
          <w:color w:val="17365D"/>
          <w:sz w:val="28"/>
          <w:szCs w:val="28"/>
        </w:rPr>
        <w:t>)</w:t>
      </w:r>
    </w:p>
    <w:p w14:paraId="08CB36A0" w14:textId="007F93DF" w:rsidR="00CE6F92" w:rsidRPr="00CF075B" w:rsidRDefault="00CE6F92" w:rsidP="00CE6F92">
      <w:pPr>
        <w:spacing w:after="240" w:line="276" w:lineRule="auto"/>
        <w:ind w:left="360" w:hanging="360"/>
        <w:rPr>
          <w:b/>
          <w:sz w:val="24"/>
          <w:szCs w:val="24"/>
        </w:rPr>
      </w:pPr>
      <w:bookmarkStart w:id="0" w:name="_Hlk100837531"/>
      <w:proofErr w:type="spellStart"/>
      <w:r w:rsidRPr="00CF075B">
        <w:rPr>
          <w:b/>
          <w:sz w:val="24"/>
          <w:szCs w:val="24"/>
        </w:rPr>
        <w:t>Foncyt</w:t>
      </w:r>
      <w:proofErr w:type="spellEnd"/>
      <w:r w:rsidRPr="00CF075B">
        <w:rPr>
          <w:b/>
          <w:sz w:val="24"/>
          <w:szCs w:val="24"/>
        </w:rPr>
        <w:t>, PICT Start Up.</w:t>
      </w:r>
      <w:r w:rsidRPr="00CF075B">
        <w:rPr>
          <w:sz w:val="24"/>
          <w:szCs w:val="24"/>
        </w:rPr>
        <w:t xml:space="preserve"> Development of a forestry bioinoculant: More production and lower environmental impact for future plantations (PI). 2019-202</w:t>
      </w:r>
      <w:r w:rsidR="00A213C1" w:rsidRPr="00CF075B">
        <w:rPr>
          <w:sz w:val="24"/>
          <w:szCs w:val="24"/>
        </w:rPr>
        <w:t>2</w:t>
      </w:r>
      <w:r w:rsidRPr="00CF075B">
        <w:rPr>
          <w:sz w:val="24"/>
          <w:szCs w:val="24"/>
        </w:rPr>
        <w:t xml:space="preserve">. </w:t>
      </w:r>
      <w:r w:rsidRPr="00CF075B">
        <w:rPr>
          <w:b/>
          <w:sz w:val="24"/>
          <w:szCs w:val="24"/>
        </w:rPr>
        <w:t>($55,000) (in U.S. dollars).</w:t>
      </w:r>
    </w:p>
    <w:bookmarkEnd w:id="0"/>
    <w:p w14:paraId="76FB5411" w14:textId="77777777" w:rsidR="000A7988" w:rsidRPr="00CF075B" w:rsidRDefault="000A7988" w:rsidP="0024303B">
      <w:pPr>
        <w:spacing w:after="240" w:line="276" w:lineRule="auto"/>
        <w:ind w:left="360" w:hanging="360"/>
        <w:rPr>
          <w:b/>
          <w:sz w:val="24"/>
          <w:szCs w:val="24"/>
        </w:rPr>
      </w:pPr>
      <w:r w:rsidRPr="00CF075B">
        <w:rPr>
          <w:b/>
          <w:sz w:val="24"/>
          <w:szCs w:val="24"/>
          <w:shd w:val="clear" w:color="auto" w:fill="FFFFFF"/>
        </w:rPr>
        <w:lastRenderedPageBreak/>
        <w:t>2018 W.S. </w:t>
      </w:r>
      <w:r w:rsidRPr="00CF075B">
        <w:rPr>
          <w:rStyle w:val="il"/>
          <w:b/>
          <w:sz w:val="24"/>
          <w:szCs w:val="24"/>
          <w:shd w:val="clear" w:color="auto" w:fill="FFFFFF"/>
        </w:rPr>
        <w:t>Cooper</w:t>
      </w:r>
      <w:r w:rsidRPr="00CF075B">
        <w:rPr>
          <w:b/>
          <w:sz w:val="24"/>
          <w:szCs w:val="24"/>
          <w:shd w:val="clear" w:color="auto" w:fill="FFFFFF"/>
        </w:rPr>
        <w:t> </w:t>
      </w:r>
      <w:r w:rsidRPr="00CF075B">
        <w:rPr>
          <w:rStyle w:val="il"/>
          <w:b/>
          <w:sz w:val="24"/>
          <w:szCs w:val="24"/>
          <w:shd w:val="clear" w:color="auto" w:fill="FFFFFF"/>
        </w:rPr>
        <w:t>Award</w:t>
      </w:r>
      <w:r w:rsidRPr="00CF075B">
        <w:rPr>
          <w:b/>
          <w:sz w:val="24"/>
          <w:szCs w:val="24"/>
          <w:shd w:val="clear" w:color="auto" w:fill="FFFFFF"/>
        </w:rPr>
        <w:t> from the Ecological Society of America</w:t>
      </w:r>
      <w:r w:rsidR="00BA52D8" w:rsidRPr="00CF075B">
        <w:rPr>
          <w:sz w:val="24"/>
          <w:szCs w:val="24"/>
          <w:shd w:val="clear" w:color="auto" w:fill="FFFFFF"/>
        </w:rPr>
        <w:t xml:space="preserve"> for the</w:t>
      </w:r>
      <w:r w:rsidRPr="00CF075B">
        <w:rPr>
          <w:sz w:val="24"/>
          <w:szCs w:val="24"/>
          <w:shd w:val="clear" w:color="auto" w:fill="FFFFFF"/>
        </w:rPr>
        <w:t xml:space="preserve"> paper "Disturbance is the key to plant invasions in cold environments". </w:t>
      </w:r>
      <w:r w:rsidRPr="00CF075B">
        <w:rPr>
          <w:iCs/>
          <w:sz w:val="24"/>
          <w:szCs w:val="24"/>
          <w:shd w:val="clear" w:color="auto" w:fill="FFFFFF"/>
        </w:rPr>
        <w:t>Proceedings of the National Academy of Sciences</w:t>
      </w:r>
      <w:r w:rsidRPr="00CF075B">
        <w:rPr>
          <w:sz w:val="24"/>
          <w:szCs w:val="24"/>
          <w:shd w:val="clear" w:color="auto" w:fill="FFFFFF"/>
        </w:rPr>
        <w:t> 113:14061–14066.  The W. S. </w:t>
      </w:r>
      <w:r w:rsidRPr="00CF075B">
        <w:rPr>
          <w:rStyle w:val="il"/>
          <w:sz w:val="24"/>
          <w:szCs w:val="24"/>
          <w:shd w:val="clear" w:color="auto" w:fill="FFFFFF"/>
        </w:rPr>
        <w:t>Cooper</w:t>
      </w:r>
      <w:r w:rsidRPr="00CF075B">
        <w:rPr>
          <w:sz w:val="24"/>
          <w:szCs w:val="24"/>
          <w:shd w:val="clear" w:color="auto" w:fill="FFFFFF"/>
        </w:rPr>
        <w:t> </w:t>
      </w:r>
      <w:r w:rsidRPr="00CF075B">
        <w:rPr>
          <w:rStyle w:val="il"/>
          <w:sz w:val="24"/>
          <w:szCs w:val="24"/>
          <w:shd w:val="clear" w:color="auto" w:fill="FFFFFF"/>
        </w:rPr>
        <w:t>Award</w:t>
      </w:r>
      <w:r w:rsidRPr="00CF075B">
        <w:rPr>
          <w:sz w:val="24"/>
          <w:szCs w:val="24"/>
          <w:shd w:val="clear" w:color="auto" w:fill="FFFFFF"/>
        </w:rPr>
        <w:t> is given to honor an outstanding contribution in geobotany, physiographic botany, plant succession or the distribution of organisms along environmental gradients</w:t>
      </w:r>
      <w:r w:rsidR="0097097C" w:rsidRPr="00CF075B">
        <w:rPr>
          <w:sz w:val="24"/>
          <w:szCs w:val="24"/>
          <w:shd w:val="clear" w:color="auto" w:fill="FFFFFF"/>
        </w:rPr>
        <w:t>.</w:t>
      </w:r>
    </w:p>
    <w:p w14:paraId="22D4F601" w14:textId="67571E42" w:rsidR="00B53439" w:rsidRPr="00CF075B" w:rsidRDefault="00C14552" w:rsidP="00BF1D0D">
      <w:pPr>
        <w:spacing w:before="240" w:after="240" w:line="276" w:lineRule="auto"/>
        <w:ind w:left="360" w:hanging="360"/>
        <w:rPr>
          <w:b/>
          <w:sz w:val="24"/>
          <w:szCs w:val="24"/>
          <w:lang w:val="es-AR"/>
        </w:rPr>
      </w:pPr>
      <w:bookmarkStart w:id="1" w:name="_Hlk100837627"/>
      <w:proofErr w:type="spellStart"/>
      <w:r w:rsidRPr="00CF075B">
        <w:rPr>
          <w:b/>
          <w:sz w:val="24"/>
          <w:szCs w:val="24"/>
        </w:rPr>
        <w:t>Foncyt</w:t>
      </w:r>
      <w:proofErr w:type="spellEnd"/>
      <w:r w:rsidRPr="00CF075B">
        <w:rPr>
          <w:b/>
          <w:sz w:val="24"/>
          <w:szCs w:val="24"/>
        </w:rPr>
        <w:t>, PICT.</w:t>
      </w:r>
      <w:r w:rsidR="00B53439" w:rsidRPr="00CF075B">
        <w:rPr>
          <w:sz w:val="24"/>
          <w:szCs w:val="24"/>
        </w:rPr>
        <w:t xml:space="preserve"> Role of interacting belowground mechanisms in Douglas-fir invasion of native </w:t>
      </w:r>
      <w:proofErr w:type="spellStart"/>
      <w:r w:rsidR="00B53439" w:rsidRPr="00CF075B">
        <w:rPr>
          <w:i/>
          <w:sz w:val="24"/>
          <w:szCs w:val="24"/>
        </w:rPr>
        <w:t>Nothofagus</w:t>
      </w:r>
      <w:proofErr w:type="spellEnd"/>
      <w:r w:rsidR="00B53439" w:rsidRPr="00CF075B">
        <w:rPr>
          <w:sz w:val="24"/>
          <w:szCs w:val="24"/>
        </w:rPr>
        <w:t xml:space="preserve"> forests (PI). 2017-2019</w:t>
      </w:r>
      <w:r w:rsidR="00E13478" w:rsidRPr="00CF075B">
        <w:rPr>
          <w:sz w:val="24"/>
          <w:szCs w:val="24"/>
        </w:rPr>
        <w:t>.</w:t>
      </w:r>
      <w:r w:rsidR="00B53439" w:rsidRPr="00CF075B">
        <w:rPr>
          <w:sz w:val="24"/>
          <w:szCs w:val="24"/>
        </w:rPr>
        <w:t xml:space="preserve"> </w:t>
      </w:r>
      <w:r w:rsidR="00B53439" w:rsidRPr="00CF075B">
        <w:rPr>
          <w:b/>
          <w:sz w:val="24"/>
          <w:szCs w:val="24"/>
          <w:lang w:val="es-AR"/>
        </w:rPr>
        <w:t xml:space="preserve">($95,000) (in </w:t>
      </w:r>
      <w:proofErr w:type="spellStart"/>
      <w:r w:rsidR="00CE6F92" w:rsidRPr="00CF075B">
        <w:rPr>
          <w:b/>
          <w:sz w:val="24"/>
          <w:szCs w:val="24"/>
          <w:lang w:val="es-AR"/>
        </w:rPr>
        <w:t>U.S</w:t>
      </w:r>
      <w:proofErr w:type="spellEnd"/>
      <w:r w:rsidR="00CE6F92" w:rsidRPr="00CF075B">
        <w:rPr>
          <w:b/>
          <w:sz w:val="24"/>
          <w:szCs w:val="24"/>
          <w:lang w:val="es-AR"/>
        </w:rPr>
        <w:t xml:space="preserve">. </w:t>
      </w:r>
      <w:proofErr w:type="spellStart"/>
      <w:r w:rsidR="00CE6F92" w:rsidRPr="00CF075B">
        <w:rPr>
          <w:b/>
          <w:sz w:val="24"/>
          <w:szCs w:val="24"/>
          <w:lang w:val="es-AR"/>
        </w:rPr>
        <w:t>dollars</w:t>
      </w:r>
      <w:proofErr w:type="spellEnd"/>
      <w:r w:rsidR="00B53439" w:rsidRPr="00CF075B">
        <w:rPr>
          <w:b/>
          <w:sz w:val="24"/>
          <w:szCs w:val="24"/>
          <w:lang w:val="es-AR"/>
        </w:rPr>
        <w:t>).</w:t>
      </w:r>
    </w:p>
    <w:p w14:paraId="48477817" w14:textId="5416655B" w:rsidR="00D12C4E" w:rsidRPr="00CF075B" w:rsidRDefault="00BF1D0D" w:rsidP="00BF1D0D">
      <w:pPr>
        <w:pStyle w:val="Heading1"/>
        <w:shd w:val="clear" w:color="auto" w:fill="FFFFFF"/>
        <w:spacing w:before="0" w:after="240" w:line="288" w:lineRule="atLeast"/>
        <w:rPr>
          <w:rFonts w:ascii="Times New Roman" w:hAnsi="Times New Roman" w:cs="Times New Roman"/>
          <w:b w:val="0"/>
          <w:bCs w:val="0"/>
          <w:color w:val="333333"/>
          <w:kern w:val="36"/>
          <w:sz w:val="24"/>
          <w:szCs w:val="24"/>
          <w:lang w:eastAsia="en-US"/>
        </w:rPr>
      </w:pPr>
      <w:r w:rsidRPr="00CF075B">
        <w:rPr>
          <w:rFonts w:ascii="Times New Roman" w:hAnsi="Times New Roman" w:cs="Times New Roman"/>
          <w:color w:val="333333"/>
          <w:sz w:val="24"/>
          <w:szCs w:val="24"/>
          <w:shd w:val="clear" w:color="auto" w:fill="FFFFFF"/>
        </w:rPr>
        <w:t>Top peer reviewer</w:t>
      </w:r>
      <w:r w:rsidRPr="00CF075B">
        <w:rPr>
          <w:rFonts w:ascii="Times New Roman" w:hAnsi="Times New Roman" w:cs="Times New Roman"/>
          <w:b w:val="0"/>
          <w:bCs w:val="0"/>
          <w:color w:val="333333"/>
          <w:sz w:val="24"/>
          <w:szCs w:val="24"/>
          <w:shd w:val="clear" w:color="auto" w:fill="FFFFFF"/>
        </w:rPr>
        <w:t xml:space="preserve"> in</w:t>
      </w:r>
      <w:r w:rsidRPr="00CF075B">
        <w:rPr>
          <w:rFonts w:ascii="Times New Roman" w:hAnsi="Times New Roman" w:cs="Times New Roman"/>
          <w:color w:val="333333"/>
          <w:sz w:val="24"/>
          <w:szCs w:val="24"/>
          <w:shd w:val="clear" w:color="auto" w:fill="FFFFFF"/>
        </w:rPr>
        <w:t xml:space="preserve"> </w:t>
      </w:r>
      <w:r w:rsidR="00D12C4E" w:rsidRPr="00CF075B">
        <w:rPr>
          <w:rFonts w:ascii="Times New Roman" w:hAnsi="Times New Roman" w:cs="Times New Roman"/>
          <w:b w:val="0"/>
          <w:bCs w:val="0"/>
          <w:color w:val="333333"/>
          <w:sz w:val="24"/>
          <w:szCs w:val="24"/>
        </w:rPr>
        <w:t>Agricultural and Biological Sciences</w:t>
      </w:r>
      <w:r w:rsidRPr="00CF075B">
        <w:rPr>
          <w:rFonts w:ascii="Times New Roman" w:hAnsi="Times New Roman" w:cs="Times New Roman"/>
          <w:b w:val="0"/>
          <w:bCs w:val="0"/>
          <w:color w:val="333333"/>
          <w:sz w:val="24"/>
          <w:szCs w:val="24"/>
        </w:rPr>
        <w:t xml:space="preserve">. 2016. Award by </w:t>
      </w:r>
      <w:proofErr w:type="spellStart"/>
      <w:r w:rsidRPr="00CF075B">
        <w:rPr>
          <w:rFonts w:ascii="Times New Roman" w:hAnsi="Times New Roman" w:cs="Times New Roman"/>
          <w:color w:val="333333"/>
          <w:sz w:val="24"/>
          <w:szCs w:val="24"/>
          <w:shd w:val="clear" w:color="auto" w:fill="FFFFFF"/>
        </w:rPr>
        <w:t>Publons</w:t>
      </w:r>
      <w:proofErr w:type="spellEnd"/>
    </w:p>
    <w:p w14:paraId="5EEE5882" w14:textId="41380BB6" w:rsidR="00673012" w:rsidRPr="00CF075B" w:rsidRDefault="00C14552" w:rsidP="0024303B">
      <w:pPr>
        <w:spacing w:after="240" w:line="276" w:lineRule="auto"/>
        <w:ind w:left="360" w:hanging="360"/>
        <w:rPr>
          <w:b/>
          <w:bCs/>
          <w:sz w:val="24"/>
          <w:szCs w:val="24"/>
          <w:lang w:val="es-AR"/>
        </w:rPr>
      </w:pPr>
      <w:proofErr w:type="spellStart"/>
      <w:r w:rsidRPr="00CF075B">
        <w:rPr>
          <w:b/>
          <w:sz w:val="24"/>
          <w:szCs w:val="24"/>
          <w:lang w:val="es-AR"/>
        </w:rPr>
        <w:t>Foncyt</w:t>
      </w:r>
      <w:proofErr w:type="spellEnd"/>
      <w:r w:rsidRPr="00CF075B">
        <w:rPr>
          <w:b/>
          <w:sz w:val="24"/>
          <w:szCs w:val="24"/>
          <w:lang w:val="es-AR"/>
        </w:rPr>
        <w:t xml:space="preserve">, </w:t>
      </w:r>
      <w:proofErr w:type="spellStart"/>
      <w:r w:rsidRPr="00CF075B">
        <w:rPr>
          <w:b/>
          <w:sz w:val="24"/>
          <w:szCs w:val="24"/>
          <w:lang w:val="es-AR"/>
        </w:rPr>
        <w:t>PICT</w:t>
      </w:r>
      <w:proofErr w:type="spellEnd"/>
      <w:r w:rsidRPr="00CF075B">
        <w:rPr>
          <w:b/>
          <w:sz w:val="24"/>
          <w:szCs w:val="24"/>
          <w:lang w:val="es-AR"/>
        </w:rPr>
        <w:t>.</w:t>
      </w:r>
      <w:r w:rsidRPr="00CF075B">
        <w:rPr>
          <w:sz w:val="24"/>
          <w:szCs w:val="24"/>
          <w:lang w:val="es-AR"/>
        </w:rPr>
        <w:t xml:space="preserve"> </w:t>
      </w:r>
      <w:r w:rsidR="0097097C" w:rsidRPr="00CF075B">
        <w:rPr>
          <w:sz w:val="24"/>
          <w:szCs w:val="24"/>
          <w:lang w:val="es-AR"/>
        </w:rPr>
        <w:t>“</w:t>
      </w:r>
      <w:r w:rsidRPr="00CF075B">
        <w:rPr>
          <w:sz w:val="24"/>
          <w:szCs w:val="24"/>
          <w:lang w:val="es-AR"/>
        </w:rPr>
        <w:t xml:space="preserve">Modifican los mamíferos introducidos la invasión de árboles exóticos? </w:t>
      </w:r>
      <w:r w:rsidR="00673012" w:rsidRPr="00CF075B">
        <w:rPr>
          <w:sz w:val="24"/>
          <w:szCs w:val="24"/>
          <w:lang w:val="es-AR"/>
        </w:rPr>
        <w:t>Un análisis de mecanismos basado en experimentos naturales en islas lacustres de la Patagonia Andina</w:t>
      </w:r>
      <w:r w:rsidR="0097097C" w:rsidRPr="00CF075B">
        <w:rPr>
          <w:sz w:val="24"/>
          <w:szCs w:val="24"/>
          <w:lang w:val="es-AR"/>
        </w:rPr>
        <w:t>”</w:t>
      </w:r>
      <w:r w:rsidR="00673012" w:rsidRPr="00CF075B">
        <w:rPr>
          <w:sz w:val="24"/>
          <w:szCs w:val="24"/>
          <w:lang w:val="es-AR"/>
        </w:rPr>
        <w:t xml:space="preserve"> (PI). 2015-2018</w:t>
      </w:r>
      <w:r w:rsidR="00E13478" w:rsidRPr="00CF075B">
        <w:rPr>
          <w:sz w:val="24"/>
          <w:szCs w:val="24"/>
          <w:lang w:val="es-AR"/>
        </w:rPr>
        <w:t>.</w:t>
      </w:r>
      <w:r w:rsidR="00673012" w:rsidRPr="00CF075B">
        <w:rPr>
          <w:sz w:val="24"/>
          <w:szCs w:val="24"/>
          <w:lang w:val="es-AR"/>
        </w:rPr>
        <w:t xml:space="preserve"> </w:t>
      </w:r>
      <w:r w:rsidR="002D6DCC" w:rsidRPr="00CF075B">
        <w:rPr>
          <w:b/>
          <w:sz w:val="24"/>
          <w:szCs w:val="24"/>
          <w:lang w:val="es-AR"/>
        </w:rPr>
        <w:t xml:space="preserve">($90,000) (in </w:t>
      </w:r>
      <w:proofErr w:type="spellStart"/>
      <w:r w:rsidR="00CE6F92" w:rsidRPr="00CF075B">
        <w:rPr>
          <w:b/>
          <w:sz w:val="24"/>
          <w:szCs w:val="24"/>
          <w:lang w:val="es-AR"/>
        </w:rPr>
        <w:t>U.S</w:t>
      </w:r>
      <w:proofErr w:type="spellEnd"/>
      <w:r w:rsidR="00CE6F92" w:rsidRPr="00CF075B">
        <w:rPr>
          <w:b/>
          <w:sz w:val="24"/>
          <w:szCs w:val="24"/>
          <w:lang w:val="es-AR"/>
        </w:rPr>
        <w:t xml:space="preserve">. </w:t>
      </w:r>
      <w:proofErr w:type="spellStart"/>
      <w:r w:rsidR="00CE6F92" w:rsidRPr="00CF075B">
        <w:rPr>
          <w:b/>
          <w:sz w:val="24"/>
          <w:szCs w:val="24"/>
          <w:lang w:val="es-AR"/>
        </w:rPr>
        <w:t>dollars</w:t>
      </w:r>
      <w:proofErr w:type="spellEnd"/>
      <w:r w:rsidR="002D6DCC" w:rsidRPr="00CF075B">
        <w:rPr>
          <w:b/>
          <w:sz w:val="24"/>
          <w:szCs w:val="24"/>
          <w:lang w:val="es-AR"/>
        </w:rPr>
        <w:t>).</w:t>
      </w:r>
    </w:p>
    <w:bookmarkEnd w:id="1"/>
    <w:p w14:paraId="78C64C63" w14:textId="77777777" w:rsidR="00673012" w:rsidRPr="00CF075B" w:rsidRDefault="002D6DCC" w:rsidP="0024303B">
      <w:pPr>
        <w:spacing w:after="240" w:line="276" w:lineRule="auto"/>
        <w:ind w:left="360" w:hanging="360"/>
        <w:rPr>
          <w:b/>
          <w:bCs/>
          <w:sz w:val="24"/>
          <w:szCs w:val="24"/>
        </w:rPr>
      </w:pPr>
      <w:r w:rsidRPr="00CF075B">
        <w:rPr>
          <w:b/>
          <w:bCs/>
          <w:sz w:val="24"/>
          <w:szCs w:val="24"/>
          <w:lang w:val="es-AR"/>
        </w:rPr>
        <w:t>Academia Nacional de Ciencias Exactas, Físicas y Naturales (</w:t>
      </w:r>
      <w:proofErr w:type="spellStart"/>
      <w:r w:rsidRPr="00CF075B">
        <w:rPr>
          <w:b/>
          <w:bCs/>
          <w:sz w:val="24"/>
          <w:szCs w:val="24"/>
          <w:lang w:val="es-AR"/>
        </w:rPr>
        <w:t>National</w:t>
      </w:r>
      <w:proofErr w:type="spellEnd"/>
      <w:r w:rsidRPr="00CF075B">
        <w:rPr>
          <w:b/>
          <w:bCs/>
          <w:sz w:val="24"/>
          <w:szCs w:val="24"/>
          <w:lang w:val="es-AR"/>
        </w:rPr>
        <w:t xml:space="preserve"> </w:t>
      </w:r>
      <w:proofErr w:type="spellStart"/>
      <w:r w:rsidRPr="00CF075B">
        <w:rPr>
          <w:b/>
          <w:bCs/>
          <w:sz w:val="24"/>
          <w:szCs w:val="24"/>
          <w:lang w:val="es-AR"/>
        </w:rPr>
        <w:t>Academy</w:t>
      </w:r>
      <w:proofErr w:type="spellEnd"/>
      <w:r w:rsidRPr="00CF075B">
        <w:rPr>
          <w:b/>
          <w:bCs/>
          <w:sz w:val="24"/>
          <w:szCs w:val="24"/>
          <w:lang w:val="es-AR"/>
        </w:rPr>
        <w:t xml:space="preserve"> of </w:t>
      </w:r>
      <w:proofErr w:type="spellStart"/>
      <w:r w:rsidRPr="00CF075B">
        <w:rPr>
          <w:b/>
          <w:bCs/>
          <w:sz w:val="24"/>
          <w:szCs w:val="24"/>
          <w:lang w:val="es-AR"/>
        </w:rPr>
        <w:t>Sciences</w:t>
      </w:r>
      <w:proofErr w:type="spellEnd"/>
      <w:r w:rsidRPr="00CF075B">
        <w:rPr>
          <w:b/>
          <w:bCs/>
          <w:sz w:val="24"/>
          <w:szCs w:val="24"/>
          <w:lang w:val="es-AR"/>
        </w:rPr>
        <w:t xml:space="preserve"> of Argentina).</w:t>
      </w:r>
      <w:r w:rsidRPr="00CF075B">
        <w:rPr>
          <w:bCs/>
          <w:sz w:val="24"/>
          <w:szCs w:val="24"/>
          <w:lang w:val="es-AR"/>
        </w:rPr>
        <w:t xml:space="preserve"> </w:t>
      </w:r>
      <w:r w:rsidR="00673012" w:rsidRPr="00CF075B">
        <w:rPr>
          <w:bCs/>
          <w:sz w:val="24"/>
          <w:szCs w:val="24"/>
        </w:rPr>
        <w:t xml:space="preserve">Premio </w:t>
      </w:r>
      <w:proofErr w:type="spellStart"/>
      <w:r w:rsidR="00673012" w:rsidRPr="00CF075B">
        <w:rPr>
          <w:bCs/>
          <w:sz w:val="24"/>
          <w:szCs w:val="24"/>
        </w:rPr>
        <w:t>Estímulo</w:t>
      </w:r>
      <w:proofErr w:type="spellEnd"/>
      <w:r w:rsidR="00673012" w:rsidRPr="00CF075B">
        <w:rPr>
          <w:bCs/>
          <w:sz w:val="24"/>
          <w:szCs w:val="24"/>
        </w:rPr>
        <w:t xml:space="preserve"> 2014</w:t>
      </w:r>
      <w:r w:rsidR="00673012" w:rsidRPr="00CF075B">
        <w:rPr>
          <w:sz w:val="24"/>
          <w:szCs w:val="24"/>
        </w:rPr>
        <w:t xml:space="preserve"> “Lorenzo R. </w:t>
      </w:r>
      <w:proofErr w:type="spellStart"/>
      <w:r w:rsidR="00673012" w:rsidRPr="00CF075B">
        <w:rPr>
          <w:sz w:val="24"/>
          <w:szCs w:val="24"/>
        </w:rPr>
        <w:t>Parodi</w:t>
      </w:r>
      <w:proofErr w:type="spellEnd"/>
      <w:r w:rsidR="00673012" w:rsidRPr="00CF075B">
        <w:rPr>
          <w:sz w:val="24"/>
          <w:szCs w:val="24"/>
        </w:rPr>
        <w:t xml:space="preserve">” en </w:t>
      </w:r>
      <w:proofErr w:type="spellStart"/>
      <w:r w:rsidR="00673012" w:rsidRPr="00CF075B">
        <w:rPr>
          <w:sz w:val="24"/>
          <w:szCs w:val="24"/>
        </w:rPr>
        <w:t>Ciencias</w:t>
      </w:r>
      <w:proofErr w:type="spellEnd"/>
      <w:r w:rsidR="00673012" w:rsidRPr="00CF075B">
        <w:rPr>
          <w:sz w:val="24"/>
          <w:szCs w:val="24"/>
        </w:rPr>
        <w:t xml:space="preserve"> </w:t>
      </w:r>
      <w:proofErr w:type="spellStart"/>
      <w:r w:rsidR="00673012" w:rsidRPr="00CF075B">
        <w:rPr>
          <w:sz w:val="24"/>
          <w:szCs w:val="24"/>
        </w:rPr>
        <w:t>Biológicas</w:t>
      </w:r>
      <w:proofErr w:type="spellEnd"/>
      <w:r w:rsidR="00BA52D8" w:rsidRPr="00CF075B">
        <w:rPr>
          <w:sz w:val="24"/>
          <w:szCs w:val="24"/>
        </w:rPr>
        <w:t xml:space="preserve"> (one given per year to an </w:t>
      </w:r>
      <w:r w:rsidR="0097097C" w:rsidRPr="00CF075B">
        <w:rPr>
          <w:sz w:val="24"/>
          <w:szCs w:val="24"/>
        </w:rPr>
        <w:t>outstanding</w:t>
      </w:r>
      <w:r w:rsidR="00BA52D8" w:rsidRPr="00CF075B">
        <w:rPr>
          <w:sz w:val="24"/>
          <w:szCs w:val="24"/>
        </w:rPr>
        <w:t xml:space="preserve"> biologist under 40 years)</w:t>
      </w:r>
      <w:r w:rsidR="0097097C" w:rsidRPr="00CF075B">
        <w:rPr>
          <w:sz w:val="24"/>
          <w:szCs w:val="24"/>
        </w:rPr>
        <w:t>.</w:t>
      </w:r>
    </w:p>
    <w:p w14:paraId="6A6D7802" w14:textId="77777777" w:rsidR="00673012" w:rsidRPr="00CF075B" w:rsidRDefault="00673012" w:rsidP="0024303B">
      <w:pPr>
        <w:spacing w:after="240" w:line="276" w:lineRule="auto"/>
        <w:ind w:left="360" w:hanging="360"/>
        <w:rPr>
          <w:b/>
          <w:sz w:val="24"/>
          <w:szCs w:val="24"/>
          <w:lang w:val="es-AR"/>
        </w:rPr>
      </w:pPr>
      <w:r w:rsidRPr="00CF075B">
        <w:rPr>
          <w:b/>
          <w:bCs/>
          <w:sz w:val="24"/>
          <w:szCs w:val="24"/>
          <w:lang w:val="es-AR"/>
        </w:rPr>
        <w:t xml:space="preserve">Ministerio de Agricultura, Ganadería y Pesca, BIO-SILVA. </w:t>
      </w:r>
      <w:r w:rsidRPr="00CF075B">
        <w:rPr>
          <w:sz w:val="24"/>
          <w:szCs w:val="24"/>
          <w:lang w:val="es-AR"/>
        </w:rPr>
        <w:t>Cada cosa en su lugar: técnicas de manejo, efecto sobre biodiver</w:t>
      </w:r>
      <w:r w:rsidR="002D6DCC" w:rsidRPr="00CF075B">
        <w:rPr>
          <w:sz w:val="24"/>
          <w:szCs w:val="24"/>
          <w:lang w:val="es-AR"/>
        </w:rPr>
        <w:t>sidad y procesos ecosistémicos de invasiones de coníferas exóticas asociadas a forestaciones (P</w:t>
      </w:r>
      <w:r w:rsidR="0097097C" w:rsidRPr="00CF075B">
        <w:rPr>
          <w:sz w:val="24"/>
          <w:szCs w:val="24"/>
          <w:lang w:val="es-AR"/>
        </w:rPr>
        <w:t>I</w:t>
      </w:r>
      <w:r w:rsidR="002D6DCC" w:rsidRPr="00CF075B">
        <w:rPr>
          <w:sz w:val="24"/>
          <w:szCs w:val="24"/>
          <w:lang w:val="es-AR"/>
        </w:rPr>
        <w:t xml:space="preserve">). 2013 </w:t>
      </w:r>
      <w:r w:rsidR="002D6DCC" w:rsidRPr="00CF075B">
        <w:rPr>
          <w:color w:val="000000"/>
          <w:sz w:val="24"/>
          <w:szCs w:val="24"/>
          <w:lang w:val="es-AR"/>
        </w:rPr>
        <w:t xml:space="preserve">– </w:t>
      </w:r>
      <w:r w:rsidR="002D6DCC" w:rsidRPr="00CF075B">
        <w:rPr>
          <w:sz w:val="24"/>
          <w:szCs w:val="24"/>
          <w:lang w:val="es-AR"/>
        </w:rPr>
        <w:t>2015</w:t>
      </w:r>
      <w:r w:rsidR="00E13478" w:rsidRPr="00CF075B">
        <w:rPr>
          <w:sz w:val="24"/>
          <w:szCs w:val="24"/>
          <w:lang w:val="es-AR"/>
        </w:rPr>
        <w:t>.</w:t>
      </w:r>
      <w:r w:rsidR="002D6DCC" w:rsidRPr="00CF075B">
        <w:rPr>
          <w:sz w:val="24"/>
          <w:szCs w:val="24"/>
          <w:lang w:val="es-AR"/>
        </w:rPr>
        <w:t xml:space="preserve"> </w:t>
      </w:r>
      <w:r w:rsidR="002D6DCC" w:rsidRPr="00CF075B">
        <w:rPr>
          <w:b/>
          <w:sz w:val="24"/>
          <w:szCs w:val="24"/>
          <w:lang w:val="es-AR"/>
        </w:rPr>
        <w:t xml:space="preserve">($45,000) (in </w:t>
      </w:r>
      <w:proofErr w:type="spellStart"/>
      <w:r w:rsidR="00CE6F92" w:rsidRPr="00CF075B">
        <w:rPr>
          <w:b/>
          <w:sz w:val="24"/>
          <w:szCs w:val="24"/>
          <w:lang w:val="es-AR"/>
        </w:rPr>
        <w:t>U.S</w:t>
      </w:r>
      <w:proofErr w:type="spellEnd"/>
      <w:r w:rsidR="00CE6F92" w:rsidRPr="00CF075B">
        <w:rPr>
          <w:b/>
          <w:sz w:val="24"/>
          <w:szCs w:val="24"/>
          <w:lang w:val="es-AR"/>
        </w:rPr>
        <w:t xml:space="preserve">. </w:t>
      </w:r>
      <w:proofErr w:type="spellStart"/>
      <w:r w:rsidR="00CE6F92" w:rsidRPr="00CF075B">
        <w:rPr>
          <w:b/>
          <w:sz w:val="24"/>
          <w:szCs w:val="24"/>
          <w:lang w:val="es-AR"/>
        </w:rPr>
        <w:t>dollars</w:t>
      </w:r>
      <w:proofErr w:type="spellEnd"/>
      <w:r w:rsidR="002D6DCC" w:rsidRPr="00CF075B">
        <w:rPr>
          <w:b/>
          <w:sz w:val="24"/>
          <w:szCs w:val="24"/>
          <w:lang w:val="es-AR"/>
        </w:rPr>
        <w:t>).</w:t>
      </w:r>
    </w:p>
    <w:p w14:paraId="04A1E349" w14:textId="77777777" w:rsidR="00673012" w:rsidRPr="00CF075B" w:rsidRDefault="002D6DCC" w:rsidP="0024303B">
      <w:pPr>
        <w:spacing w:after="240" w:line="276" w:lineRule="auto"/>
        <w:ind w:left="360" w:hanging="360"/>
        <w:rPr>
          <w:b/>
          <w:bCs/>
          <w:sz w:val="24"/>
          <w:szCs w:val="24"/>
          <w:lang w:val="es-AR"/>
        </w:rPr>
      </w:pPr>
      <w:proofErr w:type="spellStart"/>
      <w:r w:rsidRPr="00CF075B">
        <w:rPr>
          <w:b/>
          <w:sz w:val="24"/>
          <w:szCs w:val="24"/>
          <w:lang w:val="es-AR"/>
        </w:rPr>
        <w:t>Foncyt</w:t>
      </w:r>
      <w:proofErr w:type="spellEnd"/>
      <w:r w:rsidRPr="00CF075B">
        <w:rPr>
          <w:b/>
          <w:sz w:val="24"/>
          <w:szCs w:val="24"/>
          <w:lang w:val="es-AR"/>
        </w:rPr>
        <w:t xml:space="preserve">, </w:t>
      </w:r>
      <w:proofErr w:type="spellStart"/>
      <w:r w:rsidRPr="00CF075B">
        <w:rPr>
          <w:b/>
          <w:sz w:val="24"/>
          <w:szCs w:val="24"/>
          <w:lang w:val="es-AR"/>
        </w:rPr>
        <w:t>PICT</w:t>
      </w:r>
      <w:proofErr w:type="spellEnd"/>
      <w:r w:rsidRPr="00CF075B">
        <w:rPr>
          <w:b/>
          <w:sz w:val="24"/>
          <w:szCs w:val="24"/>
          <w:lang w:val="es-AR"/>
        </w:rPr>
        <w:t>.</w:t>
      </w:r>
      <w:r w:rsidRPr="00CF075B">
        <w:rPr>
          <w:sz w:val="24"/>
          <w:szCs w:val="24"/>
          <w:lang w:val="es-AR"/>
        </w:rPr>
        <w:t xml:space="preserve"> La </w:t>
      </w:r>
      <w:proofErr w:type="spellStart"/>
      <w:r w:rsidRPr="00CF075B">
        <w:rPr>
          <w:sz w:val="24"/>
          <w:szCs w:val="24"/>
          <w:lang w:val="es-AR"/>
        </w:rPr>
        <w:t>herbivoría</w:t>
      </w:r>
      <w:proofErr w:type="spellEnd"/>
      <w:r w:rsidRPr="00CF075B">
        <w:rPr>
          <w:sz w:val="24"/>
          <w:szCs w:val="24"/>
          <w:lang w:val="es-AR"/>
        </w:rPr>
        <w:t xml:space="preserve"> por grandes mamíferos como determinante de la invasión de coníferas introducidas</w:t>
      </w:r>
      <w:r w:rsidR="00E13478" w:rsidRPr="00CF075B">
        <w:rPr>
          <w:sz w:val="24"/>
          <w:szCs w:val="24"/>
          <w:lang w:val="es-AR"/>
        </w:rPr>
        <w:t>.</w:t>
      </w:r>
      <w:r w:rsidRPr="00CF075B">
        <w:rPr>
          <w:sz w:val="24"/>
          <w:szCs w:val="24"/>
          <w:lang w:val="es-AR"/>
        </w:rPr>
        <w:t xml:space="preserve"> (</w:t>
      </w:r>
      <w:proofErr w:type="spellStart"/>
      <w:r w:rsidR="00E13478" w:rsidRPr="00CF075B">
        <w:rPr>
          <w:sz w:val="24"/>
          <w:szCs w:val="24"/>
          <w:lang w:val="es-AR"/>
        </w:rPr>
        <w:t>W</w:t>
      </w:r>
      <w:r w:rsidRPr="00CF075B">
        <w:rPr>
          <w:sz w:val="24"/>
          <w:szCs w:val="24"/>
          <w:lang w:val="es-AR"/>
        </w:rPr>
        <w:t>ith</w:t>
      </w:r>
      <w:proofErr w:type="spellEnd"/>
      <w:r w:rsidRPr="00CF075B">
        <w:rPr>
          <w:sz w:val="24"/>
          <w:szCs w:val="24"/>
          <w:lang w:val="es-AR"/>
        </w:rPr>
        <w:t xml:space="preserve"> Dr. A. Relva). 2013 </w:t>
      </w:r>
      <w:r w:rsidRPr="00CF075B">
        <w:rPr>
          <w:color w:val="000000"/>
          <w:sz w:val="24"/>
          <w:szCs w:val="24"/>
          <w:lang w:val="es-AR"/>
        </w:rPr>
        <w:t xml:space="preserve">– </w:t>
      </w:r>
      <w:r w:rsidRPr="00CF075B">
        <w:rPr>
          <w:sz w:val="24"/>
          <w:szCs w:val="24"/>
          <w:lang w:val="es-AR"/>
        </w:rPr>
        <w:t>2015</w:t>
      </w:r>
      <w:r w:rsidR="00E13478" w:rsidRPr="00CF075B">
        <w:rPr>
          <w:sz w:val="24"/>
          <w:szCs w:val="24"/>
          <w:lang w:val="es-AR"/>
        </w:rPr>
        <w:t>.</w:t>
      </w:r>
      <w:r w:rsidRPr="00CF075B">
        <w:rPr>
          <w:sz w:val="24"/>
          <w:szCs w:val="24"/>
          <w:lang w:val="es-AR"/>
        </w:rPr>
        <w:t xml:space="preserve"> </w:t>
      </w:r>
      <w:r w:rsidRPr="00CF075B">
        <w:rPr>
          <w:b/>
          <w:sz w:val="24"/>
          <w:szCs w:val="24"/>
          <w:lang w:val="es-AR"/>
        </w:rPr>
        <w:t xml:space="preserve">($90,000) (in </w:t>
      </w:r>
      <w:proofErr w:type="spellStart"/>
      <w:r w:rsidR="00CE6F92" w:rsidRPr="00CF075B">
        <w:rPr>
          <w:b/>
          <w:sz w:val="24"/>
          <w:szCs w:val="24"/>
          <w:lang w:val="es-AR"/>
        </w:rPr>
        <w:t>U.S</w:t>
      </w:r>
      <w:proofErr w:type="spellEnd"/>
      <w:r w:rsidR="00CE6F92" w:rsidRPr="00CF075B">
        <w:rPr>
          <w:b/>
          <w:sz w:val="24"/>
          <w:szCs w:val="24"/>
          <w:lang w:val="es-AR"/>
        </w:rPr>
        <w:t xml:space="preserve">. </w:t>
      </w:r>
      <w:proofErr w:type="spellStart"/>
      <w:r w:rsidR="00CE6F92" w:rsidRPr="00CF075B">
        <w:rPr>
          <w:b/>
          <w:sz w:val="24"/>
          <w:szCs w:val="24"/>
          <w:lang w:val="es-AR"/>
        </w:rPr>
        <w:t>dollars</w:t>
      </w:r>
      <w:proofErr w:type="spellEnd"/>
      <w:r w:rsidRPr="00CF075B">
        <w:rPr>
          <w:b/>
          <w:sz w:val="24"/>
          <w:szCs w:val="24"/>
          <w:lang w:val="es-AR"/>
        </w:rPr>
        <w:t>).</w:t>
      </w:r>
    </w:p>
    <w:p w14:paraId="519912FA" w14:textId="77777777" w:rsidR="00673012" w:rsidRPr="00CF075B" w:rsidRDefault="002D6DCC" w:rsidP="0024303B">
      <w:pPr>
        <w:spacing w:after="240" w:line="276" w:lineRule="auto"/>
        <w:ind w:left="360" w:hanging="360"/>
        <w:rPr>
          <w:b/>
          <w:bCs/>
          <w:sz w:val="24"/>
          <w:szCs w:val="24"/>
          <w:lang w:val="es-AR"/>
        </w:rPr>
      </w:pPr>
      <w:r w:rsidRPr="00CF075B">
        <w:rPr>
          <w:b/>
          <w:bCs/>
          <w:sz w:val="24"/>
          <w:szCs w:val="24"/>
          <w:lang w:val="es-AR"/>
        </w:rPr>
        <w:t xml:space="preserve">Ministerio de Agricultura, Ganadería y Pesca, PIA. </w:t>
      </w:r>
      <w:r w:rsidRPr="00CF075B">
        <w:rPr>
          <w:sz w:val="24"/>
          <w:szCs w:val="24"/>
          <w:lang w:val="es-AR"/>
        </w:rPr>
        <w:t>Desarrollo de protocolos para la prevención, monitoreo y control de las invasiones de coníferas introducidas en el NO Patagónico. Análisis de efectividad y costos</w:t>
      </w:r>
      <w:r w:rsidR="00E13478" w:rsidRPr="00CF075B">
        <w:rPr>
          <w:sz w:val="24"/>
          <w:szCs w:val="24"/>
          <w:lang w:val="es-AR"/>
        </w:rPr>
        <w:t>.</w:t>
      </w:r>
      <w:r w:rsidRPr="00CF075B">
        <w:rPr>
          <w:sz w:val="24"/>
          <w:szCs w:val="24"/>
          <w:lang w:val="es-AR"/>
        </w:rPr>
        <w:t xml:space="preserve"> (</w:t>
      </w:r>
      <w:proofErr w:type="spellStart"/>
      <w:r w:rsidR="00E13478" w:rsidRPr="00CF075B">
        <w:rPr>
          <w:sz w:val="24"/>
          <w:szCs w:val="24"/>
          <w:lang w:val="es-AR"/>
        </w:rPr>
        <w:t>W</w:t>
      </w:r>
      <w:r w:rsidRPr="00CF075B">
        <w:rPr>
          <w:sz w:val="24"/>
          <w:szCs w:val="24"/>
          <w:lang w:val="es-AR"/>
        </w:rPr>
        <w:t>ith</w:t>
      </w:r>
      <w:proofErr w:type="spellEnd"/>
      <w:r w:rsidRPr="00CF075B">
        <w:rPr>
          <w:sz w:val="24"/>
          <w:szCs w:val="24"/>
          <w:lang w:val="es-AR"/>
        </w:rPr>
        <w:t xml:space="preserve"> Dr. Mauro Sarasola). 2013 </w:t>
      </w:r>
      <w:r w:rsidRPr="00CF075B">
        <w:rPr>
          <w:color w:val="000000"/>
          <w:sz w:val="24"/>
          <w:szCs w:val="24"/>
          <w:lang w:val="es-AR"/>
        </w:rPr>
        <w:t xml:space="preserve">– </w:t>
      </w:r>
      <w:r w:rsidRPr="00CF075B">
        <w:rPr>
          <w:sz w:val="24"/>
          <w:szCs w:val="24"/>
          <w:lang w:val="es-AR"/>
        </w:rPr>
        <w:t>2015</w:t>
      </w:r>
      <w:r w:rsidR="00E13478" w:rsidRPr="00CF075B">
        <w:rPr>
          <w:sz w:val="24"/>
          <w:szCs w:val="24"/>
          <w:lang w:val="es-AR"/>
        </w:rPr>
        <w:t>.</w:t>
      </w:r>
      <w:r w:rsidRPr="00CF075B">
        <w:rPr>
          <w:sz w:val="24"/>
          <w:szCs w:val="24"/>
          <w:lang w:val="es-AR"/>
        </w:rPr>
        <w:t xml:space="preserve"> </w:t>
      </w:r>
      <w:r w:rsidRPr="00CF075B">
        <w:rPr>
          <w:b/>
          <w:sz w:val="24"/>
          <w:szCs w:val="24"/>
          <w:lang w:val="es-AR"/>
        </w:rPr>
        <w:t xml:space="preserve">($30,000) (in </w:t>
      </w:r>
      <w:proofErr w:type="spellStart"/>
      <w:r w:rsidR="00CE6F92" w:rsidRPr="00CF075B">
        <w:rPr>
          <w:b/>
          <w:sz w:val="24"/>
          <w:szCs w:val="24"/>
          <w:lang w:val="es-AR"/>
        </w:rPr>
        <w:t>U.S</w:t>
      </w:r>
      <w:proofErr w:type="spellEnd"/>
      <w:r w:rsidR="00CE6F92" w:rsidRPr="00CF075B">
        <w:rPr>
          <w:b/>
          <w:sz w:val="24"/>
          <w:szCs w:val="24"/>
          <w:lang w:val="es-AR"/>
        </w:rPr>
        <w:t xml:space="preserve">. </w:t>
      </w:r>
      <w:proofErr w:type="spellStart"/>
      <w:r w:rsidR="00CE6F92" w:rsidRPr="00CF075B">
        <w:rPr>
          <w:b/>
          <w:sz w:val="24"/>
          <w:szCs w:val="24"/>
          <w:lang w:val="es-AR"/>
        </w:rPr>
        <w:t>dollars</w:t>
      </w:r>
      <w:proofErr w:type="spellEnd"/>
      <w:r w:rsidRPr="00CF075B">
        <w:rPr>
          <w:b/>
          <w:sz w:val="24"/>
          <w:szCs w:val="24"/>
          <w:lang w:val="es-AR"/>
        </w:rPr>
        <w:t>).</w:t>
      </w:r>
    </w:p>
    <w:p w14:paraId="7879E825" w14:textId="77777777" w:rsidR="00673012" w:rsidRPr="00CF075B" w:rsidRDefault="00673012" w:rsidP="0024303B">
      <w:pPr>
        <w:spacing w:after="240" w:line="276" w:lineRule="auto"/>
        <w:ind w:left="360" w:hanging="360"/>
        <w:rPr>
          <w:b/>
          <w:bCs/>
          <w:sz w:val="24"/>
          <w:szCs w:val="24"/>
        </w:rPr>
      </w:pPr>
      <w:r w:rsidRPr="00CF075B">
        <w:rPr>
          <w:b/>
          <w:bCs/>
          <w:sz w:val="24"/>
          <w:szCs w:val="24"/>
        </w:rPr>
        <w:t xml:space="preserve">Swedish Research council. </w:t>
      </w:r>
      <w:r w:rsidRPr="00CF075B">
        <w:rPr>
          <w:bCs/>
          <w:sz w:val="24"/>
          <w:szCs w:val="24"/>
        </w:rPr>
        <w:t>Plant invasions at high altitudes and latitudes: what drives them and how to manage them</w:t>
      </w:r>
      <w:r w:rsidR="00E13478" w:rsidRPr="00CF075B">
        <w:rPr>
          <w:bCs/>
          <w:sz w:val="24"/>
          <w:szCs w:val="24"/>
        </w:rPr>
        <w:t>.</w:t>
      </w:r>
      <w:r w:rsidRPr="00CF075B">
        <w:rPr>
          <w:bCs/>
          <w:sz w:val="24"/>
          <w:szCs w:val="24"/>
        </w:rPr>
        <w:t xml:space="preserve"> (</w:t>
      </w:r>
      <w:r w:rsidR="00E13478" w:rsidRPr="00CF075B">
        <w:rPr>
          <w:bCs/>
          <w:sz w:val="24"/>
          <w:szCs w:val="24"/>
        </w:rPr>
        <w:t>W</w:t>
      </w:r>
      <w:r w:rsidRPr="00CF075B">
        <w:rPr>
          <w:bCs/>
          <w:sz w:val="24"/>
          <w:szCs w:val="24"/>
        </w:rPr>
        <w:t xml:space="preserve">ith Drs. Ann </w:t>
      </w:r>
      <w:proofErr w:type="spellStart"/>
      <w:r w:rsidRPr="00CF075B">
        <w:rPr>
          <w:bCs/>
          <w:sz w:val="24"/>
          <w:szCs w:val="24"/>
        </w:rPr>
        <w:t>Milbau</w:t>
      </w:r>
      <w:proofErr w:type="spellEnd"/>
      <w:r w:rsidRPr="00CF075B">
        <w:rPr>
          <w:bCs/>
          <w:sz w:val="24"/>
          <w:szCs w:val="24"/>
        </w:rPr>
        <w:t xml:space="preserve"> </w:t>
      </w:r>
      <w:r w:rsidR="0097097C" w:rsidRPr="00CF075B">
        <w:rPr>
          <w:sz w:val="24"/>
          <w:szCs w:val="24"/>
        </w:rPr>
        <w:t>&amp;</w:t>
      </w:r>
      <w:r w:rsidRPr="00CF075B">
        <w:rPr>
          <w:bCs/>
          <w:sz w:val="24"/>
          <w:szCs w:val="24"/>
        </w:rPr>
        <w:t xml:space="preserve"> Anibal </w:t>
      </w:r>
      <w:proofErr w:type="spellStart"/>
      <w:r w:rsidRPr="00CF075B">
        <w:rPr>
          <w:bCs/>
          <w:sz w:val="24"/>
          <w:szCs w:val="24"/>
        </w:rPr>
        <w:t>Pauchard</w:t>
      </w:r>
      <w:proofErr w:type="spellEnd"/>
      <w:r w:rsidRPr="00CF075B">
        <w:rPr>
          <w:bCs/>
          <w:sz w:val="24"/>
          <w:szCs w:val="24"/>
        </w:rPr>
        <w:t xml:space="preserve">). 2013 </w:t>
      </w:r>
      <w:r w:rsidRPr="00CF075B">
        <w:rPr>
          <w:color w:val="000000"/>
          <w:sz w:val="24"/>
          <w:szCs w:val="24"/>
        </w:rPr>
        <w:t xml:space="preserve">– </w:t>
      </w:r>
      <w:r w:rsidRPr="00CF075B">
        <w:rPr>
          <w:bCs/>
          <w:sz w:val="24"/>
          <w:szCs w:val="24"/>
        </w:rPr>
        <w:t>2016</w:t>
      </w:r>
      <w:r w:rsidR="00E13478" w:rsidRPr="00CF075B">
        <w:rPr>
          <w:bCs/>
          <w:sz w:val="24"/>
          <w:szCs w:val="24"/>
        </w:rPr>
        <w:t>.</w:t>
      </w:r>
      <w:r w:rsidR="006634F9" w:rsidRPr="00CF075B">
        <w:rPr>
          <w:bCs/>
          <w:sz w:val="24"/>
          <w:szCs w:val="24"/>
        </w:rPr>
        <w:t xml:space="preserve"> </w:t>
      </w:r>
      <w:r w:rsidRPr="00CF075B">
        <w:rPr>
          <w:b/>
          <w:bCs/>
          <w:sz w:val="24"/>
          <w:szCs w:val="24"/>
        </w:rPr>
        <w:t>($89,</w:t>
      </w:r>
      <w:r w:rsidR="002C7664" w:rsidRPr="00CF075B">
        <w:rPr>
          <w:b/>
          <w:bCs/>
          <w:sz w:val="24"/>
          <w:szCs w:val="24"/>
        </w:rPr>
        <w:t>000)</w:t>
      </w:r>
      <w:r w:rsidR="00B53439" w:rsidRPr="00CF075B">
        <w:rPr>
          <w:b/>
          <w:bCs/>
          <w:sz w:val="24"/>
          <w:szCs w:val="24"/>
        </w:rPr>
        <w:t xml:space="preserve"> </w:t>
      </w:r>
      <w:r w:rsidR="00C14552" w:rsidRPr="00CF075B">
        <w:rPr>
          <w:b/>
          <w:sz w:val="24"/>
          <w:szCs w:val="24"/>
        </w:rPr>
        <w:t xml:space="preserve">(in </w:t>
      </w:r>
      <w:r w:rsidR="00CE6F92" w:rsidRPr="00CF075B">
        <w:rPr>
          <w:b/>
          <w:sz w:val="24"/>
          <w:szCs w:val="24"/>
        </w:rPr>
        <w:t>U.S. dollars</w:t>
      </w:r>
      <w:r w:rsidR="00C14552" w:rsidRPr="00CF075B">
        <w:rPr>
          <w:b/>
          <w:sz w:val="24"/>
          <w:szCs w:val="24"/>
        </w:rPr>
        <w:t>)</w:t>
      </w:r>
      <w:r w:rsidR="002C7664" w:rsidRPr="00CF075B">
        <w:rPr>
          <w:b/>
          <w:bCs/>
          <w:sz w:val="24"/>
          <w:szCs w:val="24"/>
        </w:rPr>
        <w:t>.</w:t>
      </w:r>
    </w:p>
    <w:p w14:paraId="77CBBFC9" w14:textId="77777777" w:rsidR="00673012" w:rsidRPr="00CF075B" w:rsidRDefault="00673012" w:rsidP="0024303B">
      <w:pPr>
        <w:spacing w:after="240" w:line="276" w:lineRule="auto"/>
        <w:ind w:left="360" w:hanging="360"/>
        <w:rPr>
          <w:b/>
          <w:bCs/>
          <w:sz w:val="24"/>
          <w:szCs w:val="24"/>
        </w:rPr>
      </w:pPr>
      <w:r w:rsidRPr="00CF075B">
        <w:rPr>
          <w:b/>
          <w:bCs/>
          <w:sz w:val="24"/>
          <w:szCs w:val="24"/>
        </w:rPr>
        <w:t xml:space="preserve">National Science Foundation, </w:t>
      </w:r>
      <w:r w:rsidRPr="00CF075B">
        <w:rPr>
          <w:rStyle w:val="apple-style-span"/>
          <w:b/>
          <w:sz w:val="24"/>
          <w:szCs w:val="24"/>
        </w:rPr>
        <w:t>Population and Community Ecology Program</w:t>
      </w:r>
      <w:r w:rsidRPr="00CF075B">
        <w:rPr>
          <w:rStyle w:val="apple-style-span"/>
          <w:b/>
          <w:i/>
          <w:sz w:val="24"/>
          <w:szCs w:val="24"/>
        </w:rPr>
        <w:t>,</w:t>
      </w:r>
      <w:r w:rsidRPr="00CF075B">
        <w:rPr>
          <w:bCs/>
          <w:sz w:val="24"/>
          <w:szCs w:val="24"/>
        </w:rPr>
        <w:t xml:space="preserve"> </w:t>
      </w:r>
      <w:r w:rsidRPr="00CF075B">
        <w:rPr>
          <w:rStyle w:val="apple-style-span"/>
          <w:sz w:val="24"/>
          <w:szCs w:val="24"/>
        </w:rPr>
        <w:t xml:space="preserve">Collaborative Research: Determinants of ectomycorrhizal fungal spread and its relation to Pinaceae invasion. (With D. Simberloff, </w:t>
      </w:r>
      <w:r w:rsidRPr="00CF075B">
        <w:rPr>
          <w:sz w:val="24"/>
          <w:szCs w:val="24"/>
        </w:rPr>
        <w:t>U. of Tennessee</w:t>
      </w:r>
      <w:r w:rsidR="0097097C" w:rsidRPr="00CF075B">
        <w:rPr>
          <w:rStyle w:val="apple-style-span"/>
          <w:sz w:val="24"/>
          <w:szCs w:val="24"/>
        </w:rPr>
        <w:t xml:space="preserve"> </w:t>
      </w:r>
      <w:r w:rsidR="0097097C" w:rsidRPr="00CF075B">
        <w:rPr>
          <w:sz w:val="24"/>
          <w:szCs w:val="24"/>
        </w:rPr>
        <w:t>&amp;</w:t>
      </w:r>
      <w:r w:rsidRPr="00CF075B">
        <w:rPr>
          <w:rStyle w:val="apple-style-span"/>
          <w:sz w:val="24"/>
          <w:szCs w:val="24"/>
        </w:rPr>
        <w:t xml:space="preserve"> T. R. Horton, SUNY-ESF). 2010 </w:t>
      </w:r>
      <w:r w:rsidRPr="00CF075B">
        <w:rPr>
          <w:color w:val="000000"/>
          <w:sz w:val="24"/>
          <w:szCs w:val="24"/>
        </w:rPr>
        <w:t xml:space="preserve">– </w:t>
      </w:r>
      <w:r w:rsidRPr="00CF075B">
        <w:rPr>
          <w:rStyle w:val="apple-style-span"/>
          <w:sz w:val="24"/>
          <w:szCs w:val="24"/>
        </w:rPr>
        <w:t>2013</w:t>
      </w:r>
      <w:r w:rsidR="00E13478" w:rsidRPr="00CF075B">
        <w:rPr>
          <w:rStyle w:val="apple-style-span"/>
          <w:sz w:val="24"/>
          <w:szCs w:val="24"/>
        </w:rPr>
        <w:t>.</w:t>
      </w:r>
      <w:r w:rsidRPr="00CF075B">
        <w:rPr>
          <w:rStyle w:val="apple-style-span"/>
          <w:sz w:val="24"/>
          <w:szCs w:val="24"/>
        </w:rPr>
        <w:t xml:space="preserve"> </w:t>
      </w:r>
      <w:r w:rsidRPr="00CF075B">
        <w:rPr>
          <w:rStyle w:val="apple-style-span"/>
          <w:b/>
          <w:sz w:val="24"/>
          <w:szCs w:val="24"/>
        </w:rPr>
        <w:t>($571,627)</w:t>
      </w:r>
      <w:r w:rsidR="00B53439" w:rsidRPr="00CF075B">
        <w:rPr>
          <w:rStyle w:val="apple-style-span"/>
          <w:b/>
          <w:sz w:val="24"/>
          <w:szCs w:val="24"/>
        </w:rPr>
        <w:t xml:space="preserve"> </w:t>
      </w:r>
      <w:r w:rsidR="00C14552" w:rsidRPr="00CF075B">
        <w:rPr>
          <w:b/>
          <w:sz w:val="24"/>
          <w:szCs w:val="24"/>
        </w:rPr>
        <w:t xml:space="preserve">(in </w:t>
      </w:r>
      <w:r w:rsidR="00CE6F92" w:rsidRPr="00CF075B">
        <w:rPr>
          <w:b/>
          <w:sz w:val="24"/>
          <w:szCs w:val="24"/>
        </w:rPr>
        <w:t>U.S. dollars</w:t>
      </w:r>
      <w:r w:rsidR="00C14552" w:rsidRPr="00CF075B">
        <w:rPr>
          <w:b/>
          <w:sz w:val="24"/>
          <w:szCs w:val="24"/>
        </w:rPr>
        <w:t>).</w:t>
      </w:r>
    </w:p>
    <w:p w14:paraId="5E897508" w14:textId="77777777" w:rsidR="00673012" w:rsidRPr="00CF075B" w:rsidRDefault="00673012" w:rsidP="0024303B">
      <w:pPr>
        <w:spacing w:after="240" w:line="276" w:lineRule="auto"/>
        <w:ind w:left="360" w:hanging="360"/>
        <w:rPr>
          <w:b/>
          <w:color w:val="00000A"/>
          <w:sz w:val="24"/>
          <w:szCs w:val="24"/>
        </w:rPr>
      </w:pPr>
      <w:r w:rsidRPr="00CF075B">
        <w:rPr>
          <w:b/>
          <w:bCs/>
          <w:sz w:val="24"/>
          <w:szCs w:val="24"/>
        </w:rPr>
        <w:t>National Science Foundation, Doctoral Dissertation Improvement Grant</w:t>
      </w:r>
      <w:r w:rsidRPr="00CF075B">
        <w:rPr>
          <w:bCs/>
          <w:sz w:val="24"/>
          <w:szCs w:val="24"/>
        </w:rPr>
        <w:t xml:space="preserve"> (</w:t>
      </w:r>
      <w:r w:rsidRPr="00CF075B">
        <w:rPr>
          <w:b/>
          <w:bCs/>
          <w:sz w:val="24"/>
          <w:szCs w:val="24"/>
        </w:rPr>
        <w:t>NSF DDIG</w:t>
      </w:r>
      <w:r w:rsidRPr="00CF075B">
        <w:rPr>
          <w:bCs/>
          <w:sz w:val="24"/>
          <w:szCs w:val="24"/>
        </w:rPr>
        <w:t xml:space="preserve">). </w:t>
      </w:r>
      <w:r w:rsidRPr="00CF075B">
        <w:rPr>
          <w:sz w:val="24"/>
          <w:szCs w:val="24"/>
        </w:rPr>
        <w:t xml:space="preserve">Dissertation Research: Experiments on multiple factors affecting Pinaceae invasions on Isla Victoria, </w:t>
      </w:r>
      <w:proofErr w:type="spellStart"/>
      <w:r w:rsidRPr="00CF075B">
        <w:rPr>
          <w:sz w:val="24"/>
          <w:szCs w:val="24"/>
        </w:rPr>
        <w:t>Nahuel</w:t>
      </w:r>
      <w:proofErr w:type="spellEnd"/>
      <w:r w:rsidRPr="00CF075B">
        <w:rPr>
          <w:sz w:val="24"/>
          <w:szCs w:val="24"/>
        </w:rPr>
        <w:t xml:space="preserve"> </w:t>
      </w:r>
      <w:proofErr w:type="spellStart"/>
      <w:r w:rsidRPr="00CF075B">
        <w:rPr>
          <w:sz w:val="24"/>
          <w:szCs w:val="24"/>
        </w:rPr>
        <w:t>Huapi</w:t>
      </w:r>
      <w:proofErr w:type="spellEnd"/>
      <w:r w:rsidRPr="00CF075B">
        <w:rPr>
          <w:sz w:val="24"/>
          <w:szCs w:val="24"/>
        </w:rPr>
        <w:t xml:space="preserve"> National Park, Argentina.</w:t>
      </w:r>
      <w:r w:rsidRPr="00CF075B">
        <w:rPr>
          <w:bCs/>
          <w:sz w:val="24"/>
          <w:szCs w:val="24"/>
        </w:rPr>
        <w:t xml:space="preserve"> 2007 </w:t>
      </w:r>
      <w:r w:rsidRPr="00CF075B">
        <w:rPr>
          <w:color w:val="000000"/>
          <w:sz w:val="24"/>
          <w:szCs w:val="24"/>
        </w:rPr>
        <w:t xml:space="preserve">– </w:t>
      </w:r>
      <w:r w:rsidRPr="00CF075B">
        <w:rPr>
          <w:bCs/>
          <w:sz w:val="24"/>
          <w:szCs w:val="24"/>
        </w:rPr>
        <w:t>2008</w:t>
      </w:r>
      <w:r w:rsidR="00E13478" w:rsidRPr="00CF075B">
        <w:rPr>
          <w:bCs/>
          <w:sz w:val="24"/>
          <w:szCs w:val="24"/>
        </w:rPr>
        <w:t>.</w:t>
      </w:r>
      <w:r w:rsidRPr="00CF075B">
        <w:rPr>
          <w:bCs/>
          <w:sz w:val="24"/>
          <w:szCs w:val="24"/>
        </w:rPr>
        <w:t xml:space="preserve"> </w:t>
      </w:r>
      <w:r w:rsidRPr="00CF075B">
        <w:rPr>
          <w:b/>
          <w:bCs/>
          <w:sz w:val="24"/>
          <w:szCs w:val="24"/>
        </w:rPr>
        <w:t>($7,800)</w:t>
      </w:r>
      <w:r w:rsidR="00B53439" w:rsidRPr="00CF075B">
        <w:rPr>
          <w:b/>
          <w:bCs/>
          <w:sz w:val="24"/>
          <w:szCs w:val="24"/>
        </w:rPr>
        <w:t xml:space="preserve"> </w:t>
      </w:r>
      <w:r w:rsidR="00C14552" w:rsidRPr="00CF075B">
        <w:rPr>
          <w:b/>
          <w:sz w:val="24"/>
          <w:szCs w:val="24"/>
        </w:rPr>
        <w:t xml:space="preserve">(in </w:t>
      </w:r>
      <w:r w:rsidR="00CE6F92" w:rsidRPr="00CF075B">
        <w:rPr>
          <w:b/>
          <w:sz w:val="24"/>
          <w:szCs w:val="24"/>
        </w:rPr>
        <w:t>U.S. dollars</w:t>
      </w:r>
      <w:r w:rsidR="00C14552" w:rsidRPr="00CF075B">
        <w:rPr>
          <w:b/>
          <w:sz w:val="24"/>
          <w:szCs w:val="24"/>
        </w:rPr>
        <w:t>).</w:t>
      </w:r>
    </w:p>
    <w:p w14:paraId="5A5BAD37" w14:textId="77777777" w:rsidR="00673012" w:rsidRPr="00CF075B" w:rsidRDefault="00673012" w:rsidP="0024303B">
      <w:pPr>
        <w:pStyle w:val="Default"/>
        <w:spacing w:after="240" w:line="276" w:lineRule="auto"/>
        <w:ind w:left="360" w:hanging="360"/>
        <w:rPr>
          <w:b/>
        </w:rPr>
      </w:pPr>
      <w:r w:rsidRPr="00CF075B">
        <w:rPr>
          <w:b/>
          <w:color w:val="00000A"/>
        </w:rPr>
        <w:lastRenderedPageBreak/>
        <w:t>Science Alliance Award</w:t>
      </w:r>
      <w:r w:rsidRPr="00CF075B">
        <w:rPr>
          <w:color w:val="00000A"/>
        </w:rPr>
        <w:t xml:space="preserve">, Division of Biology, University of Tennessee. 2007. </w:t>
      </w:r>
      <w:r w:rsidRPr="00CF075B">
        <w:rPr>
          <w:b/>
          <w:color w:val="00000A"/>
        </w:rPr>
        <w:t>($3,000)</w:t>
      </w:r>
      <w:r w:rsidR="00B53439" w:rsidRPr="00CF075B">
        <w:rPr>
          <w:b/>
          <w:color w:val="00000A"/>
        </w:rPr>
        <w:t xml:space="preserve"> </w:t>
      </w:r>
      <w:r w:rsidR="00C14552" w:rsidRPr="00CF075B">
        <w:rPr>
          <w:b/>
        </w:rPr>
        <w:t xml:space="preserve">(in </w:t>
      </w:r>
      <w:r w:rsidR="00CE6F92" w:rsidRPr="00CF075B">
        <w:rPr>
          <w:b/>
        </w:rPr>
        <w:t>U.S. dollars</w:t>
      </w:r>
      <w:r w:rsidR="00C14552" w:rsidRPr="00CF075B">
        <w:rPr>
          <w:b/>
        </w:rPr>
        <w:t>).</w:t>
      </w:r>
    </w:p>
    <w:p w14:paraId="0A10F3BF" w14:textId="77777777" w:rsidR="00673012" w:rsidRPr="00CF075B" w:rsidRDefault="00673012" w:rsidP="0024303B">
      <w:pPr>
        <w:spacing w:after="240" w:line="276" w:lineRule="auto"/>
        <w:ind w:left="360" w:hanging="360"/>
        <w:rPr>
          <w:b/>
          <w:sz w:val="24"/>
          <w:szCs w:val="24"/>
        </w:rPr>
      </w:pPr>
      <w:r w:rsidRPr="00CF075B">
        <w:rPr>
          <w:b/>
          <w:sz w:val="24"/>
          <w:szCs w:val="24"/>
        </w:rPr>
        <w:t>Merit Award</w:t>
      </w:r>
      <w:r w:rsidRPr="00CF075B">
        <w:rPr>
          <w:sz w:val="24"/>
          <w:szCs w:val="24"/>
        </w:rPr>
        <w:t>, University of Tennessee, Department of Ecology &amp; Evolutionary Biology. 2006, 2007, and 2008.</w:t>
      </w:r>
      <w:r w:rsidRPr="00CF075B">
        <w:rPr>
          <w:b/>
          <w:sz w:val="24"/>
          <w:szCs w:val="24"/>
        </w:rPr>
        <w:t xml:space="preserve"> ($6,000)</w:t>
      </w:r>
      <w:r w:rsidR="00B53439" w:rsidRPr="00CF075B">
        <w:rPr>
          <w:b/>
          <w:sz w:val="24"/>
          <w:szCs w:val="24"/>
        </w:rPr>
        <w:t xml:space="preserve"> </w:t>
      </w:r>
      <w:r w:rsidR="00C14552" w:rsidRPr="00CF075B">
        <w:rPr>
          <w:b/>
          <w:sz w:val="24"/>
          <w:szCs w:val="24"/>
        </w:rPr>
        <w:t xml:space="preserve">(in </w:t>
      </w:r>
      <w:r w:rsidR="00CE6F92" w:rsidRPr="00CF075B">
        <w:rPr>
          <w:b/>
          <w:sz w:val="24"/>
          <w:szCs w:val="24"/>
        </w:rPr>
        <w:t>U.S. dollars</w:t>
      </w:r>
      <w:r w:rsidR="00C14552" w:rsidRPr="00CF075B">
        <w:rPr>
          <w:b/>
          <w:sz w:val="24"/>
          <w:szCs w:val="24"/>
        </w:rPr>
        <w:t>).</w:t>
      </w:r>
    </w:p>
    <w:p w14:paraId="476394EB" w14:textId="77777777" w:rsidR="00673012" w:rsidRPr="00CF075B" w:rsidRDefault="00673012" w:rsidP="0024303B">
      <w:pPr>
        <w:spacing w:after="240" w:line="276" w:lineRule="auto"/>
        <w:ind w:left="360" w:hanging="360"/>
        <w:rPr>
          <w:bCs/>
          <w:sz w:val="24"/>
          <w:szCs w:val="24"/>
        </w:rPr>
      </w:pPr>
      <w:r w:rsidRPr="00CF075B">
        <w:rPr>
          <w:b/>
          <w:sz w:val="24"/>
          <w:szCs w:val="24"/>
        </w:rPr>
        <w:t>EEB Summer Research Grant</w:t>
      </w:r>
      <w:r w:rsidRPr="00CF075B">
        <w:rPr>
          <w:sz w:val="24"/>
          <w:szCs w:val="24"/>
        </w:rPr>
        <w:t>, University of Tennessee. Propagule pressure as a determinant of conifer invasion on Isla Victoria, Argentina.</w:t>
      </w:r>
      <w:r w:rsidRPr="00CF075B">
        <w:rPr>
          <w:i/>
          <w:sz w:val="24"/>
          <w:szCs w:val="24"/>
        </w:rPr>
        <w:t xml:space="preserve"> </w:t>
      </w:r>
      <w:r w:rsidRPr="00CF075B">
        <w:rPr>
          <w:sz w:val="24"/>
          <w:szCs w:val="24"/>
        </w:rPr>
        <w:t xml:space="preserve">2007. </w:t>
      </w:r>
      <w:r w:rsidRPr="00CF075B">
        <w:rPr>
          <w:b/>
          <w:sz w:val="24"/>
          <w:szCs w:val="24"/>
        </w:rPr>
        <w:t>($1,100)</w:t>
      </w:r>
      <w:r w:rsidR="00B53439" w:rsidRPr="00CF075B">
        <w:rPr>
          <w:b/>
          <w:sz w:val="24"/>
          <w:szCs w:val="24"/>
        </w:rPr>
        <w:t xml:space="preserve"> </w:t>
      </w:r>
      <w:r w:rsidR="00C14552" w:rsidRPr="00CF075B">
        <w:rPr>
          <w:b/>
          <w:sz w:val="24"/>
          <w:szCs w:val="24"/>
        </w:rPr>
        <w:t xml:space="preserve">(in </w:t>
      </w:r>
      <w:r w:rsidR="00CE6F92" w:rsidRPr="00CF075B">
        <w:rPr>
          <w:b/>
          <w:sz w:val="24"/>
          <w:szCs w:val="24"/>
        </w:rPr>
        <w:t>U.S. dollars</w:t>
      </w:r>
      <w:r w:rsidR="00C14552" w:rsidRPr="00CF075B">
        <w:rPr>
          <w:b/>
          <w:sz w:val="24"/>
          <w:szCs w:val="24"/>
        </w:rPr>
        <w:t>).</w:t>
      </w:r>
    </w:p>
    <w:p w14:paraId="5254CD7E" w14:textId="77777777" w:rsidR="00673012" w:rsidRPr="00CF075B" w:rsidRDefault="00673012" w:rsidP="0024303B">
      <w:pPr>
        <w:spacing w:after="240" w:line="276" w:lineRule="auto"/>
        <w:ind w:left="360" w:hanging="360"/>
        <w:rPr>
          <w:bCs/>
          <w:sz w:val="24"/>
          <w:szCs w:val="24"/>
        </w:rPr>
      </w:pPr>
      <w:r w:rsidRPr="00CF075B">
        <w:rPr>
          <w:b/>
          <w:bCs/>
          <w:sz w:val="24"/>
          <w:szCs w:val="24"/>
        </w:rPr>
        <w:t>Graduate Researchers in Ecology Travel Award</w:t>
      </w:r>
      <w:r w:rsidRPr="00CF075B">
        <w:rPr>
          <w:bCs/>
          <w:sz w:val="24"/>
          <w:szCs w:val="24"/>
        </w:rPr>
        <w:t xml:space="preserve">, Behavior &amp; Evolution. University of Tennessee. 2006. </w:t>
      </w:r>
      <w:r w:rsidRPr="00CF075B">
        <w:rPr>
          <w:b/>
          <w:bCs/>
          <w:sz w:val="24"/>
          <w:szCs w:val="24"/>
        </w:rPr>
        <w:t>($150)</w:t>
      </w:r>
      <w:r w:rsidR="00C14552" w:rsidRPr="00CF075B">
        <w:rPr>
          <w:b/>
          <w:sz w:val="24"/>
          <w:szCs w:val="24"/>
        </w:rPr>
        <w:t xml:space="preserve"> (in </w:t>
      </w:r>
      <w:r w:rsidR="00CE6F92" w:rsidRPr="00CF075B">
        <w:rPr>
          <w:b/>
          <w:sz w:val="24"/>
          <w:szCs w:val="24"/>
        </w:rPr>
        <w:t>U.S. dollar</w:t>
      </w:r>
      <w:r w:rsidR="00C14552" w:rsidRPr="00CF075B">
        <w:rPr>
          <w:b/>
          <w:sz w:val="24"/>
          <w:szCs w:val="24"/>
        </w:rPr>
        <w:t>s)</w:t>
      </w:r>
      <w:r w:rsidR="00C14552" w:rsidRPr="00CF075B">
        <w:rPr>
          <w:sz w:val="24"/>
          <w:szCs w:val="24"/>
        </w:rPr>
        <w:t>.</w:t>
      </w:r>
    </w:p>
    <w:p w14:paraId="1A5C379D" w14:textId="77777777" w:rsidR="00673012" w:rsidRPr="00CF075B" w:rsidRDefault="00673012" w:rsidP="0024303B">
      <w:pPr>
        <w:spacing w:after="240" w:line="276" w:lineRule="auto"/>
        <w:ind w:left="360" w:hanging="360"/>
        <w:rPr>
          <w:sz w:val="24"/>
          <w:szCs w:val="24"/>
        </w:rPr>
      </w:pPr>
      <w:r w:rsidRPr="00CF075B">
        <w:rPr>
          <w:b/>
          <w:bCs/>
          <w:sz w:val="24"/>
          <w:szCs w:val="24"/>
        </w:rPr>
        <w:t>Graduate Student Travel Award</w:t>
      </w:r>
      <w:r w:rsidRPr="00CF075B">
        <w:rPr>
          <w:bCs/>
          <w:sz w:val="24"/>
          <w:szCs w:val="24"/>
        </w:rPr>
        <w:t>, University of Tennessee. 2006.</w:t>
      </w:r>
      <w:r w:rsidRPr="00CF075B">
        <w:rPr>
          <w:b/>
          <w:bCs/>
          <w:sz w:val="24"/>
          <w:szCs w:val="24"/>
        </w:rPr>
        <w:t xml:space="preserve"> ($200)</w:t>
      </w:r>
      <w:r w:rsidR="00C14552" w:rsidRPr="00CF075B">
        <w:rPr>
          <w:b/>
          <w:sz w:val="24"/>
          <w:szCs w:val="24"/>
        </w:rPr>
        <w:t xml:space="preserve"> (in </w:t>
      </w:r>
      <w:r w:rsidR="00CE6F92" w:rsidRPr="00CF075B">
        <w:rPr>
          <w:b/>
          <w:sz w:val="24"/>
          <w:szCs w:val="24"/>
        </w:rPr>
        <w:t>U.S. dollar</w:t>
      </w:r>
      <w:r w:rsidR="00C14552" w:rsidRPr="00CF075B">
        <w:rPr>
          <w:b/>
          <w:sz w:val="24"/>
          <w:szCs w:val="24"/>
        </w:rPr>
        <w:t>s)</w:t>
      </w:r>
      <w:r w:rsidR="00C14552" w:rsidRPr="00CF075B">
        <w:rPr>
          <w:sz w:val="24"/>
          <w:szCs w:val="24"/>
        </w:rPr>
        <w:t>.</w:t>
      </w:r>
    </w:p>
    <w:p w14:paraId="5ECE3788" w14:textId="77777777" w:rsidR="00673012" w:rsidRPr="00CF075B" w:rsidRDefault="00673012" w:rsidP="0024303B">
      <w:pPr>
        <w:spacing w:after="240" w:line="276" w:lineRule="auto"/>
        <w:ind w:left="360" w:right="-40" w:hanging="360"/>
        <w:rPr>
          <w:b/>
          <w:sz w:val="24"/>
          <w:szCs w:val="24"/>
        </w:rPr>
      </w:pPr>
      <w:r w:rsidRPr="00CF075B">
        <w:rPr>
          <w:b/>
          <w:sz w:val="24"/>
          <w:szCs w:val="24"/>
        </w:rPr>
        <w:t>Grant- in-Aid of Research Sigma Xi</w:t>
      </w:r>
      <w:r w:rsidRPr="00CF075B">
        <w:rPr>
          <w:sz w:val="24"/>
          <w:szCs w:val="24"/>
        </w:rPr>
        <w:t xml:space="preserve">. The role of mycorrhizal fungi in Pinaceae invasion on Isla Victoria, </w:t>
      </w:r>
      <w:proofErr w:type="spellStart"/>
      <w:r w:rsidRPr="00CF075B">
        <w:rPr>
          <w:sz w:val="24"/>
          <w:szCs w:val="24"/>
        </w:rPr>
        <w:t>Nahuel</w:t>
      </w:r>
      <w:proofErr w:type="spellEnd"/>
      <w:r w:rsidRPr="00CF075B">
        <w:rPr>
          <w:sz w:val="24"/>
          <w:szCs w:val="24"/>
        </w:rPr>
        <w:t xml:space="preserve"> </w:t>
      </w:r>
      <w:proofErr w:type="spellStart"/>
      <w:r w:rsidRPr="00CF075B">
        <w:rPr>
          <w:sz w:val="24"/>
          <w:szCs w:val="24"/>
        </w:rPr>
        <w:t>Huapi</w:t>
      </w:r>
      <w:proofErr w:type="spellEnd"/>
      <w:r w:rsidRPr="00CF075B">
        <w:rPr>
          <w:sz w:val="24"/>
          <w:szCs w:val="24"/>
        </w:rPr>
        <w:t xml:space="preserve"> </w:t>
      </w:r>
      <w:r w:rsidR="00E13478" w:rsidRPr="00CF075B">
        <w:rPr>
          <w:sz w:val="24"/>
          <w:szCs w:val="24"/>
        </w:rPr>
        <w:t>N</w:t>
      </w:r>
      <w:r w:rsidRPr="00CF075B">
        <w:rPr>
          <w:sz w:val="24"/>
          <w:szCs w:val="24"/>
        </w:rPr>
        <w:t xml:space="preserve">ational </w:t>
      </w:r>
      <w:r w:rsidR="00E13478" w:rsidRPr="00CF075B">
        <w:rPr>
          <w:sz w:val="24"/>
          <w:szCs w:val="24"/>
        </w:rPr>
        <w:t>P</w:t>
      </w:r>
      <w:r w:rsidRPr="00CF075B">
        <w:rPr>
          <w:sz w:val="24"/>
          <w:szCs w:val="24"/>
        </w:rPr>
        <w:t xml:space="preserve">ark, Argentina. 2006. </w:t>
      </w:r>
      <w:r w:rsidRPr="00CF075B">
        <w:rPr>
          <w:b/>
          <w:sz w:val="24"/>
          <w:szCs w:val="24"/>
        </w:rPr>
        <w:t>($750)</w:t>
      </w:r>
      <w:r w:rsidR="00C14552" w:rsidRPr="00CF075B">
        <w:rPr>
          <w:b/>
          <w:sz w:val="24"/>
          <w:szCs w:val="24"/>
        </w:rPr>
        <w:t xml:space="preserve"> (in </w:t>
      </w:r>
      <w:r w:rsidR="00CE6F92" w:rsidRPr="00CF075B">
        <w:rPr>
          <w:b/>
          <w:sz w:val="24"/>
          <w:szCs w:val="24"/>
        </w:rPr>
        <w:t>U.S. dollar</w:t>
      </w:r>
      <w:r w:rsidR="00C14552" w:rsidRPr="00CF075B">
        <w:rPr>
          <w:b/>
          <w:sz w:val="24"/>
          <w:szCs w:val="24"/>
        </w:rPr>
        <w:t>s)</w:t>
      </w:r>
      <w:r w:rsidR="00C14552" w:rsidRPr="00CF075B">
        <w:rPr>
          <w:sz w:val="24"/>
          <w:szCs w:val="24"/>
        </w:rPr>
        <w:t>.</w:t>
      </w:r>
    </w:p>
    <w:p w14:paraId="283550C6" w14:textId="77777777" w:rsidR="00673012" w:rsidRPr="00CF075B" w:rsidRDefault="00673012" w:rsidP="0024303B">
      <w:pPr>
        <w:spacing w:after="240" w:line="276" w:lineRule="auto"/>
        <w:ind w:left="360" w:right="180" w:hanging="360"/>
        <w:rPr>
          <w:b/>
          <w:sz w:val="24"/>
          <w:szCs w:val="24"/>
        </w:rPr>
      </w:pPr>
      <w:r w:rsidRPr="00CF075B">
        <w:rPr>
          <w:b/>
          <w:sz w:val="24"/>
          <w:szCs w:val="24"/>
        </w:rPr>
        <w:t>EEB Summer Research Grant</w:t>
      </w:r>
      <w:r w:rsidRPr="00CF075B">
        <w:rPr>
          <w:sz w:val="24"/>
          <w:szCs w:val="24"/>
        </w:rPr>
        <w:t>, University of Tennessee. The role of mycorrhizal fungi in Pinaceae invasion on Isla Victoria, Argentina.</w:t>
      </w:r>
      <w:r w:rsidRPr="00CF075B">
        <w:rPr>
          <w:i/>
          <w:sz w:val="24"/>
          <w:szCs w:val="24"/>
        </w:rPr>
        <w:t xml:space="preserve"> </w:t>
      </w:r>
      <w:r w:rsidRPr="00CF075B">
        <w:rPr>
          <w:sz w:val="24"/>
          <w:szCs w:val="24"/>
        </w:rPr>
        <w:t xml:space="preserve">2006. </w:t>
      </w:r>
      <w:r w:rsidRPr="00CF075B">
        <w:rPr>
          <w:b/>
          <w:sz w:val="24"/>
          <w:szCs w:val="24"/>
        </w:rPr>
        <w:t>($1,100)</w:t>
      </w:r>
      <w:r w:rsidR="00C14552" w:rsidRPr="00CF075B">
        <w:rPr>
          <w:b/>
          <w:sz w:val="24"/>
          <w:szCs w:val="24"/>
        </w:rPr>
        <w:t xml:space="preserve"> (in </w:t>
      </w:r>
      <w:r w:rsidR="00CE6F92" w:rsidRPr="00CF075B">
        <w:rPr>
          <w:b/>
          <w:sz w:val="24"/>
          <w:szCs w:val="24"/>
        </w:rPr>
        <w:t>U.S. dollar</w:t>
      </w:r>
      <w:r w:rsidR="00C14552" w:rsidRPr="00CF075B">
        <w:rPr>
          <w:b/>
          <w:sz w:val="24"/>
          <w:szCs w:val="24"/>
        </w:rPr>
        <w:t>s).</w:t>
      </w:r>
    </w:p>
    <w:p w14:paraId="206872C8" w14:textId="77777777" w:rsidR="00673012" w:rsidRPr="00CF075B" w:rsidRDefault="00673012" w:rsidP="0024303B">
      <w:pPr>
        <w:spacing w:after="240" w:line="276" w:lineRule="auto"/>
        <w:ind w:left="360" w:right="180" w:hanging="360"/>
        <w:rPr>
          <w:b/>
          <w:sz w:val="24"/>
          <w:szCs w:val="24"/>
        </w:rPr>
      </w:pPr>
      <w:proofErr w:type="spellStart"/>
      <w:r w:rsidRPr="00CF075B">
        <w:rPr>
          <w:b/>
          <w:sz w:val="24"/>
          <w:szCs w:val="24"/>
        </w:rPr>
        <w:t>DeSelm</w:t>
      </w:r>
      <w:proofErr w:type="spellEnd"/>
      <w:r w:rsidRPr="00CF075B">
        <w:rPr>
          <w:b/>
          <w:sz w:val="24"/>
          <w:szCs w:val="24"/>
        </w:rPr>
        <w:t xml:space="preserve"> Fund research grant</w:t>
      </w:r>
      <w:r w:rsidRPr="00CF075B">
        <w:rPr>
          <w:sz w:val="24"/>
          <w:szCs w:val="24"/>
        </w:rPr>
        <w:t xml:space="preserve">, University of Tennessee. </w:t>
      </w:r>
      <w:r w:rsidRPr="00CF075B">
        <w:rPr>
          <w:i/>
          <w:sz w:val="24"/>
          <w:szCs w:val="24"/>
        </w:rPr>
        <w:t>Seed predation and its implications for conifer invasion at Isla Victoria, Argentina.</w:t>
      </w:r>
      <w:r w:rsidRPr="00CF075B">
        <w:rPr>
          <w:sz w:val="24"/>
          <w:szCs w:val="24"/>
        </w:rPr>
        <w:t xml:space="preserve"> 2005. </w:t>
      </w:r>
      <w:r w:rsidRPr="00CF075B">
        <w:rPr>
          <w:b/>
          <w:sz w:val="24"/>
          <w:szCs w:val="24"/>
        </w:rPr>
        <w:t>($1,400)</w:t>
      </w:r>
      <w:r w:rsidR="00E13478" w:rsidRPr="00CF075B">
        <w:rPr>
          <w:b/>
          <w:sz w:val="24"/>
          <w:szCs w:val="24"/>
        </w:rPr>
        <w:t xml:space="preserve"> (in </w:t>
      </w:r>
      <w:r w:rsidR="00CE6F92" w:rsidRPr="00CF075B">
        <w:rPr>
          <w:b/>
          <w:sz w:val="24"/>
          <w:szCs w:val="24"/>
        </w:rPr>
        <w:t>U.S. dollar</w:t>
      </w:r>
      <w:r w:rsidR="00E13478" w:rsidRPr="00CF075B">
        <w:rPr>
          <w:b/>
          <w:sz w:val="24"/>
          <w:szCs w:val="24"/>
        </w:rPr>
        <w:t>s)</w:t>
      </w:r>
    </w:p>
    <w:p w14:paraId="620814A2" w14:textId="77777777" w:rsidR="00673012" w:rsidRPr="00CF075B" w:rsidRDefault="00673012" w:rsidP="0024303B">
      <w:pPr>
        <w:spacing w:after="240" w:line="276" w:lineRule="auto"/>
        <w:ind w:left="360" w:right="180" w:hanging="360"/>
        <w:rPr>
          <w:b/>
          <w:sz w:val="24"/>
          <w:szCs w:val="24"/>
          <w:lang w:val="es-AR"/>
        </w:rPr>
      </w:pPr>
      <w:r w:rsidRPr="00CF075B">
        <w:rPr>
          <w:b/>
          <w:sz w:val="24"/>
          <w:szCs w:val="24"/>
        </w:rPr>
        <w:t>EEB Summer Research Grant</w:t>
      </w:r>
      <w:r w:rsidRPr="00CF075B">
        <w:rPr>
          <w:sz w:val="24"/>
          <w:szCs w:val="24"/>
        </w:rPr>
        <w:t>, University of Tennessee. Ectomycorrhizal symbiosis and its implications for conifer invasion at Isla Victoria, Argentina.</w:t>
      </w:r>
      <w:r w:rsidRPr="00CF075B">
        <w:rPr>
          <w:i/>
          <w:sz w:val="24"/>
          <w:szCs w:val="24"/>
        </w:rPr>
        <w:t xml:space="preserve"> </w:t>
      </w:r>
      <w:r w:rsidR="00C14552" w:rsidRPr="00CF075B">
        <w:rPr>
          <w:sz w:val="24"/>
          <w:szCs w:val="24"/>
          <w:lang w:val="es-AR"/>
        </w:rPr>
        <w:t xml:space="preserve">2004. </w:t>
      </w:r>
      <w:r w:rsidR="00C14552" w:rsidRPr="00CF075B">
        <w:rPr>
          <w:b/>
          <w:sz w:val="24"/>
          <w:szCs w:val="24"/>
          <w:lang w:val="es-AR"/>
        </w:rPr>
        <w:t>($1,200)</w:t>
      </w:r>
      <w:r w:rsidR="00B53439" w:rsidRPr="00CF075B">
        <w:rPr>
          <w:b/>
          <w:sz w:val="24"/>
          <w:szCs w:val="24"/>
          <w:lang w:val="es-AR"/>
        </w:rPr>
        <w:t xml:space="preserve"> (in </w:t>
      </w:r>
      <w:proofErr w:type="spellStart"/>
      <w:r w:rsidR="00CE6F92" w:rsidRPr="00CF075B">
        <w:rPr>
          <w:b/>
          <w:sz w:val="24"/>
          <w:szCs w:val="24"/>
          <w:lang w:val="es-AR"/>
        </w:rPr>
        <w:t>U.S</w:t>
      </w:r>
      <w:proofErr w:type="spellEnd"/>
      <w:r w:rsidR="00CE6F92" w:rsidRPr="00CF075B">
        <w:rPr>
          <w:b/>
          <w:sz w:val="24"/>
          <w:szCs w:val="24"/>
          <w:lang w:val="es-AR"/>
        </w:rPr>
        <w:t xml:space="preserve">. </w:t>
      </w:r>
      <w:proofErr w:type="spellStart"/>
      <w:r w:rsidR="00CE6F92" w:rsidRPr="00CF075B">
        <w:rPr>
          <w:b/>
          <w:sz w:val="24"/>
          <w:szCs w:val="24"/>
          <w:lang w:val="es-AR"/>
        </w:rPr>
        <w:t>dollar</w:t>
      </w:r>
      <w:r w:rsidR="00B53439" w:rsidRPr="00CF075B">
        <w:rPr>
          <w:b/>
          <w:sz w:val="24"/>
          <w:szCs w:val="24"/>
          <w:lang w:val="es-AR"/>
        </w:rPr>
        <w:t>s</w:t>
      </w:r>
      <w:proofErr w:type="spellEnd"/>
      <w:r w:rsidR="00B53439" w:rsidRPr="00CF075B">
        <w:rPr>
          <w:b/>
          <w:sz w:val="24"/>
          <w:szCs w:val="24"/>
          <w:lang w:val="es-AR"/>
        </w:rPr>
        <w:t>)</w:t>
      </w:r>
      <w:r w:rsidR="00B53439" w:rsidRPr="00CF075B">
        <w:rPr>
          <w:sz w:val="24"/>
          <w:szCs w:val="24"/>
          <w:lang w:val="es-AR"/>
        </w:rPr>
        <w:t>.</w:t>
      </w:r>
    </w:p>
    <w:p w14:paraId="6B0C6A9C" w14:textId="77777777" w:rsidR="00673012" w:rsidRPr="00CF075B" w:rsidRDefault="00C14552" w:rsidP="0024303B">
      <w:pPr>
        <w:spacing w:after="240" w:line="276" w:lineRule="auto"/>
        <w:ind w:left="360" w:hanging="360"/>
        <w:rPr>
          <w:color w:val="000000"/>
          <w:sz w:val="24"/>
          <w:szCs w:val="24"/>
        </w:rPr>
      </w:pPr>
      <w:r w:rsidRPr="00CF075B">
        <w:rPr>
          <w:b/>
          <w:sz w:val="24"/>
          <w:szCs w:val="24"/>
          <w:lang w:val="es-AR"/>
        </w:rPr>
        <w:t>Plan Nacional de Becas Universitarias</w:t>
      </w:r>
      <w:r w:rsidRPr="00CF075B">
        <w:rPr>
          <w:sz w:val="24"/>
          <w:szCs w:val="24"/>
          <w:lang w:val="es-AR"/>
        </w:rPr>
        <w:t xml:space="preserve">, Ministerio de Cultura y Educación, Argentina. </w:t>
      </w:r>
      <w:r w:rsidR="00673012" w:rsidRPr="00CF075B">
        <w:rPr>
          <w:sz w:val="24"/>
          <w:szCs w:val="24"/>
        </w:rPr>
        <w:t>1998-2002.</w:t>
      </w:r>
      <w:r w:rsidR="00673012" w:rsidRPr="00CF075B">
        <w:rPr>
          <w:b/>
          <w:sz w:val="24"/>
          <w:szCs w:val="24"/>
        </w:rPr>
        <w:t xml:space="preserve"> ($10,800)</w:t>
      </w:r>
      <w:r w:rsidR="00B53439" w:rsidRPr="00CF075B">
        <w:rPr>
          <w:b/>
          <w:sz w:val="24"/>
          <w:szCs w:val="24"/>
        </w:rPr>
        <w:t xml:space="preserve"> </w:t>
      </w:r>
      <w:r w:rsidRPr="00CF075B">
        <w:rPr>
          <w:b/>
          <w:sz w:val="24"/>
          <w:szCs w:val="24"/>
        </w:rPr>
        <w:t xml:space="preserve">(in </w:t>
      </w:r>
      <w:r w:rsidR="00CE6F92" w:rsidRPr="00CF075B">
        <w:rPr>
          <w:b/>
          <w:sz w:val="24"/>
          <w:szCs w:val="24"/>
        </w:rPr>
        <w:t>U.S. dollar</w:t>
      </w:r>
      <w:r w:rsidRPr="00CF075B">
        <w:rPr>
          <w:b/>
          <w:sz w:val="24"/>
          <w:szCs w:val="24"/>
        </w:rPr>
        <w:t>s)</w:t>
      </w:r>
      <w:r w:rsidRPr="00CF075B">
        <w:rPr>
          <w:sz w:val="24"/>
          <w:szCs w:val="24"/>
        </w:rPr>
        <w:t>.</w:t>
      </w:r>
    </w:p>
    <w:p w14:paraId="5662C1C1" w14:textId="77777777" w:rsidR="00673012" w:rsidRPr="00CF075B" w:rsidRDefault="00673012" w:rsidP="004E0323">
      <w:pPr>
        <w:spacing w:after="120"/>
        <w:ind w:left="360" w:hanging="360"/>
        <w:rPr>
          <w:color w:val="000000"/>
        </w:rPr>
      </w:pPr>
    </w:p>
    <w:p w14:paraId="25AFF649" w14:textId="77777777" w:rsidR="00673012" w:rsidRPr="00CF075B" w:rsidRDefault="00673012">
      <w:pPr>
        <w:spacing w:after="240"/>
        <w:ind w:left="360" w:hanging="360"/>
        <w:rPr>
          <w:b/>
          <w:bCs/>
          <w:color w:val="17365D"/>
        </w:rPr>
      </w:pPr>
      <w:r w:rsidRPr="00CF075B">
        <w:rPr>
          <w:b/>
          <w:bCs/>
          <w:color w:val="17365D"/>
          <w:sz w:val="28"/>
          <w:szCs w:val="28"/>
        </w:rPr>
        <w:t>Professional Experience</w:t>
      </w:r>
    </w:p>
    <w:p w14:paraId="6A881AF2" w14:textId="77777777" w:rsidR="00673012" w:rsidRPr="00CF075B" w:rsidRDefault="00673012" w:rsidP="0024303B">
      <w:pPr>
        <w:spacing w:after="240"/>
        <w:ind w:left="360" w:hanging="360"/>
        <w:rPr>
          <w:b/>
          <w:bCs/>
          <w:color w:val="17365D"/>
          <w:sz w:val="24"/>
          <w:szCs w:val="24"/>
        </w:rPr>
      </w:pPr>
      <w:r w:rsidRPr="00CF075B">
        <w:rPr>
          <w:b/>
          <w:bCs/>
          <w:color w:val="17365D"/>
          <w:sz w:val="24"/>
          <w:szCs w:val="24"/>
        </w:rPr>
        <w:t>Editorial Experience</w:t>
      </w:r>
    </w:p>
    <w:p w14:paraId="027E9A3F" w14:textId="77777777" w:rsidR="00B019C6" w:rsidRPr="00CF075B" w:rsidRDefault="00B019C6" w:rsidP="0024303B">
      <w:pPr>
        <w:spacing w:after="240"/>
        <w:ind w:left="360" w:hanging="360"/>
        <w:rPr>
          <w:bCs/>
          <w:sz w:val="24"/>
          <w:szCs w:val="24"/>
        </w:rPr>
      </w:pPr>
      <w:bookmarkStart w:id="2" w:name="_Hlk100838141"/>
      <w:r w:rsidRPr="00CF075B">
        <w:rPr>
          <w:b/>
          <w:bCs/>
          <w:sz w:val="24"/>
          <w:szCs w:val="24"/>
        </w:rPr>
        <w:t>Advisory board</w:t>
      </w:r>
      <w:r w:rsidRPr="00CF075B">
        <w:rPr>
          <w:bCs/>
          <w:sz w:val="24"/>
          <w:szCs w:val="24"/>
        </w:rPr>
        <w:t xml:space="preserve">. </w:t>
      </w:r>
      <w:r w:rsidRPr="00CF075B">
        <w:rPr>
          <w:b/>
          <w:bCs/>
          <w:sz w:val="24"/>
          <w:szCs w:val="24"/>
        </w:rPr>
        <w:t>Trends in Ecology and Evolution</w:t>
      </w:r>
      <w:r w:rsidRPr="00CF075B">
        <w:rPr>
          <w:bCs/>
          <w:sz w:val="24"/>
          <w:szCs w:val="24"/>
        </w:rPr>
        <w:t xml:space="preserve"> Jan 2021-present</w:t>
      </w:r>
    </w:p>
    <w:p w14:paraId="4DF01EAE" w14:textId="77777777" w:rsidR="00673012" w:rsidRPr="00CF075B" w:rsidRDefault="00673012" w:rsidP="0024303B">
      <w:pPr>
        <w:spacing w:after="240" w:line="276" w:lineRule="auto"/>
        <w:ind w:left="360" w:hanging="360"/>
        <w:rPr>
          <w:bCs/>
          <w:sz w:val="24"/>
          <w:szCs w:val="24"/>
        </w:rPr>
      </w:pPr>
      <w:r w:rsidRPr="00CF075B">
        <w:rPr>
          <w:b/>
          <w:bCs/>
          <w:sz w:val="24"/>
          <w:szCs w:val="24"/>
        </w:rPr>
        <w:t xml:space="preserve">Senior Editor at the </w:t>
      </w:r>
      <w:r w:rsidRPr="00CF075B">
        <w:rPr>
          <w:b/>
          <w:bCs/>
          <w:i/>
          <w:sz w:val="24"/>
          <w:szCs w:val="24"/>
        </w:rPr>
        <w:t>Journal of Applied Ecology</w:t>
      </w:r>
      <w:r w:rsidR="00130AD7" w:rsidRPr="00CF075B">
        <w:rPr>
          <w:b/>
          <w:bCs/>
          <w:i/>
          <w:sz w:val="24"/>
          <w:szCs w:val="24"/>
        </w:rPr>
        <w:t>.</w:t>
      </w:r>
      <w:r w:rsidRPr="00CF075B">
        <w:rPr>
          <w:bCs/>
          <w:sz w:val="24"/>
          <w:szCs w:val="24"/>
        </w:rPr>
        <w:t xml:space="preserve"> 2016 </w:t>
      </w:r>
      <w:r w:rsidRPr="00CF075B">
        <w:rPr>
          <w:color w:val="000000"/>
          <w:sz w:val="24"/>
          <w:szCs w:val="24"/>
        </w:rPr>
        <w:t>–</w:t>
      </w:r>
      <w:r w:rsidRPr="00CF075B">
        <w:rPr>
          <w:bCs/>
          <w:sz w:val="24"/>
          <w:szCs w:val="24"/>
        </w:rPr>
        <w:t xml:space="preserve"> Present</w:t>
      </w:r>
      <w:r w:rsidR="00130AD7" w:rsidRPr="00CF075B">
        <w:rPr>
          <w:bCs/>
          <w:sz w:val="24"/>
          <w:szCs w:val="24"/>
        </w:rPr>
        <w:t>. I made the final decision on ca. 250 articles per year.</w:t>
      </w:r>
    </w:p>
    <w:p w14:paraId="18C3C5C3" w14:textId="380151CF" w:rsidR="00D31C3A" w:rsidRPr="00CF075B" w:rsidRDefault="00D31C3A" w:rsidP="00D31C3A">
      <w:pPr>
        <w:spacing w:after="240" w:line="276" w:lineRule="auto"/>
        <w:ind w:left="360" w:hanging="360"/>
        <w:rPr>
          <w:rStyle w:val="apple-style-span"/>
          <w:b/>
          <w:sz w:val="24"/>
          <w:szCs w:val="24"/>
        </w:rPr>
      </w:pPr>
      <w:r w:rsidRPr="00CF075B">
        <w:rPr>
          <w:b/>
          <w:bCs/>
          <w:sz w:val="24"/>
          <w:szCs w:val="24"/>
        </w:rPr>
        <w:t xml:space="preserve">Associate Editor at the journal </w:t>
      </w:r>
      <w:proofErr w:type="spellStart"/>
      <w:r w:rsidRPr="00CF075B">
        <w:rPr>
          <w:b/>
          <w:bCs/>
          <w:i/>
          <w:sz w:val="24"/>
          <w:szCs w:val="24"/>
        </w:rPr>
        <w:t>Ecología</w:t>
      </w:r>
      <w:proofErr w:type="spellEnd"/>
      <w:r w:rsidRPr="00CF075B">
        <w:rPr>
          <w:b/>
          <w:bCs/>
          <w:i/>
          <w:sz w:val="24"/>
          <w:szCs w:val="24"/>
        </w:rPr>
        <w:t xml:space="preserve"> Austral</w:t>
      </w:r>
      <w:r w:rsidRPr="00CF075B">
        <w:rPr>
          <w:b/>
          <w:bCs/>
          <w:sz w:val="24"/>
          <w:szCs w:val="24"/>
        </w:rPr>
        <w:t xml:space="preserve">. </w:t>
      </w:r>
      <w:r w:rsidRPr="00CF075B">
        <w:rPr>
          <w:bCs/>
          <w:sz w:val="24"/>
          <w:szCs w:val="24"/>
        </w:rPr>
        <w:t xml:space="preserve">2014 </w:t>
      </w:r>
      <w:r w:rsidRPr="00CF075B">
        <w:rPr>
          <w:color w:val="000000"/>
          <w:sz w:val="24"/>
          <w:szCs w:val="24"/>
        </w:rPr>
        <w:t xml:space="preserve">– </w:t>
      </w:r>
      <w:r w:rsidR="00265A09" w:rsidRPr="00CF075B">
        <w:rPr>
          <w:bCs/>
          <w:sz w:val="24"/>
          <w:szCs w:val="24"/>
        </w:rPr>
        <w:t>2020</w:t>
      </w:r>
      <w:r w:rsidRPr="00CF075B">
        <w:rPr>
          <w:bCs/>
          <w:sz w:val="24"/>
          <w:szCs w:val="24"/>
        </w:rPr>
        <w:t xml:space="preserve">. </w:t>
      </w:r>
      <w:r w:rsidRPr="00CF075B">
        <w:rPr>
          <w:rStyle w:val="apple-style-span"/>
          <w:sz w:val="24"/>
          <w:szCs w:val="24"/>
        </w:rPr>
        <w:t xml:space="preserve">Sociedad Argentina de </w:t>
      </w:r>
      <w:proofErr w:type="spellStart"/>
      <w:r w:rsidRPr="00CF075B">
        <w:rPr>
          <w:rStyle w:val="apple-style-span"/>
          <w:sz w:val="24"/>
          <w:szCs w:val="24"/>
        </w:rPr>
        <w:t>Ecología</w:t>
      </w:r>
      <w:proofErr w:type="spellEnd"/>
      <w:r w:rsidRPr="00CF075B">
        <w:rPr>
          <w:rStyle w:val="apple-style-span"/>
          <w:sz w:val="24"/>
          <w:szCs w:val="24"/>
        </w:rPr>
        <w:t>.</w:t>
      </w:r>
    </w:p>
    <w:p w14:paraId="29869239" w14:textId="438D755C" w:rsidR="00673012" w:rsidRPr="00CF075B" w:rsidRDefault="00673012" w:rsidP="0024303B">
      <w:pPr>
        <w:spacing w:after="240" w:line="276" w:lineRule="auto"/>
        <w:ind w:left="360" w:hanging="360"/>
        <w:rPr>
          <w:b/>
          <w:bCs/>
          <w:sz w:val="24"/>
          <w:szCs w:val="24"/>
        </w:rPr>
      </w:pPr>
      <w:r w:rsidRPr="00CF075B">
        <w:rPr>
          <w:b/>
          <w:bCs/>
          <w:sz w:val="24"/>
          <w:szCs w:val="24"/>
        </w:rPr>
        <w:t xml:space="preserve">Associate Editor at the journal </w:t>
      </w:r>
      <w:r w:rsidRPr="00CF075B">
        <w:rPr>
          <w:b/>
          <w:bCs/>
          <w:i/>
          <w:sz w:val="24"/>
          <w:szCs w:val="24"/>
        </w:rPr>
        <w:t>Plant Ecology</w:t>
      </w:r>
      <w:r w:rsidRPr="00CF075B">
        <w:rPr>
          <w:b/>
          <w:bCs/>
          <w:sz w:val="24"/>
          <w:szCs w:val="24"/>
        </w:rPr>
        <w:t xml:space="preserve">. </w:t>
      </w:r>
      <w:r w:rsidRPr="00CF075B">
        <w:rPr>
          <w:bCs/>
          <w:sz w:val="24"/>
          <w:szCs w:val="24"/>
        </w:rPr>
        <w:t xml:space="preserve">May 2012 </w:t>
      </w:r>
      <w:r w:rsidRPr="00CF075B">
        <w:rPr>
          <w:color w:val="000000"/>
          <w:sz w:val="24"/>
          <w:szCs w:val="24"/>
        </w:rPr>
        <w:t xml:space="preserve">– </w:t>
      </w:r>
      <w:r w:rsidR="00265A09" w:rsidRPr="00CF075B">
        <w:rPr>
          <w:bCs/>
          <w:sz w:val="24"/>
          <w:szCs w:val="24"/>
        </w:rPr>
        <w:t>2020</w:t>
      </w:r>
      <w:r w:rsidRPr="00CF075B">
        <w:rPr>
          <w:bCs/>
          <w:sz w:val="24"/>
          <w:szCs w:val="24"/>
        </w:rPr>
        <w:t xml:space="preserve">. </w:t>
      </w:r>
      <w:r w:rsidRPr="00CF075B">
        <w:rPr>
          <w:rStyle w:val="apple-style-span"/>
          <w:sz w:val="24"/>
          <w:szCs w:val="24"/>
        </w:rPr>
        <w:t>Springer Netherlands</w:t>
      </w:r>
      <w:r w:rsidR="006634F9" w:rsidRPr="00CF075B">
        <w:rPr>
          <w:rStyle w:val="apple-style-span"/>
          <w:sz w:val="24"/>
          <w:szCs w:val="24"/>
        </w:rPr>
        <w:t>.</w:t>
      </w:r>
    </w:p>
    <w:p w14:paraId="2AA45A04" w14:textId="77777777" w:rsidR="00673012" w:rsidRPr="00CF075B" w:rsidRDefault="00673012" w:rsidP="0024303B">
      <w:pPr>
        <w:spacing w:after="240" w:line="276" w:lineRule="auto"/>
        <w:rPr>
          <w:b/>
          <w:bCs/>
          <w:sz w:val="24"/>
          <w:szCs w:val="24"/>
        </w:rPr>
      </w:pPr>
      <w:r w:rsidRPr="00CF075B">
        <w:rPr>
          <w:b/>
          <w:bCs/>
          <w:sz w:val="24"/>
          <w:szCs w:val="24"/>
        </w:rPr>
        <w:t xml:space="preserve">Reviews Editor at the journal </w:t>
      </w:r>
      <w:r w:rsidRPr="00CF075B">
        <w:rPr>
          <w:b/>
          <w:bCs/>
          <w:i/>
          <w:sz w:val="24"/>
          <w:szCs w:val="24"/>
        </w:rPr>
        <w:t>Plant Ecology</w:t>
      </w:r>
      <w:r w:rsidRPr="00CF075B">
        <w:rPr>
          <w:b/>
          <w:bCs/>
          <w:sz w:val="24"/>
          <w:szCs w:val="24"/>
        </w:rPr>
        <w:t xml:space="preserve">. </w:t>
      </w:r>
      <w:r w:rsidRPr="00CF075B">
        <w:rPr>
          <w:bCs/>
          <w:sz w:val="24"/>
          <w:szCs w:val="24"/>
        </w:rPr>
        <w:t xml:space="preserve">2013 </w:t>
      </w:r>
      <w:r w:rsidRPr="00CF075B">
        <w:rPr>
          <w:color w:val="000000"/>
          <w:sz w:val="24"/>
          <w:szCs w:val="24"/>
        </w:rPr>
        <w:t xml:space="preserve">– </w:t>
      </w:r>
      <w:r w:rsidR="00363C4A" w:rsidRPr="00CF075B">
        <w:rPr>
          <w:bCs/>
          <w:sz w:val="24"/>
          <w:szCs w:val="24"/>
        </w:rPr>
        <w:t>2018</w:t>
      </w:r>
      <w:r w:rsidRPr="00CF075B">
        <w:rPr>
          <w:bCs/>
          <w:sz w:val="24"/>
          <w:szCs w:val="24"/>
        </w:rPr>
        <w:t>.</w:t>
      </w:r>
      <w:r w:rsidRPr="00CF075B">
        <w:rPr>
          <w:rStyle w:val="apple-style-span"/>
          <w:sz w:val="24"/>
          <w:szCs w:val="24"/>
        </w:rPr>
        <w:t xml:space="preserve"> Springer Netherlands</w:t>
      </w:r>
      <w:r w:rsidR="006634F9" w:rsidRPr="00CF075B">
        <w:rPr>
          <w:rStyle w:val="apple-style-span"/>
          <w:sz w:val="24"/>
          <w:szCs w:val="24"/>
        </w:rPr>
        <w:t>.</w:t>
      </w:r>
    </w:p>
    <w:p w14:paraId="7E1E25F7" w14:textId="77777777" w:rsidR="00673012" w:rsidRPr="00CF075B" w:rsidRDefault="00673012" w:rsidP="0024303B">
      <w:pPr>
        <w:spacing w:after="240" w:line="276" w:lineRule="auto"/>
        <w:ind w:left="360" w:hanging="360"/>
        <w:rPr>
          <w:b/>
          <w:bCs/>
          <w:sz w:val="24"/>
          <w:szCs w:val="24"/>
        </w:rPr>
      </w:pPr>
      <w:r w:rsidRPr="00CF075B">
        <w:rPr>
          <w:b/>
          <w:bCs/>
          <w:sz w:val="24"/>
          <w:szCs w:val="24"/>
        </w:rPr>
        <w:lastRenderedPageBreak/>
        <w:t xml:space="preserve">Associate Editor at the journal </w:t>
      </w:r>
      <w:r w:rsidRPr="00CF075B">
        <w:rPr>
          <w:b/>
          <w:bCs/>
          <w:i/>
          <w:sz w:val="24"/>
          <w:szCs w:val="24"/>
        </w:rPr>
        <w:t>Biological Invasions</w:t>
      </w:r>
      <w:r w:rsidRPr="00CF075B">
        <w:rPr>
          <w:b/>
          <w:bCs/>
          <w:sz w:val="24"/>
          <w:szCs w:val="24"/>
        </w:rPr>
        <w:t xml:space="preserve">. </w:t>
      </w:r>
      <w:r w:rsidRPr="00CF075B">
        <w:rPr>
          <w:bCs/>
          <w:sz w:val="24"/>
          <w:szCs w:val="24"/>
        </w:rPr>
        <w:t xml:space="preserve">September 2010 </w:t>
      </w:r>
      <w:r w:rsidRPr="00CF075B">
        <w:rPr>
          <w:color w:val="000000"/>
          <w:sz w:val="24"/>
          <w:szCs w:val="24"/>
        </w:rPr>
        <w:t xml:space="preserve">– </w:t>
      </w:r>
      <w:r w:rsidRPr="00CF075B">
        <w:rPr>
          <w:bCs/>
          <w:sz w:val="24"/>
          <w:szCs w:val="24"/>
        </w:rPr>
        <w:t xml:space="preserve">Present. </w:t>
      </w:r>
      <w:r w:rsidR="002D6DCC" w:rsidRPr="00CF075B">
        <w:rPr>
          <w:rStyle w:val="apple-style-span"/>
          <w:sz w:val="24"/>
          <w:szCs w:val="24"/>
        </w:rPr>
        <w:t>Springer Netherlands</w:t>
      </w:r>
      <w:r w:rsidR="006634F9" w:rsidRPr="00CF075B">
        <w:rPr>
          <w:rStyle w:val="apple-style-span"/>
          <w:sz w:val="24"/>
          <w:szCs w:val="24"/>
        </w:rPr>
        <w:t>.</w:t>
      </w:r>
    </w:p>
    <w:bookmarkEnd w:id="2"/>
    <w:p w14:paraId="65A35EC1" w14:textId="77777777" w:rsidR="00673012" w:rsidRPr="00CF075B" w:rsidRDefault="002D6DCC" w:rsidP="0024303B">
      <w:pPr>
        <w:spacing w:after="240" w:line="276" w:lineRule="auto"/>
        <w:ind w:left="360" w:hanging="360"/>
        <w:rPr>
          <w:b/>
          <w:bCs/>
          <w:sz w:val="24"/>
          <w:szCs w:val="24"/>
        </w:rPr>
      </w:pPr>
      <w:r w:rsidRPr="00CF075B">
        <w:rPr>
          <w:b/>
          <w:bCs/>
          <w:sz w:val="24"/>
          <w:szCs w:val="24"/>
        </w:rPr>
        <w:t xml:space="preserve">Editor of a special issue of the journal </w:t>
      </w:r>
      <w:r w:rsidRPr="00CF075B">
        <w:rPr>
          <w:b/>
          <w:bCs/>
          <w:i/>
          <w:sz w:val="24"/>
          <w:szCs w:val="24"/>
        </w:rPr>
        <w:t>Biological Invasions</w:t>
      </w:r>
      <w:r w:rsidRPr="00CF075B">
        <w:rPr>
          <w:b/>
          <w:bCs/>
          <w:sz w:val="24"/>
          <w:szCs w:val="24"/>
        </w:rPr>
        <w:t xml:space="preserve">. </w:t>
      </w:r>
      <w:r w:rsidRPr="00CF075B">
        <w:rPr>
          <w:bCs/>
          <w:sz w:val="24"/>
          <w:szCs w:val="24"/>
        </w:rPr>
        <w:t>2014.</w:t>
      </w:r>
      <w:r w:rsidRPr="00CF075B">
        <w:rPr>
          <w:sz w:val="24"/>
          <w:szCs w:val="24"/>
        </w:rPr>
        <w:t xml:space="preserve"> Tree invasions: patterns, processes, </w:t>
      </w:r>
      <w:proofErr w:type="gramStart"/>
      <w:r w:rsidRPr="00CF075B">
        <w:rPr>
          <w:sz w:val="24"/>
          <w:szCs w:val="24"/>
        </w:rPr>
        <w:t>challenges</w:t>
      </w:r>
      <w:proofErr w:type="gramEnd"/>
      <w:r w:rsidRPr="00CF075B">
        <w:rPr>
          <w:sz w:val="24"/>
          <w:szCs w:val="24"/>
        </w:rPr>
        <w:t xml:space="preserve"> and opportunities </w:t>
      </w:r>
      <w:r w:rsidRPr="00CF075B">
        <w:rPr>
          <w:rStyle w:val="apple-converted-space"/>
          <w:sz w:val="24"/>
          <w:szCs w:val="24"/>
        </w:rPr>
        <w:t xml:space="preserve">(with </w:t>
      </w:r>
      <w:r w:rsidR="006634F9" w:rsidRPr="00CF075B">
        <w:rPr>
          <w:rStyle w:val="apple-converted-space"/>
          <w:sz w:val="24"/>
          <w:szCs w:val="24"/>
        </w:rPr>
        <w:t xml:space="preserve">Drs. </w:t>
      </w:r>
      <w:r w:rsidRPr="00CF075B">
        <w:rPr>
          <w:rStyle w:val="apple-converted-space"/>
          <w:sz w:val="24"/>
          <w:szCs w:val="24"/>
        </w:rPr>
        <w:t xml:space="preserve">DM </w:t>
      </w:r>
      <w:r w:rsidRPr="00CF075B">
        <w:rPr>
          <w:sz w:val="24"/>
          <w:szCs w:val="24"/>
        </w:rPr>
        <w:t>Richardson, C Hui</w:t>
      </w:r>
      <w:r w:rsidR="006634F9" w:rsidRPr="00CF075B">
        <w:rPr>
          <w:sz w:val="24"/>
          <w:szCs w:val="24"/>
        </w:rPr>
        <w:t xml:space="preserve"> &amp;</w:t>
      </w:r>
      <w:r w:rsidRPr="00CF075B">
        <w:rPr>
          <w:sz w:val="24"/>
          <w:szCs w:val="24"/>
        </w:rPr>
        <w:t xml:space="preserve"> A. </w:t>
      </w:r>
      <w:proofErr w:type="spellStart"/>
      <w:r w:rsidRPr="00CF075B">
        <w:rPr>
          <w:sz w:val="24"/>
          <w:szCs w:val="24"/>
        </w:rPr>
        <w:t>Pauchard</w:t>
      </w:r>
      <w:proofErr w:type="spellEnd"/>
      <w:r w:rsidRPr="00CF075B">
        <w:rPr>
          <w:sz w:val="24"/>
          <w:szCs w:val="24"/>
        </w:rPr>
        <w:t>)</w:t>
      </w:r>
      <w:r w:rsidR="006634F9" w:rsidRPr="00CF075B">
        <w:rPr>
          <w:sz w:val="24"/>
          <w:szCs w:val="24"/>
        </w:rPr>
        <w:t>.</w:t>
      </w:r>
    </w:p>
    <w:p w14:paraId="4776ECDA" w14:textId="77777777" w:rsidR="00673012" w:rsidRPr="00CF075B" w:rsidRDefault="002D6DCC" w:rsidP="0024303B">
      <w:pPr>
        <w:spacing w:after="240" w:line="276" w:lineRule="auto"/>
        <w:ind w:left="360" w:hanging="360"/>
        <w:rPr>
          <w:b/>
          <w:bCs/>
          <w:color w:val="17365D"/>
          <w:sz w:val="24"/>
          <w:szCs w:val="24"/>
        </w:rPr>
      </w:pPr>
      <w:r w:rsidRPr="00CF075B">
        <w:rPr>
          <w:b/>
          <w:bCs/>
          <w:sz w:val="24"/>
          <w:szCs w:val="24"/>
        </w:rPr>
        <w:t xml:space="preserve">Editor of a special issue of the journal </w:t>
      </w:r>
      <w:r w:rsidRPr="00CF075B">
        <w:rPr>
          <w:b/>
          <w:bCs/>
          <w:i/>
          <w:sz w:val="24"/>
          <w:szCs w:val="24"/>
        </w:rPr>
        <w:t>Biological Invasions</w:t>
      </w:r>
      <w:r w:rsidRPr="00CF075B">
        <w:rPr>
          <w:b/>
          <w:bCs/>
          <w:sz w:val="24"/>
          <w:szCs w:val="24"/>
        </w:rPr>
        <w:t xml:space="preserve">. </w:t>
      </w:r>
      <w:r w:rsidRPr="00CF075B">
        <w:rPr>
          <w:bCs/>
          <w:sz w:val="24"/>
          <w:szCs w:val="24"/>
        </w:rPr>
        <w:t>2009.</w:t>
      </w:r>
      <w:r w:rsidRPr="00CF075B">
        <w:rPr>
          <w:b/>
          <w:bCs/>
          <w:sz w:val="24"/>
          <w:szCs w:val="24"/>
        </w:rPr>
        <w:t xml:space="preserve"> </w:t>
      </w:r>
      <w:r w:rsidRPr="00CF075B">
        <w:rPr>
          <w:bCs/>
          <w:sz w:val="24"/>
          <w:szCs w:val="24"/>
        </w:rPr>
        <w:t>On the ecological effects of exotic herbivores (with Drs. J. Bailey</w:t>
      </w:r>
      <w:r w:rsidR="006634F9" w:rsidRPr="00CF075B">
        <w:rPr>
          <w:bCs/>
          <w:sz w:val="24"/>
          <w:szCs w:val="24"/>
        </w:rPr>
        <w:t xml:space="preserve"> </w:t>
      </w:r>
      <w:r w:rsidR="006634F9" w:rsidRPr="00CF075B">
        <w:rPr>
          <w:sz w:val="24"/>
          <w:szCs w:val="24"/>
        </w:rPr>
        <w:t>&amp;</w:t>
      </w:r>
      <w:r w:rsidRPr="00CF075B">
        <w:rPr>
          <w:bCs/>
          <w:sz w:val="24"/>
          <w:szCs w:val="24"/>
        </w:rPr>
        <w:t xml:space="preserve"> J. </w:t>
      </w:r>
      <w:r w:rsidRPr="00CF075B">
        <w:rPr>
          <w:sz w:val="24"/>
          <w:szCs w:val="24"/>
        </w:rPr>
        <w:t>Schweitzer</w:t>
      </w:r>
      <w:r w:rsidRPr="00CF075B">
        <w:rPr>
          <w:bCs/>
          <w:sz w:val="24"/>
          <w:szCs w:val="24"/>
        </w:rPr>
        <w:t>)</w:t>
      </w:r>
      <w:r w:rsidR="006634F9" w:rsidRPr="00CF075B">
        <w:rPr>
          <w:bCs/>
          <w:sz w:val="24"/>
          <w:szCs w:val="24"/>
        </w:rPr>
        <w:t>.</w:t>
      </w:r>
    </w:p>
    <w:p w14:paraId="38693FC3" w14:textId="77777777" w:rsidR="00673012" w:rsidRPr="00CF075B" w:rsidRDefault="00673012" w:rsidP="004E0323">
      <w:pPr>
        <w:spacing w:after="120"/>
        <w:ind w:left="360" w:hanging="360"/>
        <w:rPr>
          <w:b/>
          <w:bCs/>
          <w:color w:val="17365D"/>
        </w:rPr>
      </w:pPr>
    </w:p>
    <w:p w14:paraId="38BFEA24" w14:textId="77777777" w:rsidR="00673012" w:rsidRPr="00CF075B" w:rsidRDefault="002D6DCC" w:rsidP="0024303B">
      <w:pPr>
        <w:spacing w:after="240"/>
        <w:ind w:left="360" w:hanging="360"/>
        <w:rPr>
          <w:b/>
          <w:sz w:val="24"/>
          <w:szCs w:val="24"/>
        </w:rPr>
      </w:pPr>
      <w:r w:rsidRPr="00CF075B">
        <w:rPr>
          <w:b/>
          <w:bCs/>
          <w:color w:val="17365D"/>
          <w:sz w:val="24"/>
          <w:szCs w:val="24"/>
        </w:rPr>
        <w:t>Teaching</w:t>
      </w:r>
    </w:p>
    <w:p w14:paraId="38F45B37" w14:textId="24DC2829" w:rsidR="0086215C" w:rsidRPr="00CF075B" w:rsidRDefault="0086215C" w:rsidP="0024303B">
      <w:pPr>
        <w:spacing w:after="240" w:line="276" w:lineRule="auto"/>
        <w:ind w:left="360" w:hanging="360"/>
        <w:rPr>
          <w:b/>
          <w:sz w:val="24"/>
          <w:szCs w:val="24"/>
        </w:rPr>
      </w:pPr>
      <w:r w:rsidRPr="00CF075B">
        <w:rPr>
          <w:b/>
          <w:sz w:val="24"/>
          <w:szCs w:val="24"/>
        </w:rPr>
        <w:t>Associate Professor</w:t>
      </w:r>
      <w:r w:rsidR="00265A09" w:rsidRPr="00CF075B">
        <w:rPr>
          <w:b/>
          <w:sz w:val="24"/>
          <w:szCs w:val="24"/>
        </w:rPr>
        <w:t xml:space="preserve"> </w:t>
      </w:r>
      <w:r w:rsidRPr="00CF075B">
        <w:rPr>
          <w:color w:val="000000"/>
          <w:sz w:val="24"/>
          <w:szCs w:val="24"/>
        </w:rPr>
        <w:t>2021- Present. University of Houston, Dept. of Biology and Biochemistry, Division of Ecology and Evolution.</w:t>
      </w:r>
    </w:p>
    <w:p w14:paraId="358639CD" w14:textId="734BA653" w:rsidR="00673012" w:rsidRPr="00CF075B" w:rsidRDefault="00C14552" w:rsidP="0024303B">
      <w:pPr>
        <w:spacing w:after="240" w:line="276" w:lineRule="auto"/>
        <w:ind w:left="360" w:hanging="360"/>
        <w:rPr>
          <w:b/>
          <w:sz w:val="24"/>
          <w:szCs w:val="24"/>
          <w:lang w:val="es-AR"/>
        </w:rPr>
      </w:pPr>
      <w:proofErr w:type="spellStart"/>
      <w:r w:rsidRPr="00CF075B">
        <w:rPr>
          <w:b/>
          <w:sz w:val="24"/>
          <w:szCs w:val="24"/>
          <w:lang w:val="es-AR"/>
        </w:rPr>
        <w:t>Professor</w:t>
      </w:r>
      <w:proofErr w:type="spellEnd"/>
      <w:r w:rsidR="006634F9" w:rsidRPr="00CF075B">
        <w:rPr>
          <w:sz w:val="24"/>
          <w:szCs w:val="24"/>
          <w:lang w:val="es-AR"/>
        </w:rPr>
        <w:t>,</w:t>
      </w:r>
      <w:r w:rsidRPr="00CF075B">
        <w:rPr>
          <w:sz w:val="24"/>
          <w:szCs w:val="24"/>
          <w:lang w:val="es-AR"/>
        </w:rPr>
        <w:t xml:space="preserve"> </w:t>
      </w:r>
      <w:r w:rsidRPr="00CF075B">
        <w:rPr>
          <w:color w:val="000000"/>
          <w:sz w:val="24"/>
          <w:szCs w:val="24"/>
          <w:lang w:val="es-AR"/>
        </w:rPr>
        <w:t>2015</w:t>
      </w:r>
      <w:r w:rsidR="006634F9" w:rsidRPr="00CF075B">
        <w:rPr>
          <w:sz w:val="24"/>
          <w:szCs w:val="24"/>
          <w:lang w:val="es-AR"/>
        </w:rPr>
        <w:t xml:space="preserve"> </w:t>
      </w:r>
      <w:r w:rsidR="006634F9" w:rsidRPr="00CF075B">
        <w:rPr>
          <w:color w:val="000000"/>
          <w:sz w:val="24"/>
          <w:szCs w:val="24"/>
          <w:lang w:val="es-AR"/>
        </w:rPr>
        <w:t>–</w:t>
      </w:r>
      <w:r w:rsidR="0086215C" w:rsidRPr="00CF075B">
        <w:rPr>
          <w:color w:val="000000"/>
          <w:sz w:val="24"/>
          <w:szCs w:val="24"/>
          <w:lang w:val="es-AR"/>
        </w:rPr>
        <w:t xml:space="preserve"> 2021</w:t>
      </w:r>
      <w:r w:rsidRPr="00CF075B">
        <w:rPr>
          <w:color w:val="000000"/>
          <w:sz w:val="24"/>
          <w:szCs w:val="24"/>
          <w:lang w:val="es-AR"/>
        </w:rPr>
        <w:t xml:space="preserve">. Universidad Nacional del Comahue, </w:t>
      </w:r>
      <w:proofErr w:type="spellStart"/>
      <w:r w:rsidRPr="00CF075B">
        <w:rPr>
          <w:color w:val="000000"/>
          <w:sz w:val="24"/>
          <w:szCs w:val="24"/>
          <w:lang w:val="es-AR"/>
        </w:rPr>
        <w:t>CRUB</w:t>
      </w:r>
      <w:proofErr w:type="spellEnd"/>
      <w:r w:rsidRPr="00CF075B">
        <w:rPr>
          <w:color w:val="000000"/>
          <w:sz w:val="24"/>
          <w:szCs w:val="24"/>
          <w:lang w:val="es-AR"/>
        </w:rPr>
        <w:t xml:space="preserve">, </w:t>
      </w:r>
      <w:proofErr w:type="spellStart"/>
      <w:r w:rsidRPr="00CF075B">
        <w:rPr>
          <w:color w:val="000000"/>
          <w:sz w:val="24"/>
          <w:szCs w:val="24"/>
          <w:lang w:val="es-AR"/>
        </w:rPr>
        <w:t>Dept</w:t>
      </w:r>
      <w:proofErr w:type="spellEnd"/>
      <w:r w:rsidRPr="00CF075B">
        <w:rPr>
          <w:color w:val="000000"/>
          <w:sz w:val="24"/>
          <w:szCs w:val="24"/>
          <w:lang w:val="es-AR"/>
        </w:rPr>
        <w:t xml:space="preserve">. of </w:t>
      </w:r>
      <w:proofErr w:type="spellStart"/>
      <w:r w:rsidRPr="00CF075B">
        <w:rPr>
          <w:color w:val="000000"/>
          <w:sz w:val="24"/>
          <w:szCs w:val="24"/>
          <w:lang w:val="es-AR"/>
        </w:rPr>
        <w:t>Ecology</w:t>
      </w:r>
      <w:proofErr w:type="spellEnd"/>
      <w:r w:rsidRPr="00CF075B">
        <w:rPr>
          <w:color w:val="000000"/>
          <w:sz w:val="24"/>
          <w:szCs w:val="24"/>
          <w:lang w:val="es-AR"/>
        </w:rPr>
        <w:t>.</w:t>
      </w:r>
    </w:p>
    <w:p w14:paraId="79643553" w14:textId="77777777" w:rsidR="00673012" w:rsidRPr="00CF075B" w:rsidRDefault="00C14552" w:rsidP="0024303B">
      <w:pPr>
        <w:spacing w:after="240" w:line="276" w:lineRule="auto"/>
        <w:ind w:left="360" w:hanging="360"/>
        <w:rPr>
          <w:b/>
          <w:bCs/>
          <w:color w:val="000000"/>
          <w:sz w:val="24"/>
          <w:szCs w:val="24"/>
        </w:rPr>
      </w:pPr>
      <w:proofErr w:type="spellStart"/>
      <w:r w:rsidRPr="00CF075B">
        <w:rPr>
          <w:b/>
          <w:sz w:val="24"/>
          <w:szCs w:val="24"/>
          <w:lang w:val="es-AR"/>
        </w:rPr>
        <w:t>Postgraduate</w:t>
      </w:r>
      <w:proofErr w:type="spellEnd"/>
      <w:r w:rsidRPr="00CF075B">
        <w:rPr>
          <w:b/>
          <w:sz w:val="24"/>
          <w:szCs w:val="24"/>
          <w:lang w:val="es-AR"/>
        </w:rPr>
        <w:t xml:space="preserve"> </w:t>
      </w:r>
      <w:proofErr w:type="spellStart"/>
      <w:r w:rsidRPr="00CF075B">
        <w:rPr>
          <w:b/>
          <w:sz w:val="24"/>
          <w:szCs w:val="24"/>
          <w:lang w:val="es-AR"/>
        </w:rPr>
        <w:t>course</w:t>
      </w:r>
      <w:proofErr w:type="spellEnd"/>
      <w:r w:rsidRPr="00CF075B">
        <w:rPr>
          <w:b/>
          <w:sz w:val="24"/>
          <w:szCs w:val="24"/>
          <w:lang w:val="es-AR"/>
        </w:rPr>
        <w:t xml:space="preserve"> </w:t>
      </w:r>
      <w:proofErr w:type="spellStart"/>
      <w:r w:rsidRPr="00CF075B">
        <w:rPr>
          <w:b/>
          <w:sz w:val="24"/>
          <w:szCs w:val="24"/>
          <w:lang w:val="es-AR"/>
        </w:rPr>
        <w:t>professor</w:t>
      </w:r>
      <w:proofErr w:type="spellEnd"/>
      <w:r w:rsidR="006634F9" w:rsidRPr="00CF075B">
        <w:rPr>
          <w:sz w:val="24"/>
          <w:szCs w:val="24"/>
          <w:lang w:val="es-AR"/>
        </w:rPr>
        <w:t>,</w:t>
      </w:r>
      <w:r w:rsidRPr="00CF075B">
        <w:rPr>
          <w:sz w:val="24"/>
          <w:szCs w:val="24"/>
          <w:lang w:val="es-AR"/>
        </w:rPr>
        <w:t xml:space="preserve"> 2013 </w:t>
      </w:r>
      <w:r w:rsidRPr="00CF075B">
        <w:rPr>
          <w:color w:val="000000"/>
          <w:sz w:val="24"/>
          <w:szCs w:val="24"/>
          <w:lang w:val="es-AR"/>
        </w:rPr>
        <w:t xml:space="preserve">– </w:t>
      </w:r>
      <w:proofErr w:type="spellStart"/>
      <w:r w:rsidRPr="00CF075B">
        <w:rPr>
          <w:sz w:val="24"/>
          <w:szCs w:val="24"/>
          <w:lang w:val="es-AR"/>
        </w:rPr>
        <w:t>Present</w:t>
      </w:r>
      <w:proofErr w:type="spellEnd"/>
      <w:r w:rsidRPr="00CF075B">
        <w:rPr>
          <w:sz w:val="24"/>
          <w:szCs w:val="24"/>
          <w:lang w:val="es-AR"/>
        </w:rPr>
        <w:t xml:space="preserve">. </w:t>
      </w:r>
      <w:r w:rsidR="00673012" w:rsidRPr="00CF075B">
        <w:rPr>
          <w:sz w:val="24"/>
          <w:szCs w:val="24"/>
          <w:lang w:val="es-AR"/>
        </w:rPr>
        <w:t>"Ecología de las invasiones biológicas"</w:t>
      </w:r>
      <w:r w:rsidR="00673012" w:rsidRPr="00CF075B">
        <w:rPr>
          <w:b/>
          <w:sz w:val="24"/>
          <w:szCs w:val="24"/>
          <w:lang w:val="es-AR"/>
        </w:rPr>
        <w:t xml:space="preserve">, </w:t>
      </w:r>
      <w:r w:rsidR="00B53439" w:rsidRPr="00CF075B">
        <w:rPr>
          <w:sz w:val="24"/>
          <w:szCs w:val="24"/>
          <w:lang w:val="es-AR"/>
        </w:rPr>
        <w:t>U.</w:t>
      </w:r>
      <w:r w:rsidR="004E0323" w:rsidRPr="00CF075B">
        <w:rPr>
          <w:sz w:val="24"/>
          <w:szCs w:val="24"/>
          <w:lang w:val="es-AR"/>
        </w:rPr>
        <w:t xml:space="preserve"> </w:t>
      </w:r>
      <w:r w:rsidR="00B53439" w:rsidRPr="00CF075B">
        <w:rPr>
          <w:sz w:val="24"/>
          <w:szCs w:val="24"/>
          <w:lang w:val="es-AR"/>
        </w:rPr>
        <w:t>Nacional del Comahue, CRUB</w:t>
      </w:r>
      <w:r w:rsidR="002D6DCC" w:rsidRPr="00CF075B">
        <w:rPr>
          <w:sz w:val="24"/>
          <w:szCs w:val="24"/>
          <w:lang w:val="es-AR"/>
        </w:rPr>
        <w:t xml:space="preserve">. </w:t>
      </w:r>
      <w:r w:rsidR="00673012" w:rsidRPr="00CF075B">
        <w:rPr>
          <w:sz w:val="24"/>
          <w:szCs w:val="24"/>
        </w:rPr>
        <w:t xml:space="preserve">Annual course for the Doctorate of the Universidad Nacional del </w:t>
      </w:r>
      <w:proofErr w:type="spellStart"/>
      <w:r w:rsidR="00673012" w:rsidRPr="00CF075B">
        <w:rPr>
          <w:sz w:val="24"/>
          <w:szCs w:val="24"/>
        </w:rPr>
        <w:t>Comahue</w:t>
      </w:r>
      <w:proofErr w:type="spellEnd"/>
      <w:r w:rsidR="00B53439" w:rsidRPr="00CF075B">
        <w:rPr>
          <w:sz w:val="24"/>
          <w:szCs w:val="24"/>
        </w:rPr>
        <w:t>.</w:t>
      </w:r>
    </w:p>
    <w:p w14:paraId="145EB8C7" w14:textId="77777777" w:rsidR="00673012" w:rsidRPr="00CF075B" w:rsidRDefault="00673012" w:rsidP="0024303B">
      <w:pPr>
        <w:spacing w:after="240" w:line="276" w:lineRule="auto"/>
        <w:ind w:left="360" w:hanging="360"/>
        <w:rPr>
          <w:b/>
          <w:bCs/>
          <w:sz w:val="24"/>
          <w:szCs w:val="24"/>
        </w:rPr>
      </w:pPr>
      <w:r w:rsidRPr="00CF075B">
        <w:rPr>
          <w:b/>
          <w:bCs/>
          <w:color w:val="000000"/>
          <w:sz w:val="24"/>
          <w:szCs w:val="24"/>
        </w:rPr>
        <w:t xml:space="preserve">Invited Professor, </w:t>
      </w:r>
      <w:r w:rsidRPr="00CF075B">
        <w:rPr>
          <w:bCs/>
          <w:color w:val="000000"/>
          <w:sz w:val="24"/>
          <w:szCs w:val="24"/>
        </w:rPr>
        <w:t>course</w:t>
      </w:r>
      <w:r w:rsidRPr="00CF075B">
        <w:rPr>
          <w:b/>
          <w:bCs/>
          <w:color w:val="000000"/>
          <w:sz w:val="24"/>
          <w:szCs w:val="24"/>
        </w:rPr>
        <w:t xml:space="preserve">: </w:t>
      </w:r>
      <w:r w:rsidRPr="00CF075B">
        <w:rPr>
          <w:bCs/>
          <w:color w:val="000000"/>
          <w:sz w:val="24"/>
          <w:szCs w:val="24"/>
        </w:rPr>
        <w:t xml:space="preserve">"Trends in ecology of plant invasions", </w:t>
      </w:r>
      <w:proofErr w:type="spellStart"/>
      <w:r w:rsidRPr="00CF075B">
        <w:rPr>
          <w:color w:val="000000"/>
          <w:sz w:val="24"/>
          <w:szCs w:val="24"/>
        </w:rPr>
        <w:t>Malalcahuello</w:t>
      </w:r>
      <w:proofErr w:type="spellEnd"/>
      <w:r w:rsidRPr="00CF075B">
        <w:rPr>
          <w:color w:val="000000"/>
          <w:sz w:val="24"/>
          <w:szCs w:val="24"/>
        </w:rPr>
        <w:t>, Chile</w:t>
      </w:r>
      <w:r w:rsidR="00B070BA" w:rsidRPr="00CF075B">
        <w:rPr>
          <w:color w:val="000000"/>
          <w:sz w:val="24"/>
          <w:szCs w:val="24"/>
        </w:rPr>
        <w:t>,</w:t>
      </w:r>
      <w:r w:rsidRPr="00CF075B">
        <w:rPr>
          <w:color w:val="000000"/>
          <w:sz w:val="24"/>
          <w:szCs w:val="24"/>
        </w:rPr>
        <w:t xml:space="preserve"> 6</w:t>
      </w:r>
      <w:r w:rsidR="006634F9" w:rsidRPr="00CF075B">
        <w:rPr>
          <w:color w:val="000000"/>
          <w:sz w:val="24"/>
          <w:szCs w:val="24"/>
          <w:vertAlign w:val="superscript"/>
        </w:rPr>
        <w:t>th</w:t>
      </w:r>
      <w:r w:rsidRPr="00CF075B">
        <w:rPr>
          <w:color w:val="000000"/>
          <w:sz w:val="24"/>
          <w:szCs w:val="24"/>
        </w:rPr>
        <w:t xml:space="preserve"> </w:t>
      </w:r>
      <w:r w:rsidR="00A834D8" w:rsidRPr="00CF075B">
        <w:rPr>
          <w:color w:val="000000"/>
          <w:sz w:val="24"/>
          <w:szCs w:val="24"/>
        </w:rPr>
        <w:t>-</w:t>
      </w:r>
      <w:r w:rsidRPr="00CF075B">
        <w:rPr>
          <w:color w:val="000000"/>
          <w:sz w:val="24"/>
          <w:szCs w:val="24"/>
        </w:rPr>
        <w:t xml:space="preserve"> 11</w:t>
      </w:r>
      <w:r w:rsidR="006634F9" w:rsidRPr="00CF075B">
        <w:rPr>
          <w:color w:val="000000"/>
          <w:sz w:val="24"/>
          <w:szCs w:val="24"/>
          <w:vertAlign w:val="superscript"/>
        </w:rPr>
        <w:t xml:space="preserve">th </w:t>
      </w:r>
      <w:proofErr w:type="gramStart"/>
      <w:r w:rsidRPr="00CF075B">
        <w:rPr>
          <w:color w:val="000000"/>
          <w:sz w:val="24"/>
          <w:szCs w:val="24"/>
        </w:rPr>
        <w:t>April</w:t>
      </w:r>
      <w:r w:rsidR="006634F9" w:rsidRPr="00CF075B">
        <w:rPr>
          <w:color w:val="000000"/>
          <w:sz w:val="24"/>
          <w:szCs w:val="24"/>
        </w:rPr>
        <w:t>,</w:t>
      </w:r>
      <w:proofErr w:type="gramEnd"/>
      <w:r w:rsidRPr="00CF075B">
        <w:rPr>
          <w:color w:val="000000"/>
          <w:sz w:val="24"/>
          <w:szCs w:val="24"/>
        </w:rPr>
        <w:t xml:space="preserve"> 201</w:t>
      </w:r>
      <w:r w:rsidR="002D6DCC" w:rsidRPr="00CF075B">
        <w:rPr>
          <w:color w:val="000000"/>
          <w:sz w:val="24"/>
          <w:szCs w:val="24"/>
        </w:rPr>
        <w:t>4</w:t>
      </w:r>
      <w:r w:rsidR="006634F9" w:rsidRPr="00CF075B">
        <w:rPr>
          <w:color w:val="000000"/>
          <w:sz w:val="24"/>
          <w:szCs w:val="24"/>
        </w:rPr>
        <w:t>.</w:t>
      </w:r>
    </w:p>
    <w:p w14:paraId="10E35515" w14:textId="77777777" w:rsidR="00673012" w:rsidRPr="00CF075B" w:rsidRDefault="002D6DCC" w:rsidP="0024303B">
      <w:pPr>
        <w:spacing w:after="240" w:line="276" w:lineRule="auto"/>
        <w:ind w:left="360" w:hanging="360"/>
        <w:rPr>
          <w:b/>
          <w:bCs/>
          <w:color w:val="000000"/>
          <w:sz w:val="24"/>
          <w:szCs w:val="24"/>
        </w:rPr>
      </w:pPr>
      <w:r w:rsidRPr="00CF075B">
        <w:rPr>
          <w:b/>
          <w:bCs/>
          <w:sz w:val="24"/>
          <w:szCs w:val="24"/>
        </w:rPr>
        <w:t>Assistant professor</w:t>
      </w:r>
      <w:r w:rsidRPr="00CF075B">
        <w:rPr>
          <w:sz w:val="24"/>
          <w:szCs w:val="24"/>
        </w:rPr>
        <w:t xml:space="preserve">, 2012 </w:t>
      </w:r>
      <w:r w:rsidRPr="00CF075B">
        <w:rPr>
          <w:color w:val="000000"/>
          <w:sz w:val="24"/>
          <w:szCs w:val="24"/>
        </w:rPr>
        <w:t xml:space="preserve">– August </w:t>
      </w:r>
      <w:r w:rsidRPr="00CF075B">
        <w:rPr>
          <w:sz w:val="24"/>
          <w:szCs w:val="24"/>
        </w:rPr>
        <w:t xml:space="preserve">2015. Universidad Nacional del </w:t>
      </w:r>
      <w:proofErr w:type="spellStart"/>
      <w:r w:rsidRPr="00CF075B">
        <w:rPr>
          <w:sz w:val="24"/>
          <w:szCs w:val="24"/>
        </w:rPr>
        <w:t>Comahue</w:t>
      </w:r>
      <w:proofErr w:type="spellEnd"/>
      <w:r w:rsidRPr="00CF075B">
        <w:rPr>
          <w:sz w:val="24"/>
          <w:szCs w:val="24"/>
        </w:rPr>
        <w:t xml:space="preserve">, </w:t>
      </w:r>
      <w:proofErr w:type="spellStart"/>
      <w:r w:rsidRPr="00CF075B">
        <w:rPr>
          <w:sz w:val="24"/>
          <w:szCs w:val="24"/>
        </w:rPr>
        <w:t>CRUB</w:t>
      </w:r>
      <w:proofErr w:type="spellEnd"/>
      <w:r w:rsidRPr="00CF075B">
        <w:rPr>
          <w:sz w:val="24"/>
          <w:szCs w:val="24"/>
        </w:rPr>
        <w:t>, Dept. of Ecology.</w:t>
      </w:r>
    </w:p>
    <w:p w14:paraId="7C43AF3D" w14:textId="77777777" w:rsidR="00673012" w:rsidRPr="00CF075B" w:rsidRDefault="002D6DCC" w:rsidP="0024303B">
      <w:pPr>
        <w:spacing w:after="240" w:line="276" w:lineRule="auto"/>
        <w:ind w:left="360" w:hanging="360"/>
        <w:rPr>
          <w:bCs/>
          <w:color w:val="000000"/>
          <w:sz w:val="24"/>
          <w:szCs w:val="24"/>
        </w:rPr>
      </w:pPr>
      <w:r w:rsidRPr="00CF075B">
        <w:rPr>
          <w:b/>
          <w:bCs/>
          <w:color w:val="000000"/>
          <w:sz w:val="24"/>
          <w:szCs w:val="24"/>
        </w:rPr>
        <w:t>Invited lecturer,</w:t>
      </w:r>
      <w:r w:rsidRPr="00CF075B">
        <w:rPr>
          <w:bCs/>
          <w:color w:val="000000"/>
          <w:sz w:val="24"/>
          <w:szCs w:val="24"/>
        </w:rPr>
        <w:t xml:space="preserve"> at the </w:t>
      </w:r>
      <w:r w:rsidRPr="00CF075B">
        <w:rPr>
          <w:b/>
          <w:bCs/>
          <w:color w:val="000000"/>
          <w:sz w:val="24"/>
          <w:szCs w:val="24"/>
        </w:rPr>
        <w:t>University of Central Florida</w:t>
      </w:r>
      <w:r w:rsidRPr="00CF075B">
        <w:rPr>
          <w:bCs/>
          <w:color w:val="000000"/>
          <w:sz w:val="24"/>
          <w:szCs w:val="24"/>
        </w:rPr>
        <w:t>,</w:t>
      </w:r>
      <w:r w:rsidRPr="00CF075B">
        <w:rPr>
          <w:b/>
          <w:bCs/>
          <w:color w:val="000000"/>
          <w:sz w:val="24"/>
          <w:szCs w:val="24"/>
        </w:rPr>
        <w:t xml:space="preserve"> </w:t>
      </w:r>
      <w:proofErr w:type="gramStart"/>
      <w:r w:rsidRPr="00CF075B">
        <w:rPr>
          <w:bCs/>
          <w:color w:val="000000"/>
          <w:sz w:val="24"/>
          <w:szCs w:val="24"/>
        </w:rPr>
        <w:t>Labs</w:t>
      </w:r>
      <w:proofErr w:type="gramEnd"/>
      <w:r w:rsidRPr="00CF075B">
        <w:rPr>
          <w:bCs/>
          <w:color w:val="000000"/>
          <w:sz w:val="24"/>
          <w:szCs w:val="24"/>
        </w:rPr>
        <w:t xml:space="preserve"> and lectures for the class: “</w:t>
      </w:r>
      <w:r w:rsidRPr="00CF075B">
        <w:rPr>
          <w:sz w:val="24"/>
          <w:szCs w:val="24"/>
        </w:rPr>
        <w:t>Advanced Ecology”</w:t>
      </w:r>
      <w:r w:rsidRPr="00CF075B">
        <w:rPr>
          <w:bCs/>
          <w:color w:val="000000"/>
          <w:sz w:val="24"/>
          <w:szCs w:val="24"/>
        </w:rPr>
        <w:t xml:space="preserve"> for graduate students, and for the class “Invasion Biology” for graduate and undergraduate students. At the </w:t>
      </w:r>
      <w:r w:rsidRPr="00CF075B">
        <w:rPr>
          <w:b/>
          <w:bCs/>
          <w:color w:val="000000"/>
          <w:sz w:val="24"/>
          <w:szCs w:val="24"/>
        </w:rPr>
        <w:t xml:space="preserve">Universidad Nacional del </w:t>
      </w:r>
      <w:proofErr w:type="spellStart"/>
      <w:r w:rsidRPr="00CF075B">
        <w:rPr>
          <w:b/>
          <w:bCs/>
          <w:color w:val="000000"/>
          <w:sz w:val="24"/>
          <w:szCs w:val="24"/>
        </w:rPr>
        <w:t>Comahue</w:t>
      </w:r>
      <w:proofErr w:type="spellEnd"/>
      <w:r w:rsidRPr="00CF075B">
        <w:rPr>
          <w:bCs/>
          <w:color w:val="000000"/>
          <w:sz w:val="24"/>
          <w:szCs w:val="24"/>
        </w:rPr>
        <w:t>, 12 lecture</w:t>
      </w:r>
      <w:r w:rsidR="006634F9" w:rsidRPr="00CF075B">
        <w:rPr>
          <w:bCs/>
          <w:color w:val="000000"/>
          <w:sz w:val="24"/>
          <w:szCs w:val="24"/>
        </w:rPr>
        <w:t>s</w:t>
      </w:r>
      <w:r w:rsidRPr="00CF075B">
        <w:rPr>
          <w:bCs/>
          <w:color w:val="000000"/>
          <w:sz w:val="24"/>
          <w:szCs w:val="24"/>
        </w:rPr>
        <w:t xml:space="preserve"> in different </w:t>
      </w:r>
      <w:r w:rsidR="006634F9" w:rsidRPr="00CF075B">
        <w:rPr>
          <w:bCs/>
          <w:color w:val="000000"/>
          <w:sz w:val="24"/>
          <w:szCs w:val="24"/>
        </w:rPr>
        <w:t>classes</w:t>
      </w:r>
      <w:r w:rsidRPr="00CF075B">
        <w:rPr>
          <w:bCs/>
          <w:color w:val="000000"/>
          <w:sz w:val="24"/>
          <w:szCs w:val="24"/>
        </w:rPr>
        <w:t xml:space="preserve"> fo</w:t>
      </w:r>
      <w:r w:rsidR="006634F9" w:rsidRPr="00CF075B">
        <w:rPr>
          <w:bCs/>
          <w:color w:val="000000"/>
          <w:sz w:val="24"/>
          <w:szCs w:val="24"/>
        </w:rPr>
        <w:t>r</w:t>
      </w:r>
      <w:r w:rsidRPr="00CF075B">
        <w:rPr>
          <w:bCs/>
          <w:color w:val="000000"/>
          <w:sz w:val="24"/>
          <w:szCs w:val="24"/>
        </w:rPr>
        <w:t xml:space="preserve"> graduate and undergraduate students. At the </w:t>
      </w:r>
      <w:r w:rsidRPr="00CF075B">
        <w:rPr>
          <w:b/>
          <w:bCs/>
          <w:color w:val="000000"/>
          <w:sz w:val="24"/>
          <w:szCs w:val="24"/>
        </w:rPr>
        <w:t>University of Copenhagen, lecture</w:t>
      </w:r>
      <w:r w:rsidRPr="00CF075B">
        <w:rPr>
          <w:bCs/>
          <w:color w:val="000000"/>
          <w:sz w:val="24"/>
          <w:szCs w:val="24"/>
        </w:rPr>
        <w:t xml:space="preserve"> in the class “Invasion Biology” for undergraduate students</w:t>
      </w:r>
      <w:r w:rsidR="006634F9" w:rsidRPr="00CF075B">
        <w:rPr>
          <w:bCs/>
          <w:color w:val="000000"/>
          <w:sz w:val="24"/>
          <w:szCs w:val="24"/>
        </w:rPr>
        <w:t>.</w:t>
      </w:r>
    </w:p>
    <w:p w14:paraId="4BA6A23B" w14:textId="77777777" w:rsidR="00673012" w:rsidRPr="00CF075B" w:rsidRDefault="002D6DCC" w:rsidP="0024303B">
      <w:pPr>
        <w:spacing w:after="240" w:line="276" w:lineRule="auto"/>
        <w:ind w:left="360" w:hanging="360"/>
        <w:rPr>
          <w:b/>
          <w:bCs/>
          <w:color w:val="000000"/>
          <w:sz w:val="24"/>
          <w:szCs w:val="24"/>
        </w:rPr>
      </w:pPr>
      <w:r w:rsidRPr="00CF075B">
        <w:rPr>
          <w:b/>
          <w:bCs/>
          <w:color w:val="000000"/>
          <w:sz w:val="24"/>
          <w:szCs w:val="24"/>
        </w:rPr>
        <w:t>Teaching Assistant Coordinator</w:t>
      </w:r>
      <w:r w:rsidRPr="00CF075B">
        <w:rPr>
          <w:color w:val="000000"/>
          <w:sz w:val="24"/>
          <w:szCs w:val="24"/>
        </w:rPr>
        <w:t>, August 2007 – May 2008. For ca. 600 students and 12 Teaching Assistants in Biology 130. Division of Biology. The University of Tennessee</w:t>
      </w:r>
      <w:r w:rsidR="006634F9" w:rsidRPr="00CF075B">
        <w:rPr>
          <w:color w:val="000000"/>
          <w:sz w:val="24"/>
          <w:szCs w:val="24"/>
        </w:rPr>
        <w:t>.</w:t>
      </w:r>
    </w:p>
    <w:p w14:paraId="52AAA100" w14:textId="77777777" w:rsidR="00673012" w:rsidRPr="00CF075B" w:rsidRDefault="002D6DCC" w:rsidP="0024303B">
      <w:pPr>
        <w:spacing w:after="240" w:line="276" w:lineRule="auto"/>
        <w:ind w:left="360" w:hanging="360"/>
        <w:rPr>
          <w:b/>
          <w:bCs/>
          <w:color w:val="000000"/>
          <w:sz w:val="24"/>
          <w:szCs w:val="24"/>
        </w:rPr>
      </w:pPr>
      <w:r w:rsidRPr="00CF075B">
        <w:rPr>
          <w:b/>
          <w:bCs/>
          <w:color w:val="000000"/>
          <w:sz w:val="24"/>
          <w:szCs w:val="24"/>
        </w:rPr>
        <w:t>Teaching Assistant</w:t>
      </w:r>
      <w:r w:rsidRPr="00CF075B">
        <w:rPr>
          <w:color w:val="000000"/>
          <w:sz w:val="24"/>
          <w:szCs w:val="24"/>
        </w:rPr>
        <w:t>, January 2006 – May 2007. For ca. 50 students per semester in Biology 130. Division of Biology. The University of Tennessee</w:t>
      </w:r>
      <w:r w:rsidR="006634F9" w:rsidRPr="00CF075B">
        <w:rPr>
          <w:color w:val="000000"/>
          <w:sz w:val="24"/>
          <w:szCs w:val="24"/>
        </w:rPr>
        <w:t>.</w:t>
      </w:r>
    </w:p>
    <w:p w14:paraId="76EF6898" w14:textId="77777777" w:rsidR="00673012" w:rsidRPr="00CF075B" w:rsidRDefault="002D6DCC" w:rsidP="0024303B">
      <w:pPr>
        <w:spacing w:after="240" w:line="276" w:lineRule="auto"/>
        <w:ind w:left="360" w:hanging="360"/>
        <w:rPr>
          <w:b/>
          <w:bCs/>
          <w:color w:val="000000"/>
          <w:sz w:val="24"/>
          <w:szCs w:val="24"/>
        </w:rPr>
      </w:pPr>
      <w:r w:rsidRPr="00CF075B">
        <w:rPr>
          <w:b/>
          <w:bCs/>
          <w:color w:val="000000"/>
          <w:sz w:val="24"/>
          <w:szCs w:val="24"/>
        </w:rPr>
        <w:t>Field Course Instructor</w:t>
      </w:r>
      <w:r w:rsidRPr="00CF075B">
        <w:rPr>
          <w:color w:val="000000"/>
          <w:sz w:val="24"/>
          <w:szCs w:val="24"/>
        </w:rPr>
        <w:t xml:space="preserve">, November 2005. Invasion in Patagonia: tree invasion on Isla Victoria, </w:t>
      </w:r>
      <w:proofErr w:type="spellStart"/>
      <w:r w:rsidRPr="00CF075B">
        <w:rPr>
          <w:color w:val="000000"/>
          <w:sz w:val="24"/>
          <w:szCs w:val="24"/>
        </w:rPr>
        <w:t>Nahuel</w:t>
      </w:r>
      <w:proofErr w:type="spellEnd"/>
      <w:r w:rsidRPr="00CF075B">
        <w:rPr>
          <w:color w:val="000000"/>
          <w:sz w:val="24"/>
          <w:szCs w:val="24"/>
        </w:rPr>
        <w:t xml:space="preserve"> </w:t>
      </w:r>
      <w:proofErr w:type="spellStart"/>
      <w:r w:rsidRPr="00CF075B">
        <w:rPr>
          <w:color w:val="000000"/>
          <w:sz w:val="24"/>
          <w:szCs w:val="24"/>
        </w:rPr>
        <w:t>Huapi</w:t>
      </w:r>
      <w:proofErr w:type="spellEnd"/>
      <w:r w:rsidRPr="00CF075B">
        <w:rPr>
          <w:color w:val="000000"/>
          <w:sz w:val="24"/>
          <w:szCs w:val="24"/>
        </w:rPr>
        <w:t xml:space="preserve"> National Park, Argentina. Course for PhD students of the Section of Plant Ecology and Systematics, Lund University, Sweden (co- instructed with Dr. </w:t>
      </w:r>
      <w:proofErr w:type="spellStart"/>
      <w:r w:rsidRPr="00CF075B">
        <w:rPr>
          <w:color w:val="000000"/>
          <w:sz w:val="24"/>
          <w:szCs w:val="24"/>
        </w:rPr>
        <w:t>Relva</w:t>
      </w:r>
      <w:proofErr w:type="spellEnd"/>
      <w:r w:rsidRPr="00CF075B">
        <w:rPr>
          <w:color w:val="000000"/>
          <w:sz w:val="24"/>
          <w:szCs w:val="24"/>
        </w:rPr>
        <w:t>)</w:t>
      </w:r>
      <w:r w:rsidR="006634F9" w:rsidRPr="00CF075B">
        <w:rPr>
          <w:color w:val="000000"/>
          <w:sz w:val="24"/>
          <w:szCs w:val="24"/>
        </w:rPr>
        <w:t>.</w:t>
      </w:r>
    </w:p>
    <w:p w14:paraId="598C8920" w14:textId="77777777" w:rsidR="00673012" w:rsidRPr="00CF075B" w:rsidRDefault="002D6DCC" w:rsidP="0024303B">
      <w:pPr>
        <w:spacing w:after="240" w:line="276" w:lineRule="auto"/>
        <w:ind w:left="360" w:hanging="360"/>
        <w:rPr>
          <w:b/>
          <w:bCs/>
          <w:color w:val="000000"/>
          <w:sz w:val="24"/>
          <w:szCs w:val="24"/>
        </w:rPr>
      </w:pPr>
      <w:r w:rsidRPr="00CF075B">
        <w:rPr>
          <w:b/>
          <w:bCs/>
          <w:color w:val="000000"/>
          <w:sz w:val="24"/>
          <w:szCs w:val="24"/>
        </w:rPr>
        <w:t>Teaching Assistant</w:t>
      </w:r>
      <w:r w:rsidRPr="00CF075B">
        <w:rPr>
          <w:color w:val="000000"/>
          <w:sz w:val="24"/>
          <w:szCs w:val="24"/>
        </w:rPr>
        <w:t>, January 2004 – May 2004. Conservation Biology 484. Department of Ecology and Evolutionary Biology. The University of Tennessee</w:t>
      </w:r>
      <w:r w:rsidR="006634F9" w:rsidRPr="00CF075B">
        <w:rPr>
          <w:color w:val="000000"/>
          <w:sz w:val="24"/>
          <w:szCs w:val="24"/>
        </w:rPr>
        <w:t>.</w:t>
      </w:r>
    </w:p>
    <w:p w14:paraId="7F757ED7" w14:textId="77777777" w:rsidR="00673012" w:rsidRPr="00CF075B" w:rsidRDefault="002D6DCC" w:rsidP="0024303B">
      <w:pPr>
        <w:spacing w:after="240" w:line="276" w:lineRule="auto"/>
        <w:ind w:left="360" w:hanging="360"/>
        <w:rPr>
          <w:b/>
          <w:bCs/>
          <w:color w:val="000000"/>
          <w:sz w:val="24"/>
          <w:szCs w:val="24"/>
        </w:rPr>
      </w:pPr>
      <w:r w:rsidRPr="00CF075B">
        <w:rPr>
          <w:b/>
          <w:bCs/>
          <w:color w:val="000000"/>
          <w:sz w:val="24"/>
          <w:szCs w:val="24"/>
        </w:rPr>
        <w:lastRenderedPageBreak/>
        <w:t xml:space="preserve">Teaching Assistant, </w:t>
      </w:r>
      <w:r w:rsidRPr="00CF075B">
        <w:rPr>
          <w:color w:val="000000"/>
          <w:sz w:val="24"/>
          <w:szCs w:val="24"/>
        </w:rPr>
        <w:t>August 2004 – December 2004. Ecology 250. Department of Ecology and Evolutionary Biology. The University of Tennessee</w:t>
      </w:r>
      <w:r w:rsidR="006634F9" w:rsidRPr="00CF075B">
        <w:rPr>
          <w:color w:val="000000"/>
          <w:sz w:val="24"/>
          <w:szCs w:val="24"/>
        </w:rPr>
        <w:t>.</w:t>
      </w:r>
    </w:p>
    <w:p w14:paraId="599005B9" w14:textId="77777777" w:rsidR="00673012" w:rsidRPr="00CF075B" w:rsidRDefault="002D6DCC" w:rsidP="0024303B">
      <w:pPr>
        <w:spacing w:after="240" w:line="276" w:lineRule="auto"/>
        <w:ind w:left="360" w:hanging="360"/>
        <w:rPr>
          <w:color w:val="000000"/>
          <w:sz w:val="24"/>
          <w:szCs w:val="24"/>
        </w:rPr>
      </w:pPr>
      <w:r w:rsidRPr="00CF075B">
        <w:rPr>
          <w:b/>
          <w:bCs/>
          <w:color w:val="000000"/>
          <w:sz w:val="24"/>
          <w:szCs w:val="24"/>
        </w:rPr>
        <w:t xml:space="preserve">Teaching Assistant, </w:t>
      </w:r>
      <w:r w:rsidRPr="00CF075B">
        <w:rPr>
          <w:color w:val="000000"/>
          <w:sz w:val="24"/>
          <w:szCs w:val="24"/>
        </w:rPr>
        <w:t xml:space="preserve">March 2000 – December 2001. General Ecology for Biology Majors in the Universidad Nacional del </w:t>
      </w:r>
      <w:proofErr w:type="spellStart"/>
      <w:r w:rsidRPr="00CF075B">
        <w:rPr>
          <w:color w:val="000000"/>
          <w:sz w:val="24"/>
          <w:szCs w:val="24"/>
        </w:rPr>
        <w:t>Comahue</w:t>
      </w:r>
      <w:proofErr w:type="spellEnd"/>
      <w:r w:rsidR="004A6E91" w:rsidRPr="00CF075B">
        <w:rPr>
          <w:color w:val="000000"/>
          <w:sz w:val="24"/>
          <w:szCs w:val="24"/>
        </w:rPr>
        <w:t>.</w:t>
      </w:r>
    </w:p>
    <w:p w14:paraId="053881B9" w14:textId="77777777" w:rsidR="00673012" w:rsidRPr="00CF075B" w:rsidRDefault="00673012" w:rsidP="004E0323">
      <w:pPr>
        <w:spacing w:after="120"/>
        <w:rPr>
          <w:color w:val="000000"/>
        </w:rPr>
      </w:pPr>
    </w:p>
    <w:p w14:paraId="63D53ED1" w14:textId="77777777" w:rsidR="00673012" w:rsidRPr="00CF075B" w:rsidRDefault="00485DD5" w:rsidP="0024303B">
      <w:pPr>
        <w:spacing w:after="240"/>
        <w:ind w:left="360" w:hanging="360"/>
        <w:rPr>
          <w:b/>
          <w:bCs/>
          <w:color w:val="17365D" w:themeColor="text2" w:themeShade="BF"/>
          <w:sz w:val="24"/>
          <w:szCs w:val="24"/>
        </w:rPr>
      </w:pPr>
      <w:r w:rsidRPr="00CF075B">
        <w:rPr>
          <w:b/>
          <w:bCs/>
          <w:color w:val="17365D" w:themeColor="text2" w:themeShade="BF"/>
          <w:sz w:val="24"/>
          <w:szCs w:val="24"/>
        </w:rPr>
        <w:t>Undergraduate Students, Graduate Students, and Postdoctoral F</w:t>
      </w:r>
      <w:r w:rsidR="002D6DCC" w:rsidRPr="00CF075B">
        <w:rPr>
          <w:b/>
          <w:bCs/>
          <w:color w:val="17365D" w:themeColor="text2" w:themeShade="BF"/>
          <w:sz w:val="24"/>
          <w:szCs w:val="24"/>
        </w:rPr>
        <w:t>ellows</w:t>
      </w:r>
    </w:p>
    <w:p w14:paraId="06D7C301" w14:textId="77777777" w:rsidR="00A901CF" w:rsidRPr="00CF075B" w:rsidRDefault="00CE6F92" w:rsidP="009D5CF5">
      <w:pPr>
        <w:spacing w:line="276" w:lineRule="auto"/>
        <w:ind w:left="360" w:hanging="360"/>
        <w:rPr>
          <w:b/>
          <w:bCs/>
          <w:sz w:val="24"/>
          <w:szCs w:val="24"/>
        </w:rPr>
      </w:pPr>
      <w:r w:rsidRPr="00CF075B">
        <w:rPr>
          <w:b/>
          <w:bCs/>
          <w:sz w:val="24"/>
          <w:szCs w:val="24"/>
        </w:rPr>
        <w:t>Director of Postdoctoral f</w:t>
      </w:r>
      <w:r w:rsidR="002D6DCC" w:rsidRPr="00CF075B">
        <w:rPr>
          <w:b/>
          <w:bCs/>
          <w:sz w:val="24"/>
          <w:szCs w:val="24"/>
        </w:rPr>
        <w:t>ellowship</w:t>
      </w:r>
      <w:r w:rsidRPr="00CF075B">
        <w:rPr>
          <w:b/>
          <w:bCs/>
          <w:sz w:val="24"/>
          <w:szCs w:val="24"/>
        </w:rPr>
        <w:t>s</w:t>
      </w:r>
    </w:p>
    <w:p w14:paraId="1E60A022" w14:textId="77777777" w:rsidR="00A901CF" w:rsidRPr="00CF075B" w:rsidRDefault="004A6E91" w:rsidP="009D5CF5">
      <w:pPr>
        <w:spacing w:line="276" w:lineRule="auto"/>
        <w:ind w:left="360" w:hanging="360"/>
        <w:rPr>
          <w:bCs/>
          <w:sz w:val="24"/>
          <w:szCs w:val="24"/>
        </w:rPr>
      </w:pPr>
      <w:r w:rsidRPr="00CF075B">
        <w:rPr>
          <w:b/>
          <w:bCs/>
          <w:sz w:val="24"/>
          <w:szCs w:val="24"/>
        </w:rPr>
        <w:t>Dr.</w:t>
      </w:r>
      <w:r w:rsidR="002D6DCC" w:rsidRPr="00CF075B">
        <w:rPr>
          <w:b/>
          <w:bCs/>
          <w:sz w:val="24"/>
          <w:szCs w:val="24"/>
        </w:rPr>
        <w:t xml:space="preserve"> Mariana </w:t>
      </w:r>
      <w:proofErr w:type="spellStart"/>
      <w:r w:rsidR="002D6DCC" w:rsidRPr="00CF075B">
        <w:rPr>
          <w:b/>
          <w:bCs/>
          <w:sz w:val="24"/>
          <w:szCs w:val="24"/>
        </w:rPr>
        <w:t>Chiuffo</w:t>
      </w:r>
      <w:proofErr w:type="spellEnd"/>
      <w:r w:rsidR="002D6DCC" w:rsidRPr="00CF075B">
        <w:rPr>
          <w:bCs/>
          <w:sz w:val="24"/>
          <w:szCs w:val="24"/>
        </w:rPr>
        <w:t xml:space="preserve"> (2016</w:t>
      </w:r>
      <w:r w:rsidRPr="00CF075B">
        <w:rPr>
          <w:bCs/>
          <w:sz w:val="24"/>
          <w:szCs w:val="24"/>
        </w:rPr>
        <w:t xml:space="preserve"> </w:t>
      </w:r>
      <w:r w:rsidRPr="00CF075B">
        <w:rPr>
          <w:color w:val="000000"/>
          <w:sz w:val="24"/>
          <w:szCs w:val="24"/>
        </w:rPr>
        <w:t xml:space="preserve">– </w:t>
      </w:r>
      <w:r w:rsidR="00A901CF" w:rsidRPr="00CF075B">
        <w:rPr>
          <w:bCs/>
          <w:sz w:val="24"/>
          <w:szCs w:val="24"/>
        </w:rPr>
        <w:t>2019</w:t>
      </w:r>
      <w:r w:rsidR="002D6DCC" w:rsidRPr="00CF075B">
        <w:rPr>
          <w:bCs/>
          <w:sz w:val="24"/>
          <w:szCs w:val="24"/>
        </w:rPr>
        <w:t xml:space="preserve">), Universidad </w:t>
      </w:r>
      <w:r w:rsidR="00A901CF" w:rsidRPr="00CF075B">
        <w:rPr>
          <w:bCs/>
          <w:sz w:val="24"/>
          <w:szCs w:val="24"/>
        </w:rPr>
        <w:t xml:space="preserve">Nacional del </w:t>
      </w:r>
      <w:proofErr w:type="spellStart"/>
      <w:r w:rsidR="00A901CF" w:rsidRPr="00CF075B">
        <w:rPr>
          <w:bCs/>
          <w:sz w:val="24"/>
          <w:szCs w:val="24"/>
        </w:rPr>
        <w:t>Comahue</w:t>
      </w:r>
      <w:proofErr w:type="spellEnd"/>
      <w:r w:rsidR="00A901CF" w:rsidRPr="00CF075B">
        <w:rPr>
          <w:bCs/>
          <w:sz w:val="24"/>
          <w:szCs w:val="24"/>
        </w:rPr>
        <w:t xml:space="preserve">, Argentina. Current position: </w:t>
      </w:r>
      <w:proofErr w:type="spellStart"/>
      <w:r w:rsidR="00A901CF" w:rsidRPr="00CF075B">
        <w:rPr>
          <w:bCs/>
          <w:sz w:val="24"/>
          <w:szCs w:val="24"/>
        </w:rPr>
        <w:t>Post doctoral</w:t>
      </w:r>
      <w:proofErr w:type="spellEnd"/>
      <w:r w:rsidR="00A901CF" w:rsidRPr="00CF075B">
        <w:rPr>
          <w:bCs/>
          <w:sz w:val="24"/>
          <w:szCs w:val="24"/>
        </w:rPr>
        <w:t xml:space="preserve"> researcher at </w:t>
      </w:r>
      <w:proofErr w:type="spellStart"/>
      <w:r w:rsidR="00A901CF" w:rsidRPr="00CF075B">
        <w:rPr>
          <w:bCs/>
          <w:sz w:val="24"/>
          <w:szCs w:val="24"/>
        </w:rPr>
        <w:t>INIBIOMA</w:t>
      </w:r>
      <w:proofErr w:type="spellEnd"/>
      <w:r w:rsidR="009D5CF5" w:rsidRPr="00CF075B">
        <w:rPr>
          <w:bCs/>
          <w:sz w:val="24"/>
          <w:szCs w:val="24"/>
        </w:rPr>
        <w:t>.</w:t>
      </w:r>
    </w:p>
    <w:p w14:paraId="7BEBF69D" w14:textId="77777777" w:rsidR="00A901CF" w:rsidRPr="00CF075B" w:rsidRDefault="004A6E91" w:rsidP="00A901CF">
      <w:pPr>
        <w:spacing w:after="240" w:line="276" w:lineRule="auto"/>
        <w:ind w:left="360" w:hanging="360"/>
        <w:rPr>
          <w:bCs/>
          <w:sz w:val="24"/>
          <w:szCs w:val="24"/>
        </w:rPr>
      </w:pPr>
      <w:r w:rsidRPr="00CF075B">
        <w:rPr>
          <w:b/>
          <w:bCs/>
          <w:sz w:val="24"/>
          <w:szCs w:val="24"/>
        </w:rPr>
        <w:t xml:space="preserve">Dr. </w:t>
      </w:r>
      <w:r w:rsidR="002D6DCC" w:rsidRPr="00CF075B">
        <w:rPr>
          <w:b/>
          <w:bCs/>
          <w:sz w:val="24"/>
          <w:szCs w:val="24"/>
        </w:rPr>
        <w:t xml:space="preserve">Sebastián </w:t>
      </w:r>
      <w:proofErr w:type="spellStart"/>
      <w:r w:rsidR="002D6DCC" w:rsidRPr="00CF075B">
        <w:rPr>
          <w:b/>
          <w:bCs/>
          <w:sz w:val="24"/>
          <w:szCs w:val="24"/>
        </w:rPr>
        <w:t>Ballari</w:t>
      </w:r>
      <w:proofErr w:type="spellEnd"/>
      <w:r w:rsidR="002D6DCC" w:rsidRPr="00CF075B">
        <w:rPr>
          <w:bCs/>
          <w:sz w:val="24"/>
          <w:szCs w:val="24"/>
        </w:rPr>
        <w:t xml:space="preserve"> (2013 </w:t>
      </w:r>
      <w:r w:rsidR="002D6DCC" w:rsidRPr="00CF075B">
        <w:rPr>
          <w:color w:val="000000"/>
          <w:sz w:val="24"/>
          <w:szCs w:val="24"/>
        </w:rPr>
        <w:t xml:space="preserve">– </w:t>
      </w:r>
      <w:r w:rsidR="002D6DCC" w:rsidRPr="00CF075B">
        <w:rPr>
          <w:bCs/>
          <w:sz w:val="24"/>
          <w:szCs w:val="24"/>
        </w:rPr>
        <w:t xml:space="preserve">2015), </w:t>
      </w:r>
      <w:proofErr w:type="spellStart"/>
      <w:r w:rsidR="002D6DCC" w:rsidRPr="00CF075B">
        <w:rPr>
          <w:bCs/>
          <w:sz w:val="24"/>
          <w:szCs w:val="24"/>
        </w:rPr>
        <w:t>CONICET-Administración</w:t>
      </w:r>
      <w:proofErr w:type="spellEnd"/>
      <w:r w:rsidR="002D6DCC" w:rsidRPr="00CF075B">
        <w:rPr>
          <w:bCs/>
          <w:sz w:val="24"/>
          <w:szCs w:val="24"/>
        </w:rPr>
        <w:t xml:space="preserve"> de </w:t>
      </w:r>
      <w:proofErr w:type="spellStart"/>
      <w:r w:rsidR="002D6DCC" w:rsidRPr="00CF075B">
        <w:rPr>
          <w:bCs/>
          <w:sz w:val="24"/>
          <w:szCs w:val="24"/>
        </w:rPr>
        <w:t>Parques</w:t>
      </w:r>
      <w:proofErr w:type="spellEnd"/>
      <w:r w:rsidR="002D6DCC" w:rsidRPr="00CF075B">
        <w:rPr>
          <w:bCs/>
          <w:sz w:val="24"/>
          <w:szCs w:val="24"/>
        </w:rPr>
        <w:t xml:space="preserve"> </w:t>
      </w:r>
      <w:proofErr w:type="spellStart"/>
      <w:r w:rsidR="002D6DCC" w:rsidRPr="00CF075B">
        <w:rPr>
          <w:bCs/>
          <w:sz w:val="24"/>
          <w:szCs w:val="24"/>
        </w:rPr>
        <w:t>Nacionales</w:t>
      </w:r>
      <w:proofErr w:type="spellEnd"/>
      <w:r w:rsidRPr="00CF075B">
        <w:rPr>
          <w:bCs/>
          <w:sz w:val="24"/>
          <w:szCs w:val="24"/>
        </w:rPr>
        <w:t>, Argentina.</w:t>
      </w:r>
      <w:r w:rsidR="00A901CF" w:rsidRPr="00CF075B">
        <w:rPr>
          <w:bCs/>
          <w:sz w:val="24"/>
          <w:szCs w:val="24"/>
        </w:rPr>
        <w:t xml:space="preserve"> Current position: researcher at CONICET</w:t>
      </w:r>
      <w:r w:rsidR="009D5CF5" w:rsidRPr="00CF075B">
        <w:rPr>
          <w:bCs/>
          <w:sz w:val="24"/>
          <w:szCs w:val="24"/>
        </w:rPr>
        <w:t>.</w:t>
      </w:r>
    </w:p>
    <w:p w14:paraId="2660E311" w14:textId="150E2F5B" w:rsidR="00D03DA6" w:rsidRDefault="00673012" w:rsidP="001D55E9">
      <w:pPr>
        <w:spacing w:line="276" w:lineRule="auto"/>
        <w:ind w:left="360" w:hanging="360"/>
        <w:rPr>
          <w:b/>
          <w:bCs/>
          <w:color w:val="000000"/>
          <w:sz w:val="24"/>
          <w:szCs w:val="24"/>
        </w:rPr>
      </w:pPr>
      <w:r w:rsidRPr="00CF075B">
        <w:rPr>
          <w:b/>
          <w:bCs/>
          <w:sz w:val="24"/>
          <w:szCs w:val="24"/>
        </w:rPr>
        <w:t>D</w:t>
      </w:r>
      <w:r w:rsidR="001D55E9" w:rsidRPr="00CF075B">
        <w:rPr>
          <w:b/>
          <w:bCs/>
          <w:color w:val="000000"/>
          <w:sz w:val="24"/>
          <w:szCs w:val="24"/>
        </w:rPr>
        <w:t>irector of Doctoral</w:t>
      </w:r>
      <w:r w:rsidRPr="00CF075B">
        <w:rPr>
          <w:b/>
          <w:bCs/>
          <w:color w:val="000000"/>
          <w:sz w:val="24"/>
          <w:szCs w:val="24"/>
        </w:rPr>
        <w:t xml:space="preserve"> </w:t>
      </w:r>
      <w:r w:rsidR="001D55E9" w:rsidRPr="00CF075B">
        <w:rPr>
          <w:b/>
          <w:bCs/>
          <w:color w:val="000000"/>
          <w:sz w:val="24"/>
          <w:szCs w:val="24"/>
        </w:rPr>
        <w:t>dissertation</w:t>
      </w:r>
    </w:p>
    <w:p w14:paraId="794B4EE8" w14:textId="724A7C03" w:rsidR="00F122A6" w:rsidRDefault="00F122A6" w:rsidP="001D55E9">
      <w:pPr>
        <w:spacing w:line="276" w:lineRule="auto"/>
        <w:ind w:left="360" w:hanging="360"/>
        <w:rPr>
          <w:b/>
          <w:bCs/>
          <w:sz w:val="24"/>
          <w:szCs w:val="24"/>
        </w:rPr>
      </w:pPr>
      <w:r>
        <w:rPr>
          <w:b/>
          <w:bCs/>
          <w:sz w:val="24"/>
          <w:szCs w:val="24"/>
        </w:rPr>
        <w:t xml:space="preserve">Tess Peterson </w:t>
      </w:r>
      <w:r w:rsidRPr="006A2DDA">
        <w:rPr>
          <w:sz w:val="24"/>
          <w:szCs w:val="24"/>
        </w:rPr>
        <w:t>(2022-present)</w:t>
      </w:r>
      <w:r w:rsidR="006A2DDA" w:rsidRPr="006A2DDA">
        <w:rPr>
          <w:sz w:val="24"/>
          <w:szCs w:val="24"/>
        </w:rPr>
        <w:t>,</w:t>
      </w:r>
      <w:r w:rsidR="006A2DDA" w:rsidRPr="00F122A6">
        <w:rPr>
          <w:sz w:val="24"/>
          <w:szCs w:val="24"/>
        </w:rPr>
        <w:t xml:space="preserve"> University of Houston</w:t>
      </w:r>
      <w:r w:rsidR="006A2DDA">
        <w:rPr>
          <w:sz w:val="24"/>
          <w:szCs w:val="24"/>
        </w:rPr>
        <w:t>, Houston, TX</w:t>
      </w:r>
    </w:p>
    <w:p w14:paraId="5C3B7BA1" w14:textId="30D0A20F" w:rsidR="00F122A6" w:rsidRPr="00F122A6" w:rsidRDefault="00F122A6" w:rsidP="001D55E9">
      <w:pPr>
        <w:spacing w:line="276" w:lineRule="auto"/>
        <w:ind w:left="360" w:hanging="360"/>
        <w:rPr>
          <w:bCs/>
          <w:color w:val="000000"/>
          <w:sz w:val="24"/>
          <w:szCs w:val="24"/>
        </w:rPr>
      </w:pPr>
      <w:r w:rsidRPr="00F122A6">
        <w:rPr>
          <w:b/>
          <w:bCs/>
          <w:sz w:val="24"/>
          <w:szCs w:val="24"/>
        </w:rPr>
        <w:t xml:space="preserve">Robert West </w:t>
      </w:r>
      <w:r w:rsidRPr="00F122A6">
        <w:rPr>
          <w:sz w:val="24"/>
          <w:szCs w:val="24"/>
        </w:rPr>
        <w:t>(2021-present), University of Houston</w:t>
      </w:r>
      <w:r>
        <w:rPr>
          <w:sz w:val="24"/>
          <w:szCs w:val="24"/>
        </w:rPr>
        <w:t>, H</w:t>
      </w:r>
      <w:r w:rsidR="006A2DDA">
        <w:rPr>
          <w:sz w:val="24"/>
          <w:szCs w:val="24"/>
        </w:rPr>
        <w:t>ouston, TX</w:t>
      </w:r>
    </w:p>
    <w:p w14:paraId="6DF3CABB" w14:textId="77777777" w:rsidR="00D03DA6" w:rsidRPr="00CF075B" w:rsidRDefault="00673012" w:rsidP="001D55E9">
      <w:pPr>
        <w:spacing w:line="276" w:lineRule="auto"/>
        <w:ind w:left="360" w:hanging="360"/>
        <w:rPr>
          <w:bCs/>
          <w:sz w:val="24"/>
          <w:szCs w:val="24"/>
        </w:rPr>
      </w:pPr>
      <w:bookmarkStart w:id="3" w:name="_Hlk100839526"/>
      <w:r w:rsidRPr="00F122A6">
        <w:rPr>
          <w:b/>
          <w:bCs/>
          <w:color w:val="000000"/>
          <w:sz w:val="24"/>
          <w:szCs w:val="24"/>
          <w:lang w:val="es-AR"/>
        </w:rPr>
        <w:t xml:space="preserve">Lic. </w:t>
      </w:r>
      <w:r w:rsidRPr="00F122A6">
        <w:rPr>
          <w:rFonts w:cs="Arial"/>
          <w:b/>
          <w:sz w:val="24"/>
          <w:szCs w:val="24"/>
          <w:lang w:val="es-AR"/>
        </w:rPr>
        <w:t xml:space="preserve">Nahuel </w:t>
      </w:r>
      <w:proofErr w:type="spellStart"/>
      <w:r w:rsidRPr="00F122A6">
        <w:rPr>
          <w:rFonts w:cs="Arial"/>
          <w:b/>
          <w:sz w:val="24"/>
          <w:szCs w:val="24"/>
          <w:lang w:val="es-AR"/>
        </w:rPr>
        <w:t>Policelli</w:t>
      </w:r>
      <w:proofErr w:type="spellEnd"/>
      <w:r w:rsidRPr="00F122A6">
        <w:rPr>
          <w:rFonts w:cs="Arial"/>
          <w:sz w:val="24"/>
          <w:szCs w:val="24"/>
          <w:lang w:val="es-AR"/>
        </w:rPr>
        <w:t xml:space="preserve"> (</w:t>
      </w:r>
      <w:r w:rsidRPr="00F122A6">
        <w:rPr>
          <w:bCs/>
          <w:color w:val="000000"/>
          <w:sz w:val="24"/>
          <w:szCs w:val="24"/>
          <w:lang w:val="es-AR"/>
        </w:rPr>
        <w:t xml:space="preserve">2015 </w:t>
      </w:r>
      <w:r w:rsidRPr="00F122A6">
        <w:rPr>
          <w:color w:val="000000"/>
          <w:sz w:val="24"/>
          <w:szCs w:val="24"/>
          <w:lang w:val="es-AR"/>
        </w:rPr>
        <w:t xml:space="preserve">– </w:t>
      </w:r>
      <w:r w:rsidR="00D03DA6" w:rsidRPr="00F122A6">
        <w:rPr>
          <w:bCs/>
          <w:color w:val="000000"/>
          <w:sz w:val="24"/>
          <w:szCs w:val="24"/>
          <w:lang w:val="es-AR"/>
        </w:rPr>
        <w:t>2019</w:t>
      </w:r>
      <w:r w:rsidRPr="00F122A6">
        <w:rPr>
          <w:bCs/>
          <w:color w:val="000000"/>
          <w:sz w:val="24"/>
          <w:szCs w:val="24"/>
          <w:lang w:val="es-AR"/>
        </w:rPr>
        <w:t>), U</w:t>
      </w:r>
      <w:r w:rsidR="004A6E91" w:rsidRPr="00F122A6">
        <w:rPr>
          <w:bCs/>
          <w:color w:val="000000"/>
          <w:sz w:val="24"/>
          <w:szCs w:val="24"/>
          <w:lang w:val="es-AR"/>
        </w:rPr>
        <w:t>.</w:t>
      </w:r>
      <w:r w:rsidRPr="00F122A6">
        <w:rPr>
          <w:bCs/>
          <w:color w:val="000000"/>
          <w:sz w:val="24"/>
          <w:szCs w:val="24"/>
          <w:lang w:val="es-AR"/>
        </w:rPr>
        <w:t xml:space="preserve"> Nacional del Comahue, Argentina</w:t>
      </w:r>
      <w:r w:rsidR="00D03DA6" w:rsidRPr="00F122A6">
        <w:rPr>
          <w:bCs/>
          <w:color w:val="000000"/>
          <w:sz w:val="24"/>
          <w:szCs w:val="24"/>
          <w:lang w:val="es-AR"/>
        </w:rPr>
        <w:t xml:space="preserve">. </w:t>
      </w:r>
      <w:r w:rsidR="00D77B8E" w:rsidRPr="00CF075B">
        <w:rPr>
          <w:bCs/>
          <w:color w:val="000000"/>
          <w:sz w:val="24"/>
          <w:szCs w:val="24"/>
        </w:rPr>
        <w:t xml:space="preserve">Dr. </w:t>
      </w:r>
      <w:proofErr w:type="spellStart"/>
      <w:r w:rsidR="00D77B8E" w:rsidRPr="00CF075B">
        <w:rPr>
          <w:bCs/>
          <w:color w:val="000000"/>
          <w:sz w:val="24"/>
          <w:szCs w:val="24"/>
        </w:rPr>
        <w:t>Policelli</w:t>
      </w:r>
      <w:proofErr w:type="spellEnd"/>
      <w:r w:rsidR="00D77B8E" w:rsidRPr="00CF075B">
        <w:rPr>
          <w:bCs/>
          <w:color w:val="000000"/>
          <w:sz w:val="24"/>
          <w:szCs w:val="24"/>
        </w:rPr>
        <w:t xml:space="preserve"> has</w:t>
      </w:r>
      <w:r w:rsidR="00D03DA6" w:rsidRPr="00CF075B">
        <w:rPr>
          <w:bCs/>
          <w:sz w:val="24"/>
          <w:szCs w:val="24"/>
        </w:rPr>
        <w:t xml:space="preserve"> a postdoctoral position at Boston University </w:t>
      </w:r>
      <w:r w:rsidR="00D77B8E" w:rsidRPr="00CF075B">
        <w:rPr>
          <w:bCs/>
          <w:sz w:val="24"/>
          <w:szCs w:val="24"/>
        </w:rPr>
        <w:t>(</w:t>
      </w:r>
      <w:r w:rsidR="00D03DA6" w:rsidRPr="00CF075B">
        <w:rPr>
          <w:bCs/>
          <w:sz w:val="24"/>
          <w:szCs w:val="24"/>
        </w:rPr>
        <w:t>Jan 2020</w:t>
      </w:r>
      <w:r w:rsidR="00D77B8E" w:rsidRPr="00CF075B">
        <w:rPr>
          <w:bCs/>
          <w:sz w:val="24"/>
          <w:szCs w:val="24"/>
        </w:rPr>
        <w:t>- Dec 2021)</w:t>
      </w:r>
      <w:r w:rsidR="00D03DA6" w:rsidRPr="00CF075B">
        <w:rPr>
          <w:bCs/>
          <w:sz w:val="24"/>
          <w:szCs w:val="24"/>
        </w:rPr>
        <w:t>.</w:t>
      </w:r>
    </w:p>
    <w:p w14:paraId="3CB553AE" w14:textId="37A3384C" w:rsidR="00D03DA6" w:rsidRPr="00CF075B" w:rsidRDefault="00D03DA6" w:rsidP="001D55E9">
      <w:pPr>
        <w:spacing w:line="276" w:lineRule="auto"/>
        <w:ind w:left="360" w:hanging="360"/>
        <w:rPr>
          <w:bCs/>
          <w:color w:val="000000"/>
          <w:sz w:val="24"/>
          <w:szCs w:val="24"/>
          <w:lang w:val="es-AR"/>
        </w:rPr>
      </w:pPr>
      <w:r w:rsidRPr="00CF075B">
        <w:rPr>
          <w:b/>
          <w:bCs/>
          <w:color w:val="000000"/>
          <w:sz w:val="24"/>
          <w:szCs w:val="24"/>
          <w:lang w:val="es-AR"/>
        </w:rPr>
        <w:t>Ing. Jaime Moyano</w:t>
      </w:r>
      <w:r w:rsidRPr="00CF075B">
        <w:rPr>
          <w:bCs/>
          <w:color w:val="000000"/>
          <w:sz w:val="24"/>
          <w:szCs w:val="24"/>
          <w:lang w:val="es-AR"/>
        </w:rPr>
        <w:t xml:space="preserve"> (2016-202</w:t>
      </w:r>
      <w:r w:rsidR="006A2DDA">
        <w:rPr>
          <w:bCs/>
          <w:color w:val="000000"/>
          <w:sz w:val="24"/>
          <w:szCs w:val="24"/>
          <w:lang w:val="es-AR"/>
        </w:rPr>
        <w:t>11</w:t>
      </w:r>
      <w:r w:rsidR="00673012" w:rsidRPr="00CF075B">
        <w:rPr>
          <w:bCs/>
          <w:color w:val="000000"/>
          <w:sz w:val="24"/>
          <w:szCs w:val="24"/>
          <w:lang w:val="es-AR"/>
        </w:rPr>
        <w:t xml:space="preserve">), U. </w:t>
      </w:r>
      <w:r w:rsidRPr="00CF075B">
        <w:rPr>
          <w:bCs/>
          <w:color w:val="000000"/>
          <w:sz w:val="24"/>
          <w:szCs w:val="24"/>
          <w:lang w:val="es-AR"/>
        </w:rPr>
        <w:t>Nacional del Comahue, Argentina</w:t>
      </w:r>
      <w:r w:rsidR="009D5CF5" w:rsidRPr="00CF075B">
        <w:rPr>
          <w:bCs/>
          <w:color w:val="000000"/>
          <w:sz w:val="24"/>
          <w:szCs w:val="24"/>
          <w:lang w:val="es-AR"/>
        </w:rPr>
        <w:t>.</w:t>
      </w:r>
    </w:p>
    <w:p w14:paraId="13581BD8" w14:textId="7FAD9A28" w:rsidR="00673012" w:rsidRPr="00CF075B" w:rsidRDefault="00673012" w:rsidP="001D55E9">
      <w:pPr>
        <w:spacing w:after="240" w:line="276" w:lineRule="auto"/>
        <w:ind w:left="360" w:hanging="360"/>
        <w:rPr>
          <w:bCs/>
          <w:color w:val="000000"/>
          <w:sz w:val="24"/>
          <w:szCs w:val="24"/>
          <w:lang w:val="es-AR"/>
        </w:rPr>
      </w:pPr>
      <w:r w:rsidRPr="00CF075B">
        <w:rPr>
          <w:b/>
          <w:bCs/>
          <w:color w:val="000000"/>
          <w:sz w:val="24"/>
          <w:szCs w:val="24"/>
          <w:lang w:val="es-AR"/>
        </w:rPr>
        <w:t>Lic. Agosti</w:t>
      </w:r>
      <w:r w:rsidR="00D03DA6" w:rsidRPr="00CF075B">
        <w:rPr>
          <w:b/>
          <w:bCs/>
          <w:color w:val="000000"/>
          <w:sz w:val="24"/>
          <w:szCs w:val="24"/>
          <w:lang w:val="es-AR"/>
        </w:rPr>
        <w:t>na Torres</w:t>
      </w:r>
      <w:r w:rsidR="00D03DA6" w:rsidRPr="00CF075B">
        <w:rPr>
          <w:bCs/>
          <w:color w:val="000000"/>
          <w:sz w:val="24"/>
          <w:szCs w:val="24"/>
          <w:lang w:val="es-AR"/>
        </w:rPr>
        <w:t xml:space="preserve"> (2016-202</w:t>
      </w:r>
      <w:r w:rsidR="006A2DDA">
        <w:rPr>
          <w:bCs/>
          <w:color w:val="000000"/>
          <w:sz w:val="24"/>
          <w:szCs w:val="24"/>
          <w:lang w:val="es-AR"/>
        </w:rPr>
        <w:t>1</w:t>
      </w:r>
      <w:r w:rsidR="002D6DCC" w:rsidRPr="00CF075B">
        <w:rPr>
          <w:bCs/>
          <w:color w:val="000000"/>
          <w:sz w:val="24"/>
          <w:szCs w:val="24"/>
          <w:lang w:val="es-AR"/>
        </w:rPr>
        <w:t>), U. de Buenos Aires, Argentina</w:t>
      </w:r>
      <w:r w:rsidR="004A6E91" w:rsidRPr="00CF075B">
        <w:rPr>
          <w:bCs/>
          <w:color w:val="000000"/>
          <w:sz w:val="24"/>
          <w:szCs w:val="24"/>
          <w:lang w:val="es-AR"/>
        </w:rPr>
        <w:t>.</w:t>
      </w:r>
    </w:p>
    <w:bookmarkEnd w:id="3"/>
    <w:p w14:paraId="3630FAF2" w14:textId="635BC168" w:rsidR="009D5CF5" w:rsidRPr="00CF075B" w:rsidRDefault="0080526B" w:rsidP="009D5CF5">
      <w:pPr>
        <w:spacing w:line="276" w:lineRule="auto"/>
        <w:ind w:left="360" w:hanging="360"/>
        <w:rPr>
          <w:bCs/>
          <w:sz w:val="24"/>
          <w:szCs w:val="24"/>
        </w:rPr>
      </w:pPr>
      <w:r w:rsidRPr="00CF075B">
        <w:rPr>
          <w:b/>
          <w:bCs/>
          <w:sz w:val="24"/>
          <w:szCs w:val="24"/>
        </w:rPr>
        <w:t>Director of Master</w:t>
      </w:r>
      <w:r w:rsidR="0086215C" w:rsidRPr="00CF075B">
        <w:rPr>
          <w:b/>
          <w:bCs/>
          <w:sz w:val="24"/>
          <w:szCs w:val="24"/>
        </w:rPr>
        <w:t xml:space="preserve"> and </w:t>
      </w:r>
      <w:proofErr w:type="spellStart"/>
      <w:r w:rsidR="0086215C" w:rsidRPr="00CF075B">
        <w:rPr>
          <w:b/>
          <w:bCs/>
          <w:sz w:val="24"/>
          <w:szCs w:val="24"/>
        </w:rPr>
        <w:t>Licenciatura</w:t>
      </w:r>
      <w:proofErr w:type="spellEnd"/>
      <w:r w:rsidRPr="00CF075B">
        <w:rPr>
          <w:b/>
          <w:bCs/>
          <w:sz w:val="24"/>
          <w:szCs w:val="24"/>
        </w:rPr>
        <w:t xml:space="preserve"> thesis</w:t>
      </w:r>
    </w:p>
    <w:p w14:paraId="1017E8B7" w14:textId="52179982" w:rsidR="0080526B" w:rsidRPr="00CF075B" w:rsidRDefault="0080526B" w:rsidP="009D5CF5">
      <w:pPr>
        <w:spacing w:line="276" w:lineRule="auto"/>
        <w:ind w:left="360" w:hanging="360"/>
        <w:rPr>
          <w:bCs/>
          <w:sz w:val="24"/>
          <w:szCs w:val="24"/>
        </w:rPr>
      </w:pPr>
      <w:r w:rsidRPr="00CF075B">
        <w:rPr>
          <w:b/>
          <w:bCs/>
          <w:sz w:val="24"/>
          <w:szCs w:val="24"/>
        </w:rPr>
        <w:t xml:space="preserve">Miriam </w:t>
      </w:r>
      <w:proofErr w:type="spellStart"/>
      <w:r w:rsidRPr="00CF075B">
        <w:rPr>
          <w:b/>
          <w:bCs/>
          <w:sz w:val="24"/>
          <w:szCs w:val="24"/>
        </w:rPr>
        <w:t>S</w:t>
      </w:r>
      <w:r w:rsidRPr="00CF075B">
        <w:rPr>
          <w:b/>
          <w:sz w:val="24"/>
          <w:szCs w:val="24"/>
        </w:rPr>
        <w:t>ø</w:t>
      </w:r>
      <w:r w:rsidRPr="00CF075B">
        <w:rPr>
          <w:b/>
          <w:bCs/>
          <w:sz w:val="24"/>
          <w:szCs w:val="24"/>
        </w:rPr>
        <w:t>rensen</w:t>
      </w:r>
      <w:proofErr w:type="spellEnd"/>
      <w:r w:rsidRPr="00CF075B">
        <w:rPr>
          <w:bCs/>
          <w:sz w:val="24"/>
          <w:szCs w:val="24"/>
        </w:rPr>
        <w:t xml:space="preserve"> (2013 </w:t>
      </w:r>
      <w:r w:rsidRPr="00CF075B">
        <w:rPr>
          <w:color w:val="000000"/>
          <w:sz w:val="24"/>
          <w:szCs w:val="24"/>
        </w:rPr>
        <w:t xml:space="preserve">– </w:t>
      </w:r>
      <w:r w:rsidRPr="00CF075B">
        <w:rPr>
          <w:bCs/>
          <w:sz w:val="24"/>
          <w:szCs w:val="24"/>
        </w:rPr>
        <w:t>2015), University of Copenhagen, Denmark.</w:t>
      </w:r>
    </w:p>
    <w:p w14:paraId="6E68EB30" w14:textId="19C4F4C2" w:rsidR="0086215C" w:rsidRPr="00CF075B" w:rsidRDefault="0086215C" w:rsidP="009D5CF5">
      <w:pPr>
        <w:spacing w:line="276" w:lineRule="auto"/>
        <w:ind w:left="360" w:hanging="360"/>
        <w:rPr>
          <w:sz w:val="24"/>
          <w:szCs w:val="24"/>
          <w:lang w:val="es-AR"/>
        </w:rPr>
      </w:pPr>
      <w:r w:rsidRPr="00CF075B">
        <w:rPr>
          <w:b/>
          <w:bCs/>
          <w:sz w:val="24"/>
          <w:szCs w:val="24"/>
          <w:lang w:val="es-AR"/>
        </w:rPr>
        <w:t xml:space="preserve">Juan Cruz Costa </w:t>
      </w:r>
      <w:r w:rsidRPr="00CF075B">
        <w:rPr>
          <w:sz w:val="24"/>
          <w:szCs w:val="24"/>
          <w:lang w:val="es-AR"/>
        </w:rPr>
        <w:t>(2018-2021), Universidad Nacional del Comahue, Argentina</w:t>
      </w:r>
    </w:p>
    <w:p w14:paraId="21CFC921" w14:textId="7A257CD3" w:rsidR="0086215C" w:rsidRDefault="0086215C" w:rsidP="009D5CF5">
      <w:pPr>
        <w:spacing w:line="276" w:lineRule="auto"/>
        <w:ind w:left="360" w:hanging="360"/>
        <w:rPr>
          <w:sz w:val="24"/>
          <w:szCs w:val="24"/>
          <w:lang w:val="es-AR"/>
        </w:rPr>
      </w:pPr>
      <w:r w:rsidRPr="00CF075B">
        <w:rPr>
          <w:b/>
          <w:bCs/>
          <w:sz w:val="24"/>
          <w:szCs w:val="24"/>
          <w:lang w:val="es-AR"/>
        </w:rPr>
        <w:t xml:space="preserve">Natalia </w:t>
      </w:r>
      <w:proofErr w:type="spellStart"/>
      <w:r w:rsidRPr="00CF075B">
        <w:rPr>
          <w:b/>
          <w:bCs/>
          <w:sz w:val="24"/>
          <w:szCs w:val="24"/>
          <w:lang w:val="es-AR"/>
        </w:rPr>
        <w:t>Zoe</w:t>
      </w:r>
      <w:proofErr w:type="spellEnd"/>
      <w:r w:rsidRPr="00CF075B">
        <w:rPr>
          <w:b/>
          <w:bCs/>
          <w:sz w:val="24"/>
          <w:szCs w:val="24"/>
          <w:lang w:val="es-AR"/>
        </w:rPr>
        <w:t xml:space="preserve"> </w:t>
      </w:r>
      <w:proofErr w:type="spellStart"/>
      <w:r w:rsidRPr="00CF075B">
        <w:rPr>
          <w:b/>
          <w:bCs/>
          <w:sz w:val="24"/>
          <w:szCs w:val="24"/>
          <w:lang w:val="es-AR"/>
        </w:rPr>
        <w:t>Joelson</w:t>
      </w:r>
      <w:proofErr w:type="spellEnd"/>
      <w:r w:rsidRPr="00CF075B">
        <w:rPr>
          <w:b/>
          <w:bCs/>
          <w:sz w:val="24"/>
          <w:szCs w:val="24"/>
          <w:lang w:val="es-AR"/>
        </w:rPr>
        <w:t xml:space="preserve"> </w:t>
      </w:r>
      <w:r w:rsidRPr="00CF075B">
        <w:rPr>
          <w:sz w:val="24"/>
          <w:szCs w:val="24"/>
          <w:lang w:val="es-AR"/>
        </w:rPr>
        <w:t>(2019-2021), Universidad Nacional del Comahue, Argentina</w:t>
      </w:r>
    </w:p>
    <w:p w14:paraId="0B329DAC" w14:textId="3DE5827B" w:rsidR="00955FCF" w:rsidRPr="00CF075B" w:rsidRDefault="00955FCF" w:rsidP="009D5CF5">
      <w:pPr>
        <w:spacing w:line="276" w:lineRule="auto"/>
        <w:ind w:left="360" w:hanging="360"/>
        <w:rPr>
          <w:bCs/>
          <w:sz w:val="24"/>
          <w:szCs w:val="24"/>
          <w:lang w:val="es-AR"/>
        </w:rPr>
      </w:pPr>
      <w:r>
        <w:rPr>
          <w:b/>
          <w:bCs/>
          <w:sz w:val="24"/>
          <w:szCs w:val="24"/>
          <w:lang w:val="es-AR"/>
        </w:rPr>
        <w:t>Nadia Rojas</w:t>
      </w:r>
      <w:r w:rsidRPr="00955FCF">
        <w:rPr>
          <w:sz w:val="24"/>
          <w:szCs w:val="24"/>
          <w:lang w:val="es-AR"/>
        </w:rPr>
        <w:t xml:space="preserve"> (2019-2022), </w:t>
      </w:r>
      <w:r w:rsidRPr="00CF075B">
        <w:rPr>
          <w:sz w:val="24"/>
          <w:szCs w:val="24"/>
          <w:lang w:val="es-AR"/>
        </w:rPr>
        <w:t>Universidad Nacional del Comahue, Argentina</w:t>
      </w:r>
    </w:p>
    <w:p w14:paraId="00475CF2" w14:textId="77777777" w:rsidR="009D5CF5" w:rsidRPr="00CF075B" w:rsidRDefault="009D5CF5" w:rsidP="009D5CF5">
      <w:pPr>
        <w:spacing w:line="276" w:lineRule="auto"/>
        <w:ind w:left="360" w:hanging="360"/>
        <w:rPr>
          <w:bCs/>
          <w:sz w:val="24"/>
          <w:szCs w:val="24"/>
          <w:lang w:val="es-AR"/>
        </w:rPr>
      </w:pPr>
    </w:p>
    <w:p w14:paraId="4CC566B0" w14:textId="77777777" w:rsidR="009D5CF5" w:rsidRPr="00CF075B" w:rsidRDefault="001D55E9" w:rsidP="009D5CF5">
      <w:pPr>
        <w:spacing w:line="276" w:lineRule="auto"/>
        <w:ind w:left="360" w:hanging="360"/>
        <w:rPr>
          <w:bCs/>
          <w:sz w:val="24"/>
          <w:szCs w:val="24"/>
          <w:lang w:val="es-AR"/>
        </w:rPr>
      </w:pPr>
      <w:proofErr w:type="spellStart"/>
      <w:proofErr w:type="gramStart"/>
      <w:r w:rsidRPr="00CF075B">
        <w:rPr>
          <w:b/>
          <w:bCs/>
          <w:sz w:val="24"/>
          <w:szCs w:val="24"/>
          <w:lang w:val="es-AR"/>
        </w:rPr>
        <w:t>Co-director</w:t>
      </w:r>
      <w:proofErr w:type="spellEnd"/>
      <w:proofErr w:type="gramEnd"/>
      <w:r w:rsidRPr="00CF075B">
        <w:rPr>
          <w:b/>
          <w:bCs/>
          <w:sz w:val="24"/>
          <w:szCs w:val="24"/>
          <w:lang w:val="es-AR"/>
        </w:rPr>
        <w:t xml:space="preserve"> of Doctoral</w:t>
      </w:r>
      <w:r w:rsidR="00A901CF" w:rsidRPr="00CF075B">
        <w:rPr>
          <w:b/>
          <w:bCs/>
          <w:sz w:val="24"/>
          <w:szCs w:val="24"/>
          <w:lang w:val="es-AR"/>
        </w:rPr>
        <w:t xml:space="preserve"> </w:t>
      </w:r>
      <w:proofErr w:type="spellStart"/>
      <w:r w:rsidRPr="00CF075B">
        <w:rPr>
          <w:b/>
          <w:bCs/>
          <w:sz w:val="24"/>
          <w:szCs w:val="24"/>
          <w:lang w:val="es-AR"/>
        </w:rPr>
        <w:t>dissertation</w:t>
      </w:r>
      <w:proofErr w:type="spellEnd"/>
      <w:r w:rsidR="0080526B" w:rsidRPr="00CF075B">
        <w:rPr>
          <w:bCs/>
          <w:sz w:val="24"/>
          <w:szCs w:val="24"/>
          <w:lang w:val="es-AR"/>
        </w:rPr>
        <w:t xml:space="preserve"> </w:t>
      </w:r>
    </w:p>
    <w:p w14:paraId="4C013F50" w14:textId="2854B62D" w:rsidR="0080526B" w:rsidRPr="00CF075B" w:rsidRDefault="0080526B" w:rsidP="009D5CF5">
      <w:pPr>
        <w:spacing w:line="276" w:lineRule="auto"/>
        <w:ind w:left="360" w:hanging="360"/>
        <w:rPr>
          <w:bCs/>
          <w:sz w:val="24"/>
          <w:szCs w:val="24"/>
          <w:lang w:val="es-AR"/>
        </w:rPr>
      </w:pPr>
      <w:r w:rsidRPr="00CF075B">
        <w:rPr>
          <w:b/>
          <w:bCs/>
          <w:sz w:val="24"/>
          <w:szCs w:val="24"/>
          <w:lang w:val="es-AR"/>
        </w:rPr>
        <w:t>L</w:t>
      </w:r>
      <w:r w:rsidR="00A901CF" w:rsidRPr="00CF075B">
        <w:rPr>
          <w:b/>
          <w:bCs/>
          <w:sz w:val="24"/>
          <w:szCs w:val="24"/>
          <w:lang w:val="es-AR"/>
        </w:rPr>
        <w:t>ic. Lucía Zamora</w:t>
      </w:r>
      <w:r w:rsidR="00A901CF" w:rsidRPr="00CF075B">
        <w:rPr>
          <w:bCs/>
          <w:sz w:val="24"/>
          <w:szCs w:val="24"/>
          <w:lang w:val="es-AR"/>
        </w:rPr>
        <w:t xml:space="preserve"> (2013 – 2019</w:t>
      </w:r>
      <w:r w:rsidRPr="00CF075B">
        <w:rPr>
          <w:bCs/>
          <w:sz w:val="24"/>
          <w:szCs w:val="24"/>
          <w:lang w:val="es-AR"/>
        </w:rPr>
        <w:t xml:space="preserve">), U. Nacional del Comahue, Argentina; </w:t>
      </w:r>
      <w:r w:rsidRPr="00CF075B">
        <w:rPr>
          <w:b/>
          <w:bCs/>
          <w:sz w:val="24"/>
          <w:szCs w:val="24"/>
          <w:lang w:val="es-AR"/>
        </w:rPr>
        <w:t>Lic. Valeria Martín Albarracín</w:t>
      </w:r>
      <w:r w:rsidRPr="00CF075B">
        <w:rPr>
          <w:bCs/>
          <w:sz w:val="24"/>
          <w:szCs w:val="24"/>
          <w:lang w:val="es-AR"/>
        </w:rPr>
        <w:t xml:space="preserve"> (2011 – 2016), U. Nacional del Comahue, Argentina; Universidad de San Luis, Argentina</w:t>
      </w:r>
      <w:r w:rsidRPr="00CF075B">
        <w:rPr>
          <w:b/>
          <w:bCs/>
          <w:sz w:val="24"/>
          <w:szCs w:val="24"/>
          <w:lang w:val="es-AR"/>
        </w:rPr>
        <w:t xml:space="preserve">; Florencia </w:t>
      </w:r>
      <w:proofErr w:type="spellStart"/>
      <w:r w:rsidRPr="00CF075B">
        <w:rPr>
          <w:b/>
          <w:bCs/>
          <w:sz w:val="24"/>
          <w:szCs w:val="24"/>
          <w:lang w:val="es-AR"/>
        </w:rPr>
        <w:t>Spalazzi</w:t>
      </w:r>
      <w:proofErr w:type="spellEnd"/>
      <w:r w:rsidRPr="00CF075B">
        <w:rPr>
          <w:bCs/>
          <w:sz w:val="24"/>
          <w:szCs w:val="24"/>
          <w:lang w:val="es-AR"/>
        </w:rPr>
        <w:t xml:space="preserve"> (2018 – </w:t>
      </w:r>
      <w:proofErr w:type="spellStart"/>
      <w:r w:rsidRPr="00CF075B">
        <w:rPr>
          <w:bCs/>
          <w:sz w:val="24"/>
          <w:szCs w:val="24"/>
          <w:lang w:val="es-AR"/>
        </w:rPr>
        <w:t>Present</w:t>
      </w:r>
      <w:proofErr w:type="spellEnd"/>
      <w:r w:rsidRPr="00CF075B">
        <w:rPr>
          <w:bCs/>
          <w:sz w:val="24"/>
          <w:szCs w:val="24"/>
          <w:lang w:val="es-AR"/>
        </w:rPr>
        <w:t>), Uni</w:t>
      </w:r>
      <w:r w:rsidR="00A901CF" w:rsidRPr="00CF075B">
        <w:rPr>
          <w:bCs/>
          <w:sz w:val="24"/>
          <w:szCs w:val="24"/>
          <w:lang w:val="es-AR"/>
        </w:rPr>
        <w:t xml:space="preserve">versidad de San Luis, Argentina; </w:t>
      </w:r>
      <w:r w:rsidR="00A901CF" w:rsidRPr="00CF075B">
        <w:rPr>
          <w:b/>
          <w:bCs/>
          <w:sz w:val="24"/>
          <w:szCs w:val="24"/>
          <w:lang w:val="es-AR"/>
        </w:rPr>
        <w:t>Lic. Aimé Iglesias</w:t>
      </w:r>
      <w:r w:rsidR="00A901CF" w:rsidRPr="00CF075B">
        <w:rPr>
          <w:bCs/>
          <w:sz w:val="24"/>
          <w:szCs w:val="24"/>
          <w:lang w:val="es-AR"/>
        </w:rPr>
        <w:t xml:space="preserve"> (2016 – </w:t>
      </w:r>
      <w:proofErr w:type="spellStart"/>
      <w:r w:rsidR="00A901CF" w:rsidRPr="00CF075B">
        <w:rPr>
          <w:bCs/>
          <w:sz w:val="24"/>
          <w:szCs w:val="24"/>
          <w:lang w:val="es-AR"/>
        </w:rPr>
        <w:t>Present</w:t>
      </w:r>
      <w:proofErr w:type="spellEnd"/>
      <w:r w:rsidR="00A901CF" w:rsidRPr="00CF075B">
        <w:rPr>
          <w:bCs/>
          <w:sz w:val="24"/>
          <w:szCs w:val="24"/>
          <w:lang w:val="es-AR"/>
        </w:rPr>
        <w:t>), U. Nacional del Comahue, Argentina.</w:t>
      </w:r>
    </w:p>
    <w:p w14:paraId="66E6ABF6" w14:textId="77777777" w:rsidR="009D5CF5" w:rsidRPr="00CF075B" w:rsidRDefault="009D5CF5" w:rsidP="009D5CF5">
      <w:pPr>
        <w:spacing w:line="276" w:lineRule="auto"/>
        <w:ind w:left="360" w:hanging="360"/>
        <w:rPr>
          <w:bCs/>
          <w:sz w:val="24"/>
          <w:szCs w:val="24"/>
          <w:lang w:val="es-AR"/>
        </w:rPr>
      </w:pPr>
    </w:p>
    <w:p w14:paraId="3A5FFCA5" w14:textId="77777777" w:rsidR="009D5CF5" w:rsidRPr="00CF075B" w:rsidRDefault="00CE6F92" w:rsidP="009D5CF5">
      <w:pPr>
        <w:spacing w:line="276" w:lineRule="auto"/>
        <w:ind w:left="360" w:hanging="360"/>
        <w:jc w:val="both"/>
        <w:rPr>
          <w:bCs/>
          <w:sz w:val="24"/>
          <w:szCs w:val="24"/>
          <w:lang w:val="es-AR"/>
        </w:rPr>
      </w:pPr>
      <w:r w:rsidRPr="00CF075B">
        <w:rPr>
          <w:b/>
          <w:bCs/>
          <w:sz w:val="24"/>
          <w:szCs w:val="24"/>
          <w:lang w:val="es-AR"/>
        </w:rPr>
        <w:t xml:space="preserve">Mentor of Doctoral </w:t>
      </w:r>
      <w:proofErr w:type="spellStart"/>
      <w:r w:rsidRPr="00CF075B">
        <w:rPr>
          <w:b/>
          <w:bCs/>
          <w:sz w:val="24"/>
          <w:szCs w:val="24"/>
          <w:lang w:val="es-AR"/>
        </w:rPr>
        <w:t>s</w:t>
      </w:r>
      <w:r w:rsidR="00673012" w:rsidRPr="00CF075B">
        <w:rPr>
          <w:b/>
          <w:bCs/>
          <w:sz w:val="24"/>
          <w:szCs w:val="24"/>
          <w:lang w:val="es-AR"/>
        </w:rPr>
        <w:t>tudents</w:t>
      </w:r>
      <w:proofErr w:type="spellEnd"/>
    </w:p>
    <w:p w14:paraId="0F6C1E96" w14:textId="77777777" w:rsidR="00673012" w:rsidRPr="00CF075B" w:rsidRDefault="00673012" w:rsidP="009D5CF5">
      <w:pPr>
        <w:spacing w:line="276" w:lineRule="auto"/>
        <w:ind w:left="360" w:hanging="360"/>
        <w:jc w:val="both"/>
        <w:rPr>
          <w:bCs/>
          <w:sz w:val="24"/>
          <w:szCs w:val="24"/>
        </w:rPr>
      </w:pPr>
      <w:r w:rsidRPr="00CF075B">
        <w:rPr>
          <w:b/>
          <w:bCs/>
          <w:sz w:val="24"/>
          <w:szCs w:val="24"/>
        </w:rPr>
        <w:t xml:space="preserve">Sara </w:t>
      </w:r>
      <w:r w:rsidR="0080526B" w:rsidRPr="00CF075B">
        <w:rPr>
          <w:b/>
          <w:bCs/>
          <w:sz w:val="24"/>
          <w:szCs w:val="24"/>
        </w:rPr>
        <w:t xml:space="preserve">E. </w:t>
      </w:r>
      <w:proofErr w:type="spellStart"/>
      <w:r w:rsidRPr="00CF075B">
        <w:rPr>
          <w:b/>
          <w:bCs/>
          <w:sz w:val="24"/>
          <w:szCs w:val="24"/>
        </w:rPr>
        <w:t>Kuebbing</w:t>
      </w:r>
      <w:proofErr w:type="spellEnd"/>
      <w:r w:rsidRPr="00CF075B">
        <w:rPr>
          <w:bCs/>
          <w:sz w:val="24"/>
          <w:szCs w:val="24"/>
        </w:rPr>
        <w:t xml:space="preserve"> (2009</w:t>
      </w:r>
      <w:r w:rsidR="004A6E91" w:rsidRPr="00CF075B">
        <w:rPr>
          <w:bCs/>
          <w:sz w:val="24"/>
          <w:szCs w:val="24"/>
        </w:rPr>
        <w:t xml:space="preserve"> </w:t>
      </w:r>
      <w:r w:rsidR="004A6E91" w:rsidRPr="00CF075B">
        <w:rPr>
          <w:color w:val="000000"/>
          <w:sz w:val="24"/>
          <w:szCs w:val="24"/>
        </w:rPr>
        <w:t xml:space="preserve">– </w:t>
      </w:r>
      <w:r w:rsidRPr="00CF075B">
        <w:rPr>
          <w:bCs/>
          <w:sz w:val="24"/>
          <w:szCs w:val="24"/>
        </w:rPr>
        <w:t xml:space="preserve">2013), </w:t>
      </w:r>
      <w:r w:rsidRPr="00CF075B">
        <w:rPr>
          <w:b/>
          <w:bCs/>
          <w:sz w:val="24"/>
          <w:szCs w:val="24"/>
        </w:rPr>
        <w:t xml:space="preserve">Rafael </w:t>
      </w:r>
      <w:r w:rsidR="0080526B" w:rsidRPr="00CF075B">
        <w:rPr>
          <w:b/>
          <w:bCs/>
          <w:sz w:val="24"/>
          <w:szCs w:val="24"/>
        </w:rPr>
        <w:t xml:space="preserve">D. </w:t>
      </w:r>
      <w:proofErr w:type="spellStart"/>
      <w:r w:rsidRPr="00CF075B">
        <w:rPr>
          <w:b/>
          <w:bCs/>
          <w:sz w:val="24"/>
          <w:szCs w:val="24"/>
        </w:rPr>
        <w:t>Zenni</w:t>
      </w:r>
      <w:proofErr w:type="spellEnd"/>
      <w:r w:rsidRPr="00CF075B">
        <w:rPr>
          <w:bCs/>
          <w:sz w:val="24"/>
          <w:szCs w:val="24"/>
        </w:rPr>
        <w:t xml:space="preserve"> (2010</w:t>
      </w:r>
      <w:r w:rsidR="004A6E91" w:rsidRPr="00CF075B">
        <w:rPr>
          <w:bCs/>
          <w:sz w:val="24"/>
          <w:szCs w:val="24"/>
        </w:rPr>
        <w:t xml:space="preserve"> </w:t>
      </w:r>
      <w:r w:rsidR="004A6E91" w:rsidRPr="00CF075B">
        <w:rPr>
          <w:color w:val="000000"/>
          <w:sz w:val="24"/>
          <w:szCs w:val="24"/>
        </w:rPr>
        <w:t xml:space="preserve">– </w:t>
      </w:r>
      <w:r w:rsidRPr="00CF075B">
        <w:rPr>
          <w:bCs/>
          <w:sz w:val="24"/>
          <w:szCs w:val="24"/>
        </w:rPr>
        <w:t xml:space="preserve">2013), </w:t>
      </w:r>
      <w:r w:rsidRPr="00CF075B">
        <w:rPr>
          <w:b/>
          <w:bCs/>
          <w:sz w:val="24"/>
          <w:szCs w:val="24"/>
        </w:rPr>
        <w:t>Jeremy Hayward</w:t>
      </w:r>
      <w:r w:rsidRPr="00CF075B">
        <w:rPr>
          <w:bCs/>
          <w:sz w:val="24"/>
          <w:szCs w:val="24"/>
        </w:rPr>
        <w:t xml:space="preserve"> (2010</w:t>
      </w:r>
      <w:r w:rsidR="004A6E91" w:rsidRPr="00CF075B">
        <w:rPr>
          <w:bCs/>
          <w:sz w:val="24"/>
          <w:szCs w:val="24"/>
        </w:rPr>
        <w:t xml:space="preserve"> </w:t>
      </w:r>
      <w:r w:rsidR="004A6E91" w:rsidRPr="00CF075B">
        <w:rPr>
          <w:color w:val="000000"/>
          <w:sz w:val="24"/>
          <w:szCs w:val="24"/>
        </w:rPr>
        <w:t xml:space="preserve">– </w:t>
      </w:r>
      <w:r w:rsidRPr="00CF075B">
        <w:rPr>
          <w:bCs/>
          <w:sz w:val="24"/>
          <w:szCs w:val="24"/>
        </w:rPr>
        <w:t>2014)</w:t>
      </w:r>
      <w:r w:rsidR="004A6E91" w:rsidRPr="00CF075B">
        <w:rPr>
          <w:bCs/>
          <w:sz w:val="24"/>
          <w:szCs w:val="24"/>
        </w:rPr>
        <w:t>.</w:t>
      </w:r>
    </w:p>
    <w:p w14:paraId="41DE0F66" w14:textId="77777777" w:rsidR="009D5CF5" w:rsidRPr="00CF075B" w:rsidRDefault="009D5CF5" w:rsidP="009D5CF5">
      <w:pPr>
        <w:spacing w:line="276" w:lineRule="auto"/>
        <w:ind w:left="360" w:hanging="360"/>
        <w:jc w:val="both"/>
        <w:rPr>
          <w:bCs/>
          <w:sz w:val="24"/>
          <w:szCs w:val="24"/>
        </w:rPr>
      </w:pPr>
    </w:p>
    <w:p w14:paraId="675812BB" w14:textId="1E76C0D0" w:rsidR="009D5CF5" w:rsidRPr="00CF075B" w:rsidRDefault="00CE6F92" w:rsidP="001D55E9">
      <w:pPr>
        <w:spacing w:line="276" w:lineRule="auto"/>
        <w:ind w:left="360" w:hanging="360"/>
        <w:jc w:val="both"/>
        <w:rPr>
          <w:bCs/>
          <w:color w:val="000000"/>
          <w:sz w:val="24"/>
          <w:szCs w:val="24"/>
          <w:lang w:val="es-AR"/>
        </w:rPr>
      </w:pPr>
      <w:proofErr w:type="spellStart"/>
      <w:proofErr w:type="gramStart"/>
      <w:r w:rsidRPr="00CF075B">
        <w:rPr>
          <w:b/>
          <w:bCs/>
          <w:color w:val="000000"/>
          <w:sz w:val="24"/>
          <w:szCs w:val="24"/>
          <w:lang w:val="es-AR"/>
        </w:rPr>
        <w:t>Co-director</w:t>
      </w:r>
      <w:proofErr w:type="spellEnd"/>
      <w:proofErr w:type="gramEnd"/>
      <w:r w:rsidRPr="00CF075B">
        <w:rPr>
          <w:b/>
          <w:bCs/>
          <w:color w:val="000000"/>
          <w:sz w:val="24"/>
          <w:szCs w:val="24"/>
          <w:lang w:val="es-AR"/>
        </w:rPr>
        <w:t xml:space="preserve"> of </w:t>
      </w:r>
      <w:r w:rsidR="00265A09" w:rsidRPr="00CF075B">
        <w:rPr>
          <w:b/>
          <w:bCs/>
          <w:color w:val="000000"/>
          <w:sz w:val="24"/>
          <w:szCs w:val="24"/>
          <w:lang w:val="es-AR"/>
        </w:rPr>
        <w:t>Licenciatura</w:t>
      </w:r>
      <w:r w:rsidR="004A6E91" w:rsidRPr="00CF075B">
        <w:rPr>
          <w:b/>
          <w:bCs/>
          <w:color w:val="000000"/>
          <w:sz w:val="24"/>
          <w:szCs w:val="24"/>
          <w:lang w:val="es-AR"/>
        </w:rPr>
        <w:t xml:space="preserve"> </w:t>
      </w:r>
      <w:proofErr w:type="spellStart"/>
      <w:r w:rsidR="004A6E91" w:rsidRPr="00CF075B">
        <w:rPr>
          <w:b/>
          <w:bCs/>
          <w:color w:val="000000"/>
          <w:sz w:val="24"/>
          <w:szCs w:val="24"/>
          <w:lang w:val="es-AR"/>
        </w:rPr>
        <w:t>thesis</w:t>
      </w:r>
      <w:proofErr w:type="spellEnd"/>
      <w:r w:rsidR="004A6E91" w:rsidRPr="00CF075B">
        <w:rPr>
          <w:bCs/>
          <w:color w:val="000000"/>
          <w:sz w:val="24"/>
          <w:szCs w:val="24"/>
          <w:lang w:val="es-AR"/>
        </w:rPr>
        <w:t xml:space="preserve"> </w:t>
      </w:r>
    </w:p>
    <w:p w14:paraId="38D38040" w14:textId="77777777" w:rsidR="004A6E91" w:rsidRPr="00CF075B" w:rsidRDefault="004A6E91" w:rsidP="001D55E9">
      <w:pPr>
        <w:spacing w:line="276" w:lineRule="auto"/>
        <w:ind w:left="360" w:hanging="360"/>
        <w:jc w:val="both"/>
        <w:rPr>
          <w:bCs/>
          <w:color w:val="000000"/>
          <w:sz w:val="24"/>
          <w:szCs w:val="24"/>
          <w:lang w:val="es-AR"/>
        </w:rPr>
      </w:pPr>
      <w:r w:rsidRPr="00CF075B">
        <w:rPr>
          <w:b/>
          <w:bCs/>
          <w:color w:val="000000"/>
          <w:sz w:val="24"/>
          <w:szCs w:val="24"/>
          <w:lang w:val="es-AR"/>
        </w:rPr>
        <w:t>Priscila Edwards</w:t>
      </w:r>
      <w:r w:rsidR="009D5CF5" w:rsidRPr="00CF075B">
        <w:rPr>
          <w:bCs/>
          <w:color w:val="000000"/>
          <w:sz w:val="24"/>
          <w:szCs w:val="24"/>
          <w:lang w:val="es-AR"/>
        </w:rPr>
        <w:t xml:space="preserve"> (</w:t>
      </w:r>
      <w:proofErr w:type="spellStart"/>
      <w:r w:rsidR="009D5CF5" w:rsidRPr="00CF075B">
        <w:rPr>
          <w:bCs/>
          <w:color w:val="000000"/>
          <w:sz w:val="24"/>
          <w:szCs w:val="24"/>
          <w:lang w:val="es-AR"/>
        </w:rPr>
        <w:t>with</w:t>
      </w:r>
      <w:proofErr w:type="spellEnd"/>
      <w:r w:rsidR="009D5CF5" w:rsidRPr="00CF075B">
        <w:rPr>
          <w:bCs/>
          <w:color w:val="000000"/>
          <w:sz w:val="24"/>
          <w:szCs w:val="24"/>
          <w:lang w:val="es-AR"/>
        </w:rPr>
        <w:t xml:space="preserve"> M. Andrea Relva, </w:t>
      </w:r>
      <w:r w:rsidR="0080526B" w:rsidRPr="00CF075B">
        <w:rPr>
          <w:bCs/>
          <w:color w:val="000000"/>
          <w:sz w:val="24"/>
          <w:szCs w:val="24"/>
          <w:lang w:val="es-AR"/>
        </w:rPr>
        <w:t xml:space="preserve">2010 </w:t>
      </w:r>
      <w:r w:rsidR="0080526B" w:rsidRPr="00CF075B">
        <w:rPr>
          <w:color w:val="000000"/>
          <w:sz w:val="24"/>
          <w:szCs w:val="24"/>
          <w:lang w:val="es-AR"/>
        </w:rPr>
        <w:t xml:space="preserve">– </w:t>
      </w:r>
      <w:r w:rsidR="0080526B" w:rsidRPr="00CF075B">
        <w:rPr>
          <w:bCs/>
          <w:color w:val="000000"/>
          <w:sz w:val="24"/>
          <w:szCs w:val="24"/>
          <w:lang w:val="es-AR"/>
        </w:rPr>
        <w:t>2011)</w:t>
      </w:r>
      <w:r w:rsidRPr="00CF075B">
        <w:rPr>
          <w:bCs/>
          <w:color w:val="000000"/>
          <w:sz w:val="24"/>
          <w:szCs w:val="24"/>
          <w:lang w:val="es-AR"/>
        </w:rPr>
        <w:t>, Universidad Nacional del Comahue, Argentina.</w:t>
      </w:r>
    </w:p>
    <w:p w14:paraId="24EBFBCE" w14:textId="77777777" w:rsidR="001D55E9" w:rsidRPr="00CF075B" w:rsidRDefault="001D55E9" w:rsidP="001D55E9">
      <w:pPr>
        <w:spacing w:line="276" w:lineRule="auto"/>
        <w:ind w:left="360" w:hanging="360"/>
        <w:jc w:val="both"/>
        <w:rPr>
          <w:b/>
          <w:bCs/>
          <w:color w:val="17365D"/>
          <w:sz w:val="24"/>
          <w:szCs w:val="24"/>
          <w:lang w:val="es-AR"/>
        </w:rPr>
      </w:pPr>
    </w:p>
    <w:p w14:paraId="0C27DE8A" w14:textId="77777777" w:rsidR="004A6E91" w:rsidRPr="00CF075B" w:rsidRDefault="004A6E91" w:rsidP="001D55E9">
      <w:pPr>
        <w:spacing w:after="240" w:line="276" w:lineRule="auto"/>
        <w:ind w:left="360" w:hanging="360"/>
        <w:rPr>
          <w:b/>
          <w:bCs/>
          <w:sz w:val="24"/>
          <w:szCs w:val="24"/>
          <w:lang w:val="es-AR"/>
        </w:rPr>
      </w:pPr>
      <w:r w:rsidRPr="00CF075B">
        <w:rPr>
          <w:b/>
          <w:sz w:val="24"/>
          <w:szCs w:val="24"/>
          <w:lang w:val="es-AR"/>
        </w:rPr>
        <w:t xml:space="preserve">Doctoral </w:t>
      </w:r>
      <w:proofErr w:type="spellStart"/>
      <w:r w:rsidR="001D55E9" w:rsidRPr="00CF075B">
        <w:rPr>
          <w:b/>
          <w:sz w:val="24"/>
          <w:szCs w:val="24"/>
          <w:lang w:val="es-AR"/>
        </w:rPr>
        <w:t>dissertation</w:t>
      </w:r>
      <w:proofErr w:type="spellEnd"/>
      <w:r w:rsidRPr="00CF075B">
        <w:rPr>
          <w:b/>
          <w:sz w:val="24"/>
          <w:szCs w:val="24"/>
          <w:lang w:val="es-AR"/>
        </w:rPr>
        <w:t xml:space="preserve"> </w:t>
      </w:r>
      <w:proofErr w:type="spellStart"/>
      <w:r w:rsidRPr="00CF075B">
        <w:rPr>
          <w:b/>
          <w:sz w:val="24"/>
          <w:szCs w:val="24"/>
          <w:lang w:val="es-AR"/>
        </w:rPr>
        <w:t>evaluator</w:t>
      </w:r>
      <w:proofErr w:type="spellEnd"/>
      <w:r w:rsidRPr="00CF075B">
        <w:rPr>
          <w:sz w:val="24"/>
          <w:szCs w:val="24"/>
          <w:lang w:val="es-AR"/>
        </w:rPr>
        <w:t xml:space="preserve"> </w:t>
      </w:r>
      <w:r w:rsidRPr="00CF075B">
        <w:rPr>
          <w:rStyle w:val="apple-converted-space"/>
          <w:sz w:val="24"/>
          <w:szCs w:val="24"/>
          <w:lang w:val="es-AR"/>
        </w:rPr>
        <w:t xml:space="preserve">of </w:t>
      </w:r>
      <w:r w:rsidRPr="00CF075B">
        <w:rPr>
          <w:sz w:val="24"/>
          <w:szCs w:val="24"/>
          <w:lang w:val="es-AR"/>
        </w:rPr>
        <w:t>Kirsty McGregor,</w:t>
      </w:r>
      <w:r w:rsidRPr="00CF075B">
        <w:rPr>
          <w:rStyle w:val="apple-converted-space"/>
          <w:sz w:val="24"/>
          <w:szCs w:val="24"/>
          <w:lang w:val="es-AR"/>
        </w:rPr>
        <w:t xml:space="preserve"> </w:t>
      </w:r>
      <w:proofErr w:type="spellStart"/>
      <w:r w:rsidRPr="00CF075B">
        <w:rPr>
          <w:rStyle w:val="apple-converted-space"/>
          <w:sz w:val="24"/>
          <w:szCs w:val="24"/>
          <w:lang w:val="es-AR"/>
        </w:rPr>
        <w:t>University</w:t>
      </w:r>
      <w:proofErr w:type="spellEnd"/>
      <w:r w:rsidRPr="00CF075B">
        <w:rPr>
          <w:rStyle w:val="apple-converted-space"/>
          <w:sz w:val="24"/>
          <w:szCs w:val="24"/>
          <w:lang w:val="es-AR"/>
        </w:rPr>
        <w:t xml:space="preserve"> of Lincoln, New </w:t>
      </w:r>
      <w:proofErr w:type="spellStart"/>
      <w:r w:rsidRPr="00CF075B">
        <w:rPr>
          <w:rStyle w:val="apple-converted-space"/>
          <w:sz w:val="24"/>
          <w:szCs w:val="24"/>
          <w:lang w:val="es-AR"/>
        </w:rPr>
        <w:t>Zealand</w:t>
      </w:r>
      <w:proofErr w:type="spellEnd"/>
      <w:r w:rsidRPr="00CF075B">
        <w:rPr>
          <w:rStyle w:val="apple-converted-space"/>
          <w:sz w:val="24"/>
          <w:szCs w:val="24"/>
          <w:lang w:val="es-AR"/>
        </w:rPr>
        <w:t xml:space="preserve"> (2012); </w:t>
      </w:r>
      <w:r w:rsidRPr="00CF075B">
        <w:rPr>
          <w:bCs/>
          <w:sz w:val="24"/>
          <w:szCs w:val="24"/>
          <w:lang w:val="es-AR"/>
        </w:rPr>
        <w:t>María Grisel</w:t>
      </w:r>
      <w:r w:rsidRPr="00CF075B">
        <w:rPr>
          <w:rStyle w:val="apple-converted-space"/>
          <w:bCs/>
          <w:sz w:val="24"/>
          <w:szCs w:val="24"/>
          <w:lang w:val="es-AR"/>
        </w:rPr>
        <w:t xml:space="preserve"> </w:t>
      </w:r>
      <w:r w:rsidRPr="00CF075B">
        <w:rPr>
          <w:bCs/>
          <w:sz w:val="24"/>
          <w:szCs w:val="24"/>
          <w:lang w:val="es-AR"/>
        </w:rPr>
        <w:t xml:space="preserve">Longo, Universidad de Buenos Aires, Argentina (2013); Maria </w:t>
      </w:r>
      <w:r w:rsidRPr="00CF075B">
        <w:rPr>
          <w:bCs/>
          <w:sz w:val="24"/>
          <w:szCs w:val="24"/>
          <w:lang w:val="es-AR"/>
        </w:rPr>
        <w:lastRenderedPageBreak/>
        <w:t xml:space="preserve">Martha Mendez, </w:t>
      </w:r>
      <w:proofErr w:type="spellStart"/>
      <w:r w:rsidRPr="00CF075B">
        <w:rPr>
          <w:bCs/>
          <w:sz w:val="24"/>
          <w:szCs w:val="24"/>
          <w:lang w:val="es-AR"/>
        </w:rPr>
        <w:t>Univesidad</w:t>
      </w:r>
      <w:proofErr w:type="spellEnd"/>
      <w:r w:rsidRPr="00CF075B">
        <w:rPr>
          <w:bCs/>
          <w:sz w:val="24"/>
          <w:szCs w:val="24"/>
          <w:lang w:val="es-AR"/>
        </w:rPr>
        <w:t xml:space="preserve"> Nacional del Comahue, Argentina (2013); Mauro Carrasco, U. Nacional del Comahue, Argentina (2013);</w:t>
      </w:r>
      <w:r w:rsidRPr="00CF075B">
        <w:rPr>
          <w:b/>
          <w:bCs/>
          <w:sz w:val="24"/>
          <w:szCs w:val="24"/>
          <w:lang w:val="es-AR"/>
        </w:rPr>
        <w:t xml:space="preserve"> </w:t>
      </w:r>
      <w:r w:rsidRPr="00CF075B">
        <w:rPr>
          <w:bCs/>
          <w:sz w:val="24"/>
          <w:szCs w:val="24"/>
          <w:lang w:val="es-AR"/>
        </w:rPr>
        <w:t xml:space="preserve">Andrés Guillermo </w:t>
      </w:r>
      <w:proofErr w:type="spellStart"/>
      <w:r w:rsidRPr="00CF075B">
        <w:rPr>
          <w:bCs/>
          <w:sz w:val="24"/>
          <w:szCs w:val="24"/>
          <w:lang w:val="es-AR"/>
        </w:rPr>
        <w:t>Rolhauser</w:t>
      </w:r>
      <w:proofErr w:type="spellEnd"/>
      <w:r w:rsidRPr="00CF075B">
        <w:rPr>
          <w:bCs/>
          <w:sz w:val="24"/>
          <w:szCs w:val="24"/>
          <w:lang w:val="es-AR"/>
        </w:rPr>
        <w:t xml:space="preserve">, U. de Buenos Aires, Argentina (2015); </w:t>
      </w:r>
      <w:r w:rsidRPr="00CF075B">
        <w:rPr>
          <w:bCs/>
          <w:spacing w:val="-3"/>
          <w:sz w:val="24"/>
          <w:szCs w:val="24"/>
          <w:shd w:val="clear" w:color="auto" w:fill="FFFFFF"/>
          <w:lang w:val="es-AR"/>
        </w:rPr>
        <w:t xml:space="preserve">Ignacio Matías </w:t>
      </w:r>
      <w:r w:rsidRPr="00CF075B">
        <w:rPr>
          <w:rStyle w:val="il"/>
          <w:bCs/>
          <w:spacing w:val="-3"/>
          <w:sz w:val="24"/>
          <w:szCs w:val="24"/>
          <w:shd w:val="clear" w:color="auto" w:fill="FFFFFF"/>
          <w:lang w:val="es-AR"/>
        </w:rPr>
        <w:t>Hernández Agramonte</w:t>
      </w:r>
      <w:r w:rsidRPr="00CF075B">
        <w:rPr>
          <w:bCs/>
          <w:spacing w:val="-3"/>
          <w:sz w:val="24"/>
          <w:szCs w:val="24"/>
          <w:shd w:val="clear" w:color="auto" w:fill="FFFFFF"/>
          <w:lang w:val="es-AR"/>
        </w:rPr>
        <w:t xml:space="preserve"> </w:t>
      </w:r>
      <w:r w:rsidRPr="00CF075B">
        <w:rPr>
          <w:rStyle w:val="il"/>
          <w:bCs/>
          <w:spacing w:val="-3"/>
          <w:sz w:val="24"/>
          <w:szCs w:val="24"/>
          <w:shd w:val="clear" w:color="auto" w:fill="FFFFFF"/>
          <w:lang w:val="es-AR"/>
        </w:rPr>
        <w:t>Caballero</w:t>
      </w:r>
      <w:r w:rsidR="00451E62" w:rsidRPr="00CF075B">
        <w:rPr>
          <w:rStyle w:val="il"/>
          <w:bCs/>
          <w:spacing w:val="-3"/>
          <w:sz w:val="24"/>
          <w:szCs w:val="24"/>
          <w:shd w:val="clear" w:color="auto" w:fill="FFFFFF"/>
          <w:lang w:val="es-AR"/>
        </w:rPr>
        <w:t>,</w:t>
      </w:r>
      <w:r w:rsidRPr="00CF075B">
        <w:rPr>
          <w:rStyle w:val="il"/>
          <w:bCs/>
          <w:spacing w:val="-3"/>
          <w:sz w:val="24"/>
          <w:szCs w:val="24"/>
          <w:shd w:val="clear" w:color="auto" w:fill="FFFFFF"/>
          <w:lang w:val="es-AR"/>
        </w:rPr>
        <w:t xml:space="preserve"> </w:t>
      </w:r>
      <w:r w:rsidRPr="00CF075B">
        <w:rPr>
          <w:bCs/>
          <w:sz w:val="24"/>
          <w:szCs w:val="24"/>
          <w:lang w:val="es-AR"/>
        </w:rPr>
        <w:t>U. de Buenos Aires, Argentina</w:t>
      </w:r>
      <w:r w:rsidRPr="00CF075B">
        <w:rPr>
          <w:rStyle w:val="il"/>
          <w:bCs/>
          <w:spacing w:val="-3"/>
          <w:sz w:val="24"/>
          <w:szCs w:val="24"/>
          <w:shd w:val="clear" w:color="auto" w:fill="FFFFFF"/>
          <w:lang w:val="es-AR"/>
        </w:rPr>
        <w:t xml:space="preserve"> (2017); </w:t>
      </w:r>
      <w:r w:rsidRPr="00CF075B">
        <w:rPr>
          <w:bCs/>
          <w:sz w:val="24"/>
          <w:szCs w:val="24"/>
          <w:shd w:val="clear" w:color="auto" w:fill="FFFFFF"/>
          <w:lang w:val="es-AR"/>
        </w:rPr>
        <w:t xml:space="preserve">María Eugenia Estanga </w:t>
      </w:r>
      <w:proofErr w:type="spellStart"/>
      <w:r w:rsidRPr="00CF075B">
        <w:rPr>
          <w:bCs/>
          <w:sz w:val="24"/>
          <w:szCs w:val="24"/>
          <w:shd w:val="clear" w:color="auto" w:fill="FFFFFF"/>
          <w:lang w:val="es-AR"/>
        </w:rPr>
        <w:t>Mollica</w:t>
      </w:r>
      <w:proofErr w:type="spellEnd"/>
      <w:r w:rsidRPr="00CF075B">
        <w:rPr>
          <w:bCs/>
          <w:sz w:val="24"/>
          <w:szCs w:val="24"/>
          <w:shd w:val="clear" w:color="auto" w:fill="FFFFFF"/>
          <w:lang w:val="es-AR"/>
        </w:rPr>
        <w:t xml:space="preserve">, </w:t>
      </w:r>
      <w:r w:rsidRPr="00CF075B">
        <w:rPr>
          <w:bCs/>
          <w:sz w:val="24"/>
          <w:szCs w:val="24"/>
          <w:lang w:val="es-AR"/>
        </w:rPr>
        <w:t xml:space="preserve">U. de Buenos Aires, Argentina </w:t>
      </w:r>
      <w:r w:rsidRPr="00CF075B">
        <w:rPr>
          <w:bCs/>
          <w:sz w:val="24"/>
          <w:szCs w:val="24"/>
          <w:shd w:val="clear" w:color="auto" w:fill="FFFFFF"/>
          <w:lang w:val="es-AR"/>
        </w:rPr>
        <w:t>(2018);</w:t>
      </w:r>
      <w:r w:rsidRPr="00CF075B">
        <w:rPr>
          <w:bCs/>
          <w:sz w:val="24"/>
          <w:szCs w:val="24"/>
          <w:lang w:val="es-AR"/>
        </w:rPr>
        <w:t xml:space="preserve"> </w:t>
      </w:r>
      <w:r w:rsidRPr="00CF075B">
        <w:rPr>
          <w:rStyle w:val="gd"/>
          <w:spacing w:val="3"/>
          <w:sz w:val="24"/>
          <w:szCs w:val="24"/>
          <w:lang w:val="es-AR"/>
        </w:rPr>
        <w:t xml:space="preserve">Benjamín </w:t>
      </w:r>
      <w:proofErr w:type="spellStart"/>
      <w:r w:rsidRPr="00CF075B">
        <w:rPr>
          <w:rStyle w:val="gd"/>
          <w:spacing w:val="3"/>
          <w:sz w:val="24"/>
          <w:szCs w:val="24"/>
          <w:lang w:val="es-AR"/>
        </w:rPr>
        <w:t>Marsal</w:t>
      </w:r>
      <w:proofErr w:type="spellEnd"/>
      <w:r w:rsidRPr="00CF075B">
        <w:rPr>
          <w:rStyle w:val="gd"/>
          <w:spacing w:val="3"/>
          <w:sz w:val="24"/>
          <w:szCs w:val="24"/>
          <w:lang w:val="es-AR"/>
        </w:rPr>
        <w:t xml:space="preserve">, Universidad de Córdoba, Argentina (2018); </w:t>
      </w:r>
      <w:r w:rsidRPr="00CF075B">
        <w:rPr>
          <w:sz w:val="24"/>
          <w:szCs w:val="24"/>
          <w:shd w:val="clear" w:color="auto" w:fill="FFFFFF"/>
          <w:lang w:val="es-AR"/>
        </w:rPr>
        <w:t> </w:t>
      </w:r>
      <w:proofErr w:type="spellStart"/>
      <w:r w:rsidRPr="00CF075B">
        <w:rPr>
          <w:sz w:val="24"/>
          <w:szCs w:val="24"/>
          <w:shd w:val="clear" w:color="auto" w:fill="FFFFFF"/>
          <w:lang w:val="es-AR"/>
        </w:rPr>
        <w:t>Ihsan</w:t>
      </w:r>
      <w:proofErr w:type="spellEnd"/>
      <w:r w:rsidRPr="00CF075B">
        <w:rPr>
          <w:sz w:val="24"/>
          <w:szCs w:val="24"/>
          <w:shd w:val="clear" w:color="auto" w:fill="FFFFFF"/>
          <w:lang w:val="es-AR"/>
        </w:rPr>
        <w:t xml:space="preserve"> </w:t>
      </w:r>
      <w:proofErr w:type="spellStart"/>
      <w:r w:rsidRPr="00CF075B">
        <w:rPr>
          <w:sz w:val="24"/>
          <w:szCs w:val="24"/>
          <w:shd w:val="clear" w:color="auto" w:fill="FFFFFF"/>
          <w:lang w:val="es-AR"/>
        </w:rPr>
        <w:t>Khaliq</w:t>
      </w:r>
      <w:proofErr w:type="spellEnd"/>
      <w:r w:rsidRPr="00CF075B">
        <w:rPr>
          <w:sz w:val="24"/>
          <w:szCs w:val="24"/>
          <w:shd w:val="clear" w:color="auto" w:fill="FFFFFF"/>
          <w:lang w:val="es-AR"/>
        </w:rPr>
        <w:t xml:space="preserve">, </w:t>
      </w:r>
      <w:proofErr w:type="spellStart"/>
      <w:r w:rsidRPr="00CF075B">
        <w:rPr>
          <w:sz w:val="24"/>
          <w:szCs w:val="24"/>
          <w:shd w:val="clear" w:color="auto" w:fill="FFFFFF"/>
          <w:lang w:val="es-AR"/>
        </w:rPr>
        <w:t>Universi</w:t>
      </w:r>
      <w:r w:rsidR="00032ED2" w:rsidRPr="00CF075B">
        <w:rPr>
          <w:sz w:val="24"/>
          <w:szCs w:val="24"/>
          <w:shd w:val="clear" w:color="auto" w:fill="FFFFFF"/>
          <w:lang w:val="es-AR"/>
        </w:rPr>
        <w:t>ty</w:t>
      </w:r>
      <w:proofErr w:type="spellEnd"/>
      <w:r w:rsidR="00032ED2" w:rsidRPr="00CF075B">
        <w:rPr>
          <w:sz w:val="24"/>
          <w:szCs w:val="24"/>
          <w:shd w:val="clear" w:color="auto" w:fill="FFFFFF"/>
          <w:lang w:val="es-AR"/>
        </w:rPr>
        <w:t xml:space="preserve"> of Murdoch, Australia (2018), Melina Jeanette Aranda, </w:t>
      </w:r>
      <w:r w:rsidR="00032ED2" w:rsidRPr="00CF075B">
        <w:rPr>
          <w:bCs/>
          <w:sz w:val="24"/>
          <w:szCs w:val="24"/>
          <w:lang w:val="es-AR"/>
        </w:rPr>
        <w:t>Universidad de Buenos Aires, Argentina (2020).</w:t>
      </w:r>
    </w:p>
    <w:p w14:paraId="04B8B60D" w14:textId="6E73E00C" w:rsidR="00673012" w:rsidRDefault="00673012" w:rsidP="004D3FC6">
      <w:pPr>
        <w:spacing w:after="240" w:line="276" w:lineRule="auto"/>
        <w:ind w:left="360" w:hanging="360"/>
        <w:jc w:val="both"/>
        <w:rPr>
          <w:bCs/>
          <w:sz w:val="24"/>
          <w:szCs w:val="24"/>
          <w:lang w:val="es-AR"/>
        </w:rPr>
      </w:pPr>
      <w:proofErr w:type="gramStart"/>
      <w:r w:rsidRPr="00CF075B">
        <w:rPr>
          <w:b/>
          <w:bCs/>
          <w:sz w:val="24"/>
          <w:szCs w:val="24"/>
          <w:lang w:val="es-AR"/>
        </w:rPr>
        <w:t>Master</w:t>
      </w:r>
      <w:proofErr w:type="gramEnd"/>
      <w:r w:rsidRPr="00CF075B">
        <w:rPr>
          <w:b/>
          <w:bCs/>
          <w:sz w:val="24"/>
          <w:szCs w:val="24"/>
          <w:lang w:val="es-AR"/>
        </w:rPr>
        <w:t xml:space="preserve"> </w:t>
      </w:r>
      <w:proofErr w:type="spellStart"/>
      <w:r w:rsidRPr="00CF075B">
        <w:rPr>
          <w:b/>
          <w:bCs/>
          <w:sz w:val="24"/>
          <w:szCs w:val="24"/>
          <w:lang w:val="es-AR"/>
        </w:rPr>
        <w:t>thesis</w:t>
      </w:r>
      <w:proofErr w:type="spellEnd"/>
      <w:r w:rsidRPr="00CF075B">
        <w:rPr>
          <w:b/>
          <w:bCs/>
          <w:sz w:val="24"/>
          <w:szCs w:val="24"/>
          <w:lang w:val="es-AR"/>
        </w:rPr>
        <w:t xml:space="preserve"> </w:t>
      </w:r>
      <w:proofErr w:type="spellStart"/>
      <w:r w:rsidRPr="00CF075B">
        <w:rPr>
          <w:b/>
          <w:bCs/>
          <w:sz w:val="24"/>
          <w:szCs w:val="24"/>
          <w:lang w:val="es-AR"/>
        </w:rPr>
        <w:t>evaluator</w:t>
      </w:r>
      <w:proofErr w:type="spellEnd"/>
      <w:r w:rsidR="009D5CF5" w:rsidRPr="00CF075B">
        <w:rPr>
          <w:bCs/>
          <w:sz w:val="24"/>
          <w:szCs w:val="24"/>
          <w:lang w:val="es-AR"/>
        </w:rPr>
        <w:t xml:space="preserve"> of</w:t>
      </w:r>
      <w:r w:rsidRPr="00CF075B">
        <w:rPr>
          <w:bCs/>
          <w:sz w:val="24"/>
          <w:szCs w:val="24"/>
          <w:lang w:val="es-AR"/>
        </w:rPr>
        <w:t xml:space="preserve"> Sandra Viviana Zamora Rivera,</w:t>
      </w:r>
      <w:r w:rsidRPr="00CF075B">
        <w:rPr>
          <w:b/>
          <w:bCs/>
          <w:color w:val="222222"/>
          <w:sz w:val="24"/>
          <w:szCs w:val="24"/>
          <w:lang w:val="es-AR"/>
        </w:rPr>
        <w:t xml:space="preserve"> </w:t>
      </w:r>
      <w:r w:rsidRPr="00CF075B">
        <w:rPr>
          <w:bCs/>
          <w:sz w:val="24"/>
          <w:szCs w:val="24"/>
          <w:lang w:val="es-AR"/>
        </w:rPr>
        <w:t>Universidad de Buenos Aires</w:t>
      </w:r>
      <w:r w:rsidR="004A6E91" w:rsidRPr="00CF075B">
        <w:rPr>
          <w:bCs/>
          <w:sz w:val="24"/>
          <w:szCs w:val="24"/>
          <w:lang w:val="es-AR"/>
        </w:rPr>
        <w:t>, Argentina</w:t>
      </w:r>
      <w:r w:rsidRPr="00CF075B">
        <w:rPr>
          <w:bCs/>
          <w:sz w:val="24"/>
          <w:szCs w:val="24"/>
          <w:lang w:val="es-AR"/>
        </w:rPr>
        <w:t xml:space="preserve"> </w:t>
      </w:r>
      <w:r w:rsidR="004A6E91" w:rsidRPr="00CF075B">
        <w:rPr>
          <w:bCs/>
          <w:sz w:val="24"/>
          <w:szCs w:val="24"/>
          <w:lang w:val="es-AR"/>
        </w:rPr>
        <w:t>(</w:t>
      </w:r>
      <w:r w:rsidRPr="00CF075B">
        <w:rPr>
          <w:bCs/>
          <w:sz w:val="24"/>
          <w:szCs w:val="24"/>
          <w:lang w:val="es-AR"/>
        </w:rPr>
        <w:t>2015</w:t>
      </w:r>
      <w:r w:rsidR="004A6E91" w:rsidRPr="00CF075B">
        <w:rPr>
          <w:bCs/>
          <w:sz w:val="24"/>
          <w:szCs w:val="24"/>
          <w:lang w:val="es-AR"/>
        </w:rPr>
        <w:t>).</w:t>
      </w:r>
    </w:p>
    <w:p w14:paraId="6E67175B" w14:textId="77777777" w:rsidR="004D3FC6" w:rsidRPr="00CF075B" w:rsidRDefault="004D3FC6" w:rsidP="004D3FC6">
      <w:pPr>
        <w:spacing w:after="240" w:line="276" w:lineRule="auto"/>
        <w:ind w:left="360" w:hanging="360"/>
        <w:jc w:val="both"/>
        <w:rPr>
          <w:bCs/>
          <w:color w:val="17365D"/>
          <w:sz w:val="24"/>
          <w:szCs w:val="24"/>
          <w:lang w:val="es-AR"/>
        </w:rPr>
      </w:pPr>
    </w:p>
    <w:p w14:paraId="3D2CB151" w14:textId="77777777" w:rsidR="00673012" w:rsidRPr="00CF075B" w:rsidRDefault="00C14552" w:rsidP="0024303B">
      <w:pPr>
        <w:spacing w:after="240"/>
        <w:ind w:left="360" w:hanging="360"/>
        <w:rPr>
          <w:b/>
          <w:bCs/>
          <w:sz w:val="24"/>
          <w:szCs w:val="24"/>
        </w:rPr>
      </w:pPr>
      <w:r w:rsidRPr="00CF075B">
        <w:rPr>
          <w:b/>
          <w:bCs/>
          <w:color w:val="17365D"/>
          <w:sz w:val="24"/>
          <w:szCs w:val="24"/>
        </w:rPr>
        <w:t>Other</w:t>
      </w:r>
      <w:r w:rsidR="00B070BA" w:rsidRPr="00CF075B">
        <w:rPr>
          <w:b/>
          <w:bCs/>
          <w:color w:val="17365D"/>
          <w:sz w:val="24"/>
          <w:szCs w:val="24"/>
        </w:rPr>
        <w:t>s</w:t>
      </w:r>
    </w:p>
    <w:p w14:paraId="769B4AC9" w14:textId="77777777" w:rsidR="0053584D" w:rsidRPr="00CF075B" w:rsidRDefault="0053584D" w:rsidP="0024303B">
      <w:pPr>
        <w:spacing w:after="240" w:line="276" w:lineRule="auto"/>
        <w:ind w:left="360" w:hanging="360"/>
        <w:rPr>
          <w:b/>
          <w:bCs/>
          <w:color w:val="000000"/>
          <w:sz w:val="24"/>
          <w:szCs w:val="24"/>
        </w:rPr>
      </w:pPr>
      <w:r w:rsidRPr="00CF075B">
        <w:rPr>
          <w:b/>
          <w:bCs/>
          <w:color w:val="000000"/>
          <w:sz w:val="24"/>
          <w:szCs w:val="24"/>
        </w:rPr>
        <w:t>Workshop Organizer</w:t>
      </w:r>
      <w:r w:rsidRPr="00CF075B">
        <w:rPr>
          <w:bCs/>
          <w:color w:val="000000"/>
          <w:sz w:val="24"/>
          <w:szCs w:val="24"/>
        </w:rPr>
        <w:t>, February 2019. Ecology of terrestrial invasions in the Tropics</w:t>
      </w:r>
      <w:r w:rsidR="00B55048" w:rsidRPr="00CF075B">
        <w:rPr>
          <w:bCs/>
          <w:color w:val="000000"/>
          <w:sz w:val="24"/>
          <w:szCs w:val="24"/>
        </w:rPr>
        <w:t>. Singapore</w:t>
      </w:r>
      <w:r w:rsidR="00B070BA" w:rsidRPr="00CF075B">
        <w:rPr>
          <w:bCs/>
          <w:color w:val="000000"/>
          <w:sz w:val="24"/>
          <w:szCs w:val="24"/>
        </w:rPr>
        <w:t>,</w:t>
      </w:r>
      <w:r w:rsidR="0080526B" w:rsidRPr="00CF075B">
        <w:rPr>
          <w:bCs/>
          <w:color w:val="000000"/>
          <w:sz w:val="24"/>
          <w:szCs w:val="24"/>
        </w:rPr>
        <w:t xml:space="preserve"> </w:t>
      </w:r>
      <w:r w:rsidRPr="00CF075B">
        <w:rPr>
          <w:bCs/>
          <w:color w:val="000000"/>
          <w:sz w:val="24"/>
          <w:szCs w:val="24"/>
        </w:rPr>
        <w:t>(</w:t>
      </w:r>
      <w:r w:rsidR="0080526B" w:rsidRPr="00CF075B">
        <w:rPr>
          <w:bCs/>
          <w:color w:val="000000"/>
          <w:sz w:val="24"/>
          <w:szCs w:val="24"/>
        </w:rPr>
        <w:t>w</w:t>
      </w:r>
      <w:r w:rsidRPr="00CF075B">
        <w:rPr>
          <w:bCs/>
          <w:color w:val="000000"/>
          <w:sz w:val="24"/>
          <w:szCs w:val="24"/>
        </w:rPr>
        <w:t>ith Dr</w:t>
      </w:r>
      <w:r w:rsidR="0080526B" w:rsidRPr="00CF075B">
        <w:rPr>
          <w:bCs/>
          <w:color w:val="000000"/>
          <w:sz w:val="24"/>
          <w:szCs w:val="24"/>
        </w:rPr>
        <w:t>s.</w:t>
      </w:r>
      <w:r w:rsidRPr="00CF075B">
        <w:rPr>
          <w:bCs/>
          <w:color w:val="000000"/>
          <w:sz w:val="24"/>
          <w:szCs w:val="24"/>
        </w:rPr>
        <w:t xml:space="preserve"> Wardle</w:t>
      </w:r>
      <w:r w:rsidR="00B070BA" w:rsidRPr="00CF075B">
        <w:rPr>
          <w:bCs/>
          <w:color w:val="000000"/>
          <w:sz w:val="24"/>
          <w:szCs w:val="24"/>
        </w:rPr>
        <w:t xml:space="preserve"> D</w:t>
      </w:r>
      <w:r w:rsidRPr="00CF075B">
        <w:rPr>
          <w:bCs/>
          <w:color w:val="000000"/>
          <w:sz w:val="24"/>
          <w:szCs w:val="24"/>
        </w:rPr>
        <w:t xml:space="preserve"> </w:t>
      </w:r>
      <w:r w:rsidR="0080526B" w:rsidRPr="00CF075B">
        <w:rPr>
          <w:bCs/>
          <w:color w:val="000000"/>
          <w:sz w:val="24"/>
          <w:szCs w:val="24"/>
        </w:rPr>
        <w:t>&amp;</w:t>
      </w:r>
      <w:r w:rsidRPr="00CF075B">
        <w:rPr>
          <w:bCs/>
          <w:color w:val="000000"/>
          <w:sz w:val="24"/>
          <w:szCs w:val="24"/>
        </w:rPr>
        <w:t xml:space="preserve"> </w:t>
      </w:r>
      <w:r w:rsidRPr="00CF075B">
        <w:rPr>
          <w:color w:val="202124"/>
          <w:sz w:val="24"/>
          <w:szCs w:val="24"/>
          <w:shd w:val="clear" w:color="auto" w:fill="FFFFFF"/>
        </w:rPr>
        <w:t>Min</w:t>
      </w:r>
      <w:r w:rsidR="00B070BA" w:rsidRPr="00CF075B">
        <w:rPr>
          <w:color w:val="202124"/>
          <w:sz w:val="24"/>
          <w:szCs w:val="24"/>
          <w:shd w:val="clear" w:color="auto" w:fill="FFFFFF"/>
        </w:rPr>
        <w:t xml:space="preserve"> NK</w:t>
      </w:r>
      <w:r w:rsidRPr="00CF075B">
        <w:rPr>
          <w:color w:val="202124"/>
          <w:sz w:val="24"/>
          <w:szCs w:val="24"/>
          <w:shd w:val="clear" w:color="auto" w:fill="FFFFFF"/>
        </w:rPr>
        <w:t xml:space="preserve">, </w:t>
      </w:r>
      <w:r w:rsidR="00B55048" w:rsidRPr="00CF075B">
        <w:rPr>
          <w:color w:val="000000"/>
          <w:sz w:val="24"/>
          <w:szCs w:val="24"/>
          <w:shd w:val="clear" w:color="auto" w:fill="FFFFFF"/>
        </w:rPr>
        <w:t>Nanyang</w:t>
      </w:r>
      <w:r w:rsidR="00B070BA" w:rsidRPr="00CF075B">
        <w:rPr>
          <w:color w:val="000000"/>
          <w:sz w:val="24"/>
          <w:szCs w:val="24"/>
          <w:shd w:val="clear" w:color="auto" w:fill="FFFFFF"/>
        </w:rPr>
        <w:t xml:space="preserve"> from</w:t>
      </w:r>
      <w:r w:rsidR="00B55048" w:rsidRPr="00CF075B">
        <w:rPr>
          <w:color w:val="000000"/>
          <w:sz w:val="24"/>
          <w:szCs w:val="24"/>
          <w:shd w:val="clear" w:color="auto" w:fill="FFFFFF"/>
        </w:rPr>
        <w:t xml:space="preserve"> Technological University, Singapore</w:t>
      </w:r>
      <w:r w:rsidR="0080526B" w:rsidRPr="00CF075B">
        <w:rPr>
          <w:color w:val="000000"/>
          <w:sz w:val="24"/>
          <w:szCs w:val="24"/>
          <w:shd w:val="clear" w:color="auto" w:fill="FFFFFF"/>
        </w:rPr>
        <w:t>)</w:t>
      </w:r>
      <w:r w:rsidR="0080526B" w:rsidRPr="00CF075B">
        <w:rPr>
          <w:bCs/>
          <w:color w:val="000000"/>
          <w:sz w:val="24"/>
          <w:szCs w:val="24"/>
        </w:rPr>
        <w:t>.</w:t>
      </w:r>
    </w:p>
    <w:p w14:paraId="3E910378" w14:textId="77777777" w:rsidR="0053584D" w:rsidRPr="00CF075B" w:rsidRDefault="0053584D" w:rsidP="0024303B">
      <w:pPr>
        <w:spacing w:after="240" w:line="276" w:lineRule="auto"/>
        <w:ind w:left="360" w:hanging="360"/>
        <w:rPr>
          <w:b/>
          <w:bCs/>
          <w:color w:val="000000"/>
          <w:sz w:val="24"/>
          <w:szCs w:val="24"/>
        </w:rPr>
      </w:pPr>
      <w:r w:rsidRPr="00CF075B">
        <w:rPr>
          <w:b/>
          <w:bCs/>
          <w:color w:val="000000"/>
          <w:sz w:val="24"/>
          <w:szCs w:val="24"/>
        </w:rPr>
        <w:t>Workshop Organizer</w:t>
      </w:r>
      <w:r w:rsidRPr="00CF075B">
        <w:rPr>
          <w:bCs/>
          <w:color w:val="000000"/>
          <w:sz w:val="24"/>
          <w:szCs w:val="24"/>
        </w:rPr>
        <w:t xml:space="preserve">, February 2018. ANDINA Workshop: species range </w:t>
      </w:r>
      <w:r w:rsidR="00B55048" w:rsidRPr="00CF075B">
        <w:rPr>
          <w:bCs/>
          <w:color w:val="000000"/>
          <w:sz w:val="24"/>
          <w:szCs w:val="24"/>
        </w:rPr>
        <w:t>shifts</w:t>
      </w:r>
      <w:r w:rsidRPr="00CF075B">
        <w:rPr>
          <w:bCs/>
          <w:color w:val="000000"/>
          <w:sz w:val="24"/>
          <w:szCs w:val="24"/>
        </w:rPr>
        <w:t xml:space="preserve"> and local adaptations. </w:t>
      </w:r>
      <w:proofErr w:type="spellStart"/>
      <w:r w:rsidRPr="00CF075B">
        <w:rPr>
          <w:bCs/>
          <w:color w:val="000000"/>
          <w:sz w:val="24"/>
          <w:szCs w:val="24"/>
        </w:rPr>
        <w:t>Tronador</w:t>
      </w:r>
      <w:proofErr w:type="spellEnd"/>
      <w:r w:rsidRPr="00CF075B">
        <w:rPr>
          <w:bCs/>
          <w:color w:val="000000"/>
          <w:sz w:val="24"/>
          <w:szCs w:val="24"/>
        </w:rPr>
        <w:t>, Argentina</w:t>
      </w:r>
      <w:r w:rsidR="00B070BA" w:rsidRPr="00CF075B">
        <w:rPr>
          <w:bCs/>
          <w:color w:val="000000"/>
          <w:sz w:val="24"/>
          <w:szCs w:val="24"/>
        </w:rPr>
        <w:t>,</w:t>
      </w:r>
      <w:r w:rsidRPr="00CF075B">
        <w:rPr>
          <w:bCs/>
          <w:color w:val="000000"/>
          <w:sz w:val="24"/>
          <w:szCs w:val="24"/>
        </w:rPr>
        <w:t xml:space="preserve"> (</w:t>
      </w:r>
      <w:r w:rsidR="0080526B" w:rsidRPr="00CF075B">
        <w:rPr>
          <w:bCs/>
          <w:color w:val="000000"/>
          <w:sz w:val="24"/>
          <w:szCs w:val="24"/>
        </w:rPr>
        <w:t>w</w:t>
      </w:r>
      <w:r w:rsidRPr="00CF075B">
        <w:rPr>
          <w:bCs/>
          <w:color w:val="000000"/>
          <w:sz w:val="24"/>
          <w:szCs w:val="24"/>
        </w:rPr>
        <w:t>ith Dr. Cousens</w:t>
      </w:r>
      <w:r w:rsidR="00B070BA" w:rsidRPr="00CF075B">
        <w:rPr>
          <w:bCs/>
          <w:color w:val="000000"/>
          <w:sz w:val="24"/>
          <w:szCs w:val="24"/>
        </w:rPr>
        <w:t xml:space="preserve"> R. from</w:t>
      </w:r>
      <w:r w:rsidR="0080526B" w:rsidRPr="00CF075B">
        <w:rPr>
          <w:bCs/>
          <w:color w:val="000000"/>
          <w:sz w:val="24"/>
          <w:szCs w:val="24"/>
        </w:rPr>
        <w:t xml:space="preserve"> T</w:t>
      </w:r>
      <w:r w:rsidRPr="00CF075B">
        <w:rPr>
          <w:bCs/>
          <w:color w:val="000000"/>
          <w:sz w:val="24"/>
          <w:szCs w:val="24"/>
        </w:rPr>
        <w:t>he University of Melbourne</w:t>
      </w:r>
      <w:r w:rsidR="0080526B" w:rsidRPr="00CF075B">
        <w:rPr>
          <w:bCs/>
          <w:color w:val="000000"/>
          <w:sz w:val="24"/>
          <w:szCs w:val="24"/>
        </w:rPr>
        <w:t>).</w:t>
      </w:r>
    </w:p>
    <w:p w14:paraId="5C3EF593" w14:textId="77777777" w:rsidR="00673012" w:rsidRPr="00CF075B" w:rsidRDefault="00C14552" w:rsidP="0024303B">
      <w:pPr>
        <w:spacing w:after="240" w:line="276" w:lineRule="auto"/>
        <w:ind w:left="360" w:hanging="360"/>
        <w:rPr>
          <w:b/>
          <w:bCs/>
          <w:sz w:val="24"/>
          <w:szCs w:val="24"/>
        </w:rPr>
      </w:pPr>
      <w:r w:rsidRPr="00CF075B">
        <w:rPr>
          <w:b/>
          <w:bCs/>
          <w:sz w:val="24"/>
          <w:szCs w:val="24"/>
        </w:rPr>
        <w:t>Doctorate commission elected member</w:t>
      </w:r>
      <w:r w:rsidRPr="00CF075B">
        <w:rPr>
          <w:bCs/>
          <w:sz w:val="24"/>
          <w:szCs w:val="24"/>
        </w:rPr>
        <w:t>, 2015</w:t>
      </w:r>
      <w:r w:rsidR="0080526B" w:rsidRPr="00CF075B">
        <w:rPr>
          <w:bCs/>
          <w:sz w:val="24"/>
          <w:szCs w:val="24"/>
        </w:rPr>
        <w:t xml:space="preserve"> </w:t>
      </w:r>
      <w:r w:rsidR="0080526B" w:rsidRPr="00CF075B">
        <w:rPr>
          <w:color w:val="000000"/>
          <w:sz w:val="24"/>
          <w:szCs w:val="24"/>
        </w:rPr>
        <w:t xml:space="preserve">– </w:t>
      </w:r>
      <w:r w:rsidRPr="00CF075B">
        <w:rPr>
          <w:bCs/>
          <w:sz w:val="24"/>
          <w:szCs w:val="24"/>
        </w:rPr>
        <w:t xml:space="preserve">2018. Universidad Nacional del </w:t>
      </w:r>
      <w:proofErr w:type="spellStart"/>
      <w:r w:rsidRPr="00CF075B">
        <w:rPr>
          <w:bCs/>
          <w:sz w:val="24"/>
          <w:szCs w:val="24"/>
        </w:rPr>
        <w:t>Comahue</w:t>
      </w:r>
      <w:proofErr w:type="spellEnd"/>
      <w:r w:rsidR="00B070BA" w:rsidRPr="00CF075B">
        <w:rPr>
          <w:bCs/>
          <w:sz w:val="24"/>
          <w:szCs w:val="24"/>
        </w:rPr>
        <w:t>, w</w:t>
      </w:r>
      <w:r w:rsidR="00673012" w:rsidRPr="00CF075B">
        <w:rPr>
          <w:bCs/>
          <w:sz w:val="24"/>
          <w:szCs w:val="24"/>
        </w:rPr>
        <w:t xml:space="preserve">ith Drs. </w:t>
      </w:r>
      <w:proofErr w:type="spellStart"/>
      <w:r w:rsidR="00673012" w:rsidRPr="00CF075B">
        <w:rPr>
          <w:bCs/>
          <w:sz w:val="24"/>
          <w:szCs w:val="24"/>
        </w:rPr>
        <w:t>Modenutti</w:t>
      </w:r>
      <w:proofErr w:type="spellEnd"/>
      <w:r w:rsidR="0080526B" w:rsidRPr="00CF075B">
        <w:rPr>
          <w:bCs/>
          <w:sz w:val="24"/>
          <w:szCs w:val="24"/>
        </w:rPr>
        <w:t xml:space="preserve"> B</w:t>
      </w:r>
      <w:r w:rsidR="00673012" w:rsidRPr="00CF075B">
        <w:rPr>
          <w:bCs/>
          <w:sz w:val="24"/>
          <w:szCs w:val="24"/>
        </w:rPr>
        <w:t xml:space="preserve"> (director), </w:t>
      </w:r>
      <w:proofErr w:type="spellStart"/>
      <w:r w:rsidR="00673012" w:rsidRPr="00CF075B">
        <w:rPr>
          <w:bCs/>
          <w:sz w:val="24"/>
          <w:szCs w:val="24"/>
        </w:rPr>
        <w:t>Premoli</w:t>
      </w:r>
      <w:proofErr w:type="spellEnd"/>
      <w:r w:rsidR="0080526B" w:rsidRPr="00CF075B">
        <w:rPr>
          <w:bCs/>
          <w:sz w:val="24"/>
          <w:szCs w:val="24"/>
        </w:rPr>
        <w:t xml:space="preserve"> A</w:t>
      </w:r>
      <w:r w:rsidR="00673012" w:rsidRPr="00CF075B">
        <w:rPr>
          <w:bCs/>
          <w:sz w:val="24"/>
          <w:szCs w:val="24"/>
        </w:rPr>
        <w:t>, Amico</w:t>
      </w:r>
      <w:r w:rsidR="0080526B" w:rsidRPr="00CF075B">
        <w:rPr>
          <w:bCs/>
          <w:sz w:val="24"/>
          <w:szCs w:val="24"/>
        </w:rPr>
        <w:t xml:space="preserve"> G</w:t>
      </w:r>
      <w:r w:rsidR="00673012" w:rsidRPr="00CF075B">
        <w:rPr>
          <w:bCs/>
          <w:sz w:val="24"/>
          <w:szCs w:val="24"/>
        </w:rPr>
        <w:t xml:space="preserve"> </w:t>
      </w:r>
      <w:r w:rsidR="0080526B" w:rsidRPr="00CF075B">
        <w:rPr>
          <w:bCs/>
          <w:sz w:val="24"/>
          <w:szCs w:val="24"/>
        </w:rPr>
        <w:t>&amp;</w:t>
      </w:r>
      <w:r w:rsidR="00673012" w:rsidRPr="00CF075B">
        <w:rPr>
          <w:bCs/>
          <w:sz w:val="24"/>
          <w:szCs w:val="24"/>
        </w:rPr>
        <w:t xml:space="preserve"> </w:t>
      </w:r>
      <w:proofErr w:type="spellStart"/>
      <w:r w:rsidR="00673012" w:rsidRPr="00CF075B">
        <w:rPr>
          <w:bCs/>
          <w:sz w:val="24"/>
          <w:szCs w:val="24"/>
        </w:rPr>
        <w:t>Chaia</w:t>
      </w:r>
      <w:proofErr w:type="spellEnd"/>
      <w:r w:rsidR="0080526B" w:rsidRPr="00CF075B">
        <w:rPr>
          <w:bCs/>
          <w:sz w:val="24"/>
          <w:szCs w:val="24"/>
        </w:rPr>
        <w:t xml:space="preserve"> E.</w:t>
      </w:r>
    </w:p>
    <w:p w14:paraId="765FE037" w14:textId="77777777" w:rsidR="00673012" w:rsidRPr="00CF075B" w:rsidRDefault="00673012" w:rsidP="0024303B">
      <w:pPr>
        <w:spacing w:after="240" w:line="276" w:lineRule="auto"/>
        <w:ind w:left="360" w:hanging="360"/>
        <w:rPr>
          <w:b/>
          <w:bCs/>
          <w:color w:val="000000"/>
          <w:sz w:val="24"/>
          <w:szCs w:val="24"/>
        </w:rPr>
      </w:pPr>
      <w:r w:rsidRPr="00CF075B">
        <w:rPr>
          <w:b/>
          <w:bCs/>
          <w:sz w:val="24"/>
          <w:szCs w:val="24"/>
        </w:rPr>
        <w:t>Symposium Organizer,</w:t>
      </w:r>
      <w:r w:rsidRPr="00CF075B">
        <w:rPr>
          <w:bCs/>
          <w:sz w:val="24"/>
          <w:szCs w:val="24"/>
        </w:rPr>
        <w:t xml:space="preserve"> January 2016. </w:t>
      </w:r>
      <w:r w:rsidR="00C14552" w:rsidRPr="00CF075B">
        <w:rPr>
          <w:bCs/>
          <w:iCs/>
          <w:sz w:val="24"/>
          <w:szCs w:val="24"/>
        </w:rPr>
        <w:t>Pine</w:t>
      </w:r>
      <w:r w:rsidR="00C14552" w:rsidRPr="00CF075B">
        <w:rPr>
          <w:b/>
          <w:bCs/>
          <w:iCs/>
          <w:sz w:val="24"/>
          <w:szCs w:val="24"/>
        </w:rPr>
        <w:t xml:space="preserve"> </w:t>
      </w:r>
      <w:r w:rsidR="00C14552" w:rsidRPr="00CF075B">
        <w:rPr>
          <w:bCs/>
          <w:iCs/>
          <w:sz w:val="24"/>
          <w:szCs w:val="24"/>
        </w:rPr>
        <w:t>invasions in the</w:t>
      </w:r>
      <w:r w:rsidR="0080526B" w:rsidRPr="00CF075B">
        <w:rPr>
          <w:rStyle w:val="apple-converted-space"/>
          <w:bCs/>
          <w:iCs/>
          <w:sz w:val="24"/>
          <w:szCs w:val="24"/>
        </w:rPr>
        <w:t xml:space="preserve"> </w:t>
      </w:r>
      <w:r w:rsidR="00C14552" w:rsidRPr="00CF075B">
        <w:rPr>
          <w:rStyle w:val="il"/>
          <w:bCs/>
          <w:iCs/>
          <w:sz w:val="24"/>
          <w:szCs w:val="24"/>
        </w:rPr>
        <w:t>southern</w:t>
      </w:r>
      <w:r w:rsidR="0080526B" w:rsidRPr="00CF075B">
        <w:rPr>
          <w:rStyle w:val="apple-converted-space"/>
          <w:bCs/>
          <w:iCs/>
          <w:sz w:val="24"/>
          <w:szCs w:val="24"/>
        </w:rPr>
        <w:t xml:space="preserve"> </w:t>
      </w:r>
      <w:r w:rsidR="00C14552" w:rsidRPr="00CF075B">
        <w:rPr>
          <w:bCs/>
          <w:iCs/>
          <w:sz w:val="24"/>
          <w:szCs w:val="24"/>
        </w:rPr>
        <w:t>hemisphere: new developments.</w:t>
      </w:r>
      <w:r w:rsidRPr="00CF075B">
        <w:rPr>
          <w:bCs/>
          <w:sz w:val="24"/>
          <w:szCs w:val="24"/>
        </w:rPr>
        <w:t xml:space="preserve"> </w:t>
      </w:r>
      <w:r w:rsidRPr="00CF075B">
        <w:rPr>
          <w:sz w:val="24"/>
          <w:szCs w:val="24"/>
        </w:rPr>
        <w:t>Southern Connection Congress, Punta Arenas, Chile</w:t>
      </w:r>
      <w:r w:rsidR="00B070BA" w:rsidRPr="00CF075B">
        <w:rPr>
          <w:sz w:val="24"/>
          <w:szCs w:val="24"/>
        </w:rPr>
        <w:t>,</w:t>
      </w:r>
      <w:r w:rsidRPr="00CF075B">
        <w:rPr>
          <w:bCs/>
          <w:sz w:val="24"/>
          <w:szCs w:val="24"/>
        </w:rPr>
        <w:t xml:space="preserve"> (with Dr. </w:t>
      </w:r>
      <w:proofErr w:type="spellStart"/>
      <w:r w:rsidRPr="00CF075B">
        <w:rPr>
          <w:bCs/>
          <w:sz w:val="24"/>
          <w:szCs w:val="24"/>
        </w:rPr>
        <w:t>Pauchard</w:t>
      </w:r>
      <w:proofErr w:type="spellEnd"/>
      <w:r w:rsidR="0080526B" w:rsidRPr="00CF075B">
        <w:rPr>
          <w:bCs/>
          <w:sz w:val="24"/>
          <w:szCs w:val="24"/>
        </w:rPr>
        <w:t xml:space="preserve"> A</w:t>
      </w:r>
      <w:r w:rsidR="00B070BA" w:rsidRPr="00CF075B">
        <w:rPr>
          <w:bCs/>
          <w:sz w:val="24"/>
          <w:szCs w:val="24"/>
        </w:rPr>
        <w:t>. from</w:t>
      </w:r>
      <w:r w:rsidRPr="00CF075B">
        <w:rPr>
          <w:bCs/>
          <w:sz w:val="24"/>
          <w:szCs w:val="24"/>
        </w:rPr>
        <w:t xml:space="preserve"> U. de Concepción)</w:t>
      </w:r>
      <w:r w:rsidR="0080526B" w:rsidRPr="00CF075B">
        <w:rPr>
          <w:bCs/>
          <w:sz w:val="24"/>
          <w:szCs w:val="24"/>
        </w:rPr>
        <w:t>.</w:t>
      </w:r>
    </w:p>
    <w:p w14:paraId="572999B0" w14:textId="77777777" w:rsidR="00673012" w:rsidRPr="00CF075B" w:rsidRDefault="00673012" w:rsidP="0024303B">
      <w:pPr>
        <w:spacing w:after="240" w:line="276" w:lineRule="auto"/>
        <w:ind w:left="360" w:hanging="360"/>
        <w:rPr>
          <w:b/>
          <w:bCs/>
          <w:color w:val="000000"/>
          <w:sz w:val="24"/>
          <w:szCs w:val="24"/>
        </w:rPr>
      </w:pPr>
      <w:r w:rsidRPr="00CF075B">
        <w:rPr>
          <w:b/>
          <w:bCs/>
          <w:color w:val="000000"/>
          <w:sz w:val="24"/>
          <w:szCs w:val="24"/>
        </w:rPr>
        <w:t>Workshop Organizer</w:t>
      </w:r>
      <w:r w:rsidR="00451E62" w:rsidRPr="00CF075B">
        <w:rPr>
          <w:bCs/>
          <w:color w:val="000000"/>
          <w:sz w:val="24"/>
          <w:szCs w:val="24"/>
        </w:rPr>
        <w:t>, Oc</w:t>
      </w:r>
      <w:r w:rsidRPr="00CF075B">
        <w:rPr>
          <w:bCs/>
          <w:color w:val="000000"/>
          <w:sz w:val="24"/>
          <w:szCs w:val="24"/>
        </w:rPr>
        <w:t>t</w:t>
      </w:r>
      <w:r w:rsidR="00451E62" w:rsidRPr="00CF075B">
        <w:rPr>
          <w:bCs/>
          <w:color w:val="000000"/>
          <w:sz w:val="24"/>
          <w:szCs w:val="24"/>
        </w:rPr>
        <w:t>o</w:t>
      </w:r>
      <w:r w:rsidRPr="00CF075B">
        <w:rPr>
          <w:bCs/>
          <w:color w:val="000000"/>
          <w:sz w:val="24"/>
          <w:szCs w:val="24"/>
        </w:rPr>
        <w:t xml:space="preserve">ber 2014. Plant invasions in </w:t>
      </w:r>
      <w:r w:rsidR="0080526B" w:rsidRPr="00CF075B">
        <w:rPr>
          <w:bCs/>
          <w:color w:val="000000"/>
          <w:sz w:val="24"/>
          <w:szCs w:val="24"/>
        </w:rPr>
        <w:t>h</w:t>
      </w:r>
      <w:r w:rsidRPr="00CF075B">
        <w:rPr>
          <w:bCs/>
          <w:color w:val="000000"/>
          <w:sz w:val="24"/>
          <w:szCs w:val="24"/>
        </w:rPr>
        <w:t xml:space="preserve">igh latitudes and altitudes. </w:t>
      </w:r>
      <w:proofErr w:type="spellStart"/>
      <w:r w:rsidRPr="00CF075B">
        <w:rPr>
          <w:bCs/>
          <w:color w:val="000000"/>
          <w:sz w:val="24"/>
          <w:szCs w:val="24"/>
        </w:rPr>
        <w:t>Bariloche</w:t>
      </w:r>
      <w:proofErr w:type="spellEnd"/>
      <w:r w:rsidRPr="00CF075B">
        <w:rPr>
          <w:bCs/>
          <w:color w:val="000000"/>
          <w:sz w:val="24"/>
          <w:szCs w:val="24"/>
        </w:rPr>
        <w:t>, Argentina</w:t>
      </w:r>
      <w:r w:rsidR="00B070BA" w:rsidRPr="00CF075B">
        <w:rPr>
          <w:bCs/>
          <w:color w:val="000000"/>
          <w:sz w:val="24"/>
          <w:szCs w:val="24"/>
        </w:rPr>
        <w:t>,</w:t>
      </w:r>
      <w:r w:rsidRPr="00CF075B">
        <w:rPr>
          <w:bCs/>
          <w:color w:val="000000"/>
          <w:sz w:val="24"/>
          <w:szCs w:val="24"/>
        </w:rPr>
        <w:t xml:space="preserve"> (</w:t>
      </w:r>
      <w:r w:rsidR="00B070BA" w:rsidRPr="00CF075B">
        <w:rPr>
          <w:bCs/>
          <w:color w:val="000000"/>
          <w:sz w:val="24"/>
          <w:szCs w:val="24"/>
        </w:rPr>
        <w:t>w</w:t>
      </w:r>
      <w:r w:rsidRPr="00CF075B">
        <w:rPr>
          <w:bCs/>
          <w:color w:val="000000"/>
          <w:sz w:val="24"/>
          <w:szCs w:val="24"/>
        </w:rPr>
        <w:t>ith Dr</w:t>
      </w:r>
      <w:r w:rsidR="0080526B" w:rsidRPr="00CF075B">
        <w:rPr>
          <w:bCs/>
          <w:color w:val="000000"/>
          <w:sz w:val="24"/>
          <w:szCs w:val="24"/>
        </w:rPr>
        <w:t>s</w:t>
      </w:r>
      <w:r w:rsidRPr="00CF075B">
        <w:rPr>
          <w:bCs/>
          <w:color w:val="000000"/>
          <w:sz w:val="24"/>
          <w:szCs w:val="24"/>
        </w:rPr>
        <w:t xml:space="preserve">. </w:t>
      </w:r>
      <w:proofErr w:type="spellStart"/>
      <w:r w:rsidRPr="00CF075B">
        <w:rPr>
          <w:bCs/>
          <w:color w:val="000000"/>
          <w:sz w:val="24"/>
          <w:szCs w:val="24"/>
        </w:rPr>
        <w:t>Pauchard</w:t>
      </w:r>
      <w:proofErr w:type="spellEnd"/>
      <w:r w:rsidR="0080526B" w:rsidRPr="00CF075B">
        <w:rPr>
          <w:bCs/>
          <w:color w:val="000000"/>
          <w:sz w:val="24"/>
          <w:szCs w:val="24"/>
        </w:rPr>
        <w:t xml:space="preserve"> A</w:t>
      </w:r>
      <w:r w:rsidR="00B070BA" w:rsidRPr="00CF075B">
        <w:rPr>
          <w:bCs/>
          <w:color w:val="000000"/>
          <w:sz w:val="24"/>
          <w:szCs w:val="24"/>
        </w:rPr>
        <w:t>.</w:t>
      </w:r>
      <w:r w:rsidRPr="00CF075B">
        <w:rPr>
          <w:bCs/>
          <w:color w:val="000000"/>
          <w:sz w:val="24"/>
          <w:szCs w:val="24"/>
        </w:rPr>
        <w:t xml:space="preserve"> </w:t>
      </w:r>
      <w:r w:rsidR="0080526B" w:rsidRPr="00CF075B">
        <w:rPr>
          <w:bCs/>
          <w:sz w:val="24"/>
          <w:szCs w:val="24"/>
        </w:rPr>
        <w:t xml:space="preserve">&amp; </w:t>
      </w:r>
      <w:proofErr w:type="spellStart"/>
      <w:r w:rsidRPr="00CF075B">
        <w:rPr>
          <w:bCs/>
          <w:color w:val="000000"/>
          <w:sz w:val="24"/>
          <w:szCs w:val="24"/>
        </w:rPr>
        <w:t>Milbau</w:t>
      </w:r>
      <w:proofErr w:type="spellEnd"/>
      <w:r w:rsidR="0080526B" w:rsidRPr="00CF075B">
        <w:rPr>
          <w:bCs/>
          <w:color w:val="000000"/>
          <w:sz w:val="24"/>
          <w:szCs w:val="24"/>
        </w:rPr>
        <w:t xml:space="preserve"> A</w:t>
      </w:r>
      <w:r w:rsidR="00B070BA" w:rsidRPr="00CF075B">
        <w:rPr>
          <w:bCs/>
          <w:color w:val="000000"/>
          <w:sz w:val="24"/>
          <w:szCs w:val="24"/>
        </w:rPr>
        <w:t>.</w:t>
      </w:r>
      <w:r w:rsidRPr="00CF075B">
        <w:rPr>
          <w:bCs/>
          <w:color w:val="000000"/>
          <w:sz w:val="24"/>
          <w:szCs w:val="24"/>
        </w:rPr>
        <w:t>)</w:t>
      </w:r>
      <w:r w:rsidR="0080526B" w:rsidRPr="00CF075B">
        <w:rPr>
          <w:bCs/>
          <w:color w:val="000000"/>
          <w:sz w:val="24"/>
          <w:szCs w:val="24"/>
        </w:rPr>
        <w:t>.</w:t>
      </w:r>
    </w:p>
    <w:p w14:paraId="71F9CA94" w14:textId="77777777" w:rsidR="00673012" w:rsidRPr="00CF075B" w:rsidRDefault="00673012" w:rsidP="0024303B">
      <w:pPr>
        <w:spacing w:after="240" w:line="276" w:lineRule="auto"/>
        <w:ind w:left="360" w:hanging="360"/>
        <w:rPr>
          <w:b/>
          <w:bCs/>
          <w:color w:val="000000"/>
          <w:sz w:val="24"/>
          <w:szCs w:val="24"/>
        </w:rPr>
      </w:pPr>
      <w:r w:rsidRPr="00CF075B">
        <w:rPr>
          <w:b/>
          <w:bCs/>
          <w:color w:val="000000"/>
          <w:sz w:val="24"/>
          <w:szCs w:val="24"/>
        </w:rPr>
        <w:t>Workshop Organizer</w:t>
      </w:r>
      <w:r w:rsidRPr="00CF075B">
        <w:rPr>
          <w:bCs/>
          <w:color w:val="000000"/>
          <w:sz w:val="24"/>
          <w:szCs w:val="24"/>
        </w:rPr>
        <w:t xml:space="preserve">, May 2013. Management of pine invasions in Patagonia. INTA, </w:t>
      </w:r>
      <w:proofErr w:type="spellStart"/>
      <w:r w:rsidRPr="00CF075B">
        <w:rPr>
          <w:bCs/>
          <w:color w:val="000000"/>
          <w:sz w:val="24"/>
          <w:szCs w:val="24"/>
        </w:rPr>
        <w:t>Bariloche</w:t>
      </w:r>
      <w:proofErr w:type="spellEnd"/>
      <w:r w:rsidRPr="00CF075B">
        <w:rPr>
          <w:bCs/>
          <w:color w:val="000000"/>
          <w:sz w:val="24"/>
          <w:szCs w:val="24"/>
        </w:rPr>
        <w:t>, Argentina</w:t>
      </w:r>
      <w:r w:rsidR="00B070BA" w:rsidRPr="00CF075B">
        <w:rPr>
          <w:bCs/>
          <w:color w:val="000000"/>
          <w:sz w:val="24"/>
          <w:szCs w:val="24"/>
        </w:rPr>
        <w:t>,</w:t>
      </w:r>
      <w:r w:rsidRPr="00CF075B">
        <w:rPr>
          <w:bCs/>
          <w:color w:val="000000"/>
          <w:sz w:val="24"/>
          <w:szCs w:val="24"/>
        </w:rPr>
        <w:t xml:space="preserve"> (</w:t>
      </w:r>
      <w:r w:rsidR="00B070BA" w:rsidRPr="00CF075B">
        <w:rPr>
          <w:bCs/>
          <w:color w:val="000000"/>
          <w:sz w:val="24"/>
          <w:szCs w:val="24"/>
        </w:rPr>
        <w:t>w</w:t>
      </w:r>
      <w:r w:rsidRPr="00CF075B">
        <w:rPr>
          <w:bCs/>
          <w:color w:val="000000"/>
          <w:sz w:val="24"/>
          <w:szCs w:val="24"/>
        </w:rPr>
        <w:t xml:space="preserve">ith </w:t>
      </w:r>
      <w:proofErr w:type="spellStart"/>
      <w:r w:rsidRPr="00CF075B">
        <w:rPr>
          <w:bCs/>
          <w:color w:val="000000"/>
          <w:sz w:val="24"/>
          <w:szCs w:val="24"/>
        </w:rPr>
        <w:t>Sarasola</w:t>
      </w:r>
      <w:proofErr w:type="spellEnd"/>
      <w:r w:rsidR="00B070BA" w:rsidRPr="00CF075B">
        <w:rPr>
          <w:bCs/>
          <w:color w:val="000000"/>
          <w:sz w:val="24"/>
          <w:szCs w:val="24"/>
        </w:rPr>
        <w:t xml:space="preserve"> M. &amp;</w:t>
      </w:r>
      <w:r w:rsidRPr="00CF075B">
        <w:rPr>
          <w:bCs/>
          <w:color w:val="000000"/>
          <w:sz w:val="24"/>
          <w:szCs w:val="24"/>
        </w:rPr>
        <w:t xml:space="preserve"> the Argentine Ministry of Agriculture)</w:t>
      </w:r>
      <w:r w:rsidR="00B070BA" w:rsidRPr="00CF075B">
        <w:rPr>
          <w:bCs/>
          <w:color w:val="000000"/>
          <w:sz w:val="24"/>
          <w:szCs w:val="24"/>
        </w:rPr>
        <w:t>.</w:t>
      </w:r>
    </w:p>
    <w:p w14:paraId="16DD8136" w14:textId="77777777" w:rsidR="00673012" w:rsidRPr="00CF075B" w:rsidRDefault="00673012" w:rsidP="0024303B">
      <w:pPr>
        <w:spacing w:after="240" w:line="276" w:lineRule="auto"/>
        <w:ind w:left="360" w:hanging="360"/>
        <w:rPr>
          <w:b/>
          <w:bCs/>
          <w:color w:val="000000"/>
          <w:sz w:val="24"/>
          <w:szCs w:val="24"/>
        </w:rPr>
      </w:pPr>
      <w:r w:rsidRPr="00CF075B">
        <w:rPr>
          <w:b/>
          <w:bCs/>
          <w:color w:val="000000"/>
          <w:sz w:val="24"/>
          <w:szCs w:val="24"/>
        </w:rPr>
        <w:t>Workshop Organizer</w:t>
      </w:r>
      <w:r w:rsidRPr="00CF075B">
        <w:rPr>
          <w:bCs/>
          <w:color w:val="000000"/>
          <w:sz w:val="24"/>
          <w:szCs w:val="24"/>
        </w:rPr>
        <w:t xml:space="preserve">, September 2012. </w:t>
      </w:r>
      <w:r w:rsidRPr="00CF075B">
        <w:rPr>
          <w:color w:val="000000"/>
          <w:sz w:val="24"/>
          <w:szCs w:val="24"/>
        </w:rPr>
        <w:t xml:space="preserve">Tree invasions: patterns, processes, </w:t>
      </w:r>
      <w:proofErr w:type="gramStart"/>
      <w:r w:rsidRPr="00CF075B">
        <w:rPr>
          <w:color w:val="000000"/>
          <w:sz w:val="24"/>
          <w:szCs w:val="24"/>
        </w:rPr>
        <w:t>challenges</w:t>
      </w:r>
      <w:proofErr w:type="gramEnd"/>
      <w:r w:rsidRPr="00CF075B">
        <w:rPr>
          <w:color w:val="000000"/>
          <w:sz w:val="24"/>
          <w:szCs w:val="24"/>
        </w:rPr>
        <w:t xml:space="preserve"> and opportunities.</w:t>
      </w:r>
      <w:r w:rsidR="002D6DCC" w:rsidRPr="00CF075B">
        <w:rPr>
          <w:bCs/>
          <w:color w:val="000000"/>
          <w:sz w:val="24"/>
          <w:szCs w:val="24"/>
        </w:rPr>
        <w:t xml:space="preserve"> Isla Victoria, Argentina</w:t>
      </w:r>
      <w:r w:rsidR="00B070BA" w:rsidRPr="00CF075B">
        <w:rPr>
          <w:bCs/>
          <w:color w:val="000000"/>
          <w:sz w:val="24"/>
          <w:szCs w:val="24"/>
        </w:rPr>
        <w:t>,</w:t>
      </w:r>
      <w:r w:rsidR="002D6DCC" w:rsidRPr="00CF075B">
        <w:rPr>
          <w:bCs/>
          <w:color w:val="000000"/>
          <w:sz w:val="24"/>
          <w:szCs w:val="24"/>
        </w:rPr>
        <w:t xml:space="preserve"> (with Dr. Richardson</w:t>
      </w:r>
      <w:r w:rsidR="00B070BA" w:rsidRPr="00CF075B">
        <w:rPr>
          <w:bCs/>
          <w:color w:val="000000"/>
          <w:sz w:val="24"/>
          <w:szCs w:val="24"/>
        </w:rPr>
        <w:t xml:space="preserve"> DM.</w:t>
      </w:r>
      <w:r w:rsidR="002D6DCC" w:rsidRPr="00CF075B">
        <w:rPr>
          <w:bCs/>
          <w:color w:val="000000"/>
          <w:sz w:val="24"/>
          <w:szCs w:val="24"/>
        </w:rPr>
        <w:t xml:space="preserve"> from </w:t>
      </w:r>
      <w:r w:rsidR="002D6DCC" w:rsidRPr="00CF075B">
        <w:rPr>
          <w:sz w:val="24"/>
          <w:szCs w:val="24"/>
        </w:rPr>
        <w:t>Stellenbosch University</w:t>
      </w:r>
      <w:r w:rsidR="002D6DCC" w:rsidRPr="00CF075B">
        <w:rPr>
          <w:bCs/>
          <w:color w:val="000000"/>
          <w:sz w:val="24"/>
          <w:szCs w:val="24"/>
        </w:rPr>
        <w:t>, South Africa)</w:t>
      </w:r>
      <w:r w:rsidR="00B070BA" w:rsidRPr="00CF075B">
        <w:rPr>
          <w:bCs/>
          <w:color w:val="000000"/>
          <w:sz w:val="24"/>
          <w:szCs w:val="24"/>
        </w:rPr>
        <w:t>.</w:t>
      </w:r>
    </w:p>
    <w:p w14:paraId="4AB2A864" w14:textId="77777777" w:rsidR="00673012" w:rsidRPr="00CF075B" w:rsidRDefault="002D6DCC" w:rsidP="0024303B">
      <w:pPr>
        <w:spacing w:after="240" w:line="276" w:lineRule="auto"/>
        <w:ind w:left="360" w:hanging="360"/>
        <w:rPr>
          <w:b/>
          <w:bCs/>
          <w:color w:val="000000"/>
          <w:sz w:val="24"/>
          <w:szCs w:val="24"/>
        </w:rPr>
      </w:pPr>
      <w:r w:rsidRPr="00CF075B">
        <w:rPr>
          <w:b/>
          <w:bCs/>
          <w:color w:val="000000"/>
          <w:sz w:val="24"/>
          <w:szCs w:val="24"/>
        </w:rPr>
        <w:t>Symposium Organizer,</w:t>
      </w:r>
      <w:r w:rsidRPr="00CF075B">
        <w:rPr>
          <w:bCs/>
          <w:color w:val="000000"/>
          <w:sz w:val="24"/>
          <w:szCs w:val="24"/>
        </w:rPr>
        <w:t xml:space="preserve"> February 2010. </w:t>
      </w:r>
      <w:r w:rsidRPr="00CF075B">
        <w:rPr>
          <w:sz w:val="24"/>
          <w:szCs w:val="24"/>
        </w:rPr>
        <w:t xml:space="preserve">Pine </w:t>
      </w:r>
      <w:r w:rsidR="00B070BA" w:rsidRPr="00CF075B">
        <w:rPr>
          <w:sz w:val="24"/>
          <w:szCs w:val="24"/>
        </w:rPr>
        <w:t>i</w:t>
      </w:r>
      <w:r w:rsidRPr="00CF075B">
        <w:rPr>
          <w:sz w:val="24"/>
          <w:szCs w:val="24"/>
        </w:rPr>
        <w:t xml:space="preserve">nvasion </w:t>
      </w:r>
      <w:r w:rsidR="00B070BA" w:rsidRPr="00CF075B">
        <w:rPr>
          <w:sz w:val="24"/>
          <w:szCs w:val="24"/>
        </w:rPr>
        <w:t>i</w:t>
      </w:r>
      <w:r w:rsidRPr="00CF075B">
        <w:rPr>
          <w:sz w:val="24"/>
          <w:szCs w:val="24"/>
        </w:rPr>
        <w:t xml:space="preserve">n South America: </w:t>
      </w:r>
      <w:r w:rsidR="00B070BA" w:rsidRPr="00CF075B">
        <w:rPr>
          <w:sz w:val="24"/>
          <w:szCs w:val="24"/>
        </w:rPr>
        <w:t>p</w:t>
      </w:r>
      <w:r w:rsidRPr="00CF075B">
        <w:rPr>
          <w:sz w:val="24"/>
          <w:szCs w:val="24"/>
        </w:rPr>
        <w:t xml:space="preserve">atterns, </w:t>
      </w:r>
      <w:r w:rsidR="00B070BA" w:rsidRPr="00CF075B">
        <w:rPr>
          <w:sz w:val="24"/>
          <w:szCs w:val="24"/>
        </w:rPr>
        <w:t>p</w:t>
      </w:r>
      <w:r w:rsidRPr="00CF075B">
        <w:rPr>
          <w:sz w:val="24"/>
          <w:szCs w:val="24"/>
        </w:rPr>
        <w:t>rocess, and lessons to be learned.</w:t>
      </w:r>
      <w:r w:rsidRPr="00CF075B">
        <w:rPr>
          <w:bCs/>
          <w:color w:val="000000"/>
          <w:sz w:val="24"/>
          <w:szCs w:val="24"/>
        </w:rPr>
        <w:t xml:space="preserve"> </w:t>
      </w:r>
      <w:r w:rsidRPr="00CF075B">
        <w:rPr>
          <w:color w:val="000000"/>
          <w:sz w:val="24"/>
          <w:szCs w:val="24"/>
        </w:rPr>
        <w:t xml:space="preserve">Southern Connection Congress, </w:t>
      </w:r>
      <w:proofErr w:type="spellStart"/>
      <w:r w:rsidRPr="00CF075B">
        <w:rPr>
          <w:color w:val="000000"/>
          <w:sz w:val="24"/>
          <w:szCs w:val="24"/>
        </w:rPr>
        <w:t>Bariloche</w:t>
      </w:r>
      <w:proofErr w:type="spellEnd"/>
      <w:r w:rsidRPr="00CF075B">
        <w:rPr>
          <w:color w:val="000000"/>
          <w:sz w:val="24"/>
          <w:szCs w:val="24"/>
        </w:rPr>
        <w:t>, Argentina</w:t>
      </w:r>
      <w:r w:rsidR="00B070BA" w:rsidRPr="00CF075B">
        <w:rPr>
          <w:color w:val="000000"/>
          <w:sz w:val="24"/>
          <w:szCs w:val="24"/>
        </w:rPr>
        <w:t>,</w:t>
      </w:r>
      <w:r w:rsidRPr="00CF075B">
        <w:rPr>
          <w:bCs/>
          <w:color w:val="000000"/>
          <w:sz w:val="24"/>
          <w:szCs w:val="24"/>
        </w:rPr>
        <w:t xml:space="preserve"> (with Dr</w:t>
      </w:r>
      <w:r w:rsidR="00B070BA" w:rsidRPr="00CF075B">
        <w:rPr>
          <w:bCs/>
          <w:color w:val="000000"/>
          <w:sz w:val="24"/>
          <w:szCs w:val="24"/>
        </w:rPr>
        <w:t>s</w:t>
      </w:r>
      <w:r w:rsidRPr="00CF075B">
        <w:rPr>
          <w:bCs/>
          <w:color w:val="000000"/>
          <w:sz w:val="24"/>
          <w:szCs w:val="24"/>
        </w:rPr>
        <w:t xml:space="preserve">. </w:t>
      </w:r>
      <w:proofErr w:type="spellStart"/>
      <w:r w:rsidRPr="00CF075B">
        <w:rPr>
          <w:bCs/>
          <w:color w:val="000000"/>
          <w:sz w:val="24"/>
          <w:szCs w:val="24"/>
        </w:rPr>
        <w:t>Pauchard</w:t>
      </w:r>
      <w:proofErr w:type="spellEnd"/>
      <w:r w:rsidR="00B070BA" w:rsidRPr="00CF075B">
        <w:rPr>
          <w:bCs/>
          <w:color w:val="000000"/>
          <w:sz w:val="24"/>
          <w:szCs w:val="24"/>
        </w:rPr>
        <w:t xml:space="preserve"> A. from </w:t>
      </w:r>
      <w:r w:rsidRPr="00CF075B">
        <w:rPr>
          <w:bCs/>
          <w:color w:val="000000"/>
          <w:sz w:val="24"/>
          <w:szCs w:val="24"/>
        </w:rPr>
        <w:t>U. de Concepción</w:t>
      </w:r>
      <w:r w:rsidR="00B070BA" w:rsidRPr="00CF075B">
        <w:rPr>
          <w:bCs/>
          <w:color w:val="000000"/>
          <w:sz w:val="24"/>
          <w:szCs w:val="24"/>
        </w:rPr>
        <w:t xml:space="preserve"> &amp;</w:t>
      </w:r>
      <w:r w:rsidRPr="00CF075B">
        <w:rPr>
          <w:bCs/>
          <w:color w:val="000000"/>
          <w:sz w:val="24"/>
          <w:szCs w:val="24"/>
        </w:rPr>
        <w:t xml:space="preserve"> Raffaele</w:t>
      </w:r>
      <w:r w:rsidR="00B070BA" w:rsidRPr="00CF075B">
        <w:rPr>
          <w:bCs/>
          <w:color w:val="000000"/>
          <w:sz w:val="24"/>
          <w:szCs w:val="24"/>
        </w:rPr>
        <w:t xml:space="preserve"> E. from</w:t>
      </w:r>
      <w:r w:rsidRPr="00CF075B">
        <w:rPr>
          <w:bCs/>
          <w:color w:val="000000"/>
          <w:sz w:val="24"/>
          <w:szCs w:val="24"/>
        </w:rPr>
        <w:t xml:space="preserve"> U. Nacional del </w:t>
      </w:r>
      <w:proofErr w:type="spellStart"/>
      <w:r w:rsidRPr="00CF075B">
        <w:rPr>
          <w:bCs/>
          <w:color w:val="000000"/>
          <w:sz w:val="24"/>
          <w:szCs w:val="24"/>
        </w:rPr>
        <w:t>Comahue</w:t>
      </w:r>
      <w:proofErr w:type="spellEnd"/>
      <w:r w:rsidRPr="00CF075B">
        <w:rPr>
          <w:bCs/>
          <w:color w:val="000000"/>
          <w:sz w:val="24"/>
          <w:szCs w:val="24"/>
        </w:rPr>
        <w:t>)</w:t>
      </w:r>
      <w:r w:rsidR="00B070BA" w:rsidRPr="00CF075B">
        <w:rPr>
          <w:bCs/>
          <w:color w:val="000000"/>
          <w:sz w:val="24"/>
          <w:szCs w:val="24"/>
        </w:rPr>
        <w:t>.</w:t>
      </w:r>
    </w:p>
    <w:p w14:paraId="42F2F1E0" w14:textId="77777777" w:rsidR="00673012" w:rsidRPr="00CF075B" w:rsidRDefault="002D6DCC" w:rsidP="0024303B">
      <w:pPr>
        <w:spacing w:after="240" w:line="276" w:lineRule="auto"/>
        <w:ind w:left="360" w:hanging="360"/>
        <w:rPr>
          <w:b/>
          <w:bCs/>
          <w:color w:val="000000"/>
          <w:sz w:val="24"/>
          <w:szCs w:val="24"/>
        </w:rPr>
      </w:pPr>
      <w:r w:rsidRPr="00CF075B">
        <w:rPr>
          <w:b/>
          <w:bCs/>
          <w:color w:val="000000"/>
          <w:sz w:val="24"/>
          <w:szCs w:val="24"/>
        </w:rPr>
        <w:t>Symposium Organizer</w:t>
      </w:r>
      <w:r w:rsidRPr="00CF075B">
        <w:rPr>
          <w:bCs/>
          <w:color w:val="000000"/>
          <w:sz w:val="24"/>
          <w:szCs w:val="24"/>
        </w:rPr>
        <w:t xml:space="preserve">, August 2009. The invasion ecology of pines in South America: patterns, process, </w:t>
      </w:r>
      <w:proofErr w:type="gramStart"/>
      <w:r w:rsidRPr="00CF075B">
        <w:rPr>
          <w:bCs/>
          <w:color w:val="000000"/>
          <w:sz w:val="24"/>
          <w:szCs w:val="24"/>
        </w:rPr>
        <w:t>prognosis</w:t>
      </w:r>
      <w:proofErr w:type="gramEnd"/>
      <w:r w:rsidRPr="00CF075B">
        <w:rPr>
          <w:bCs/>
          <w:color w:val="000000"/>
          <w:sz w:val="24"/>
          <w:szCs w:val="24"/>
        </w:rPr>
        <w:t xml:space="preserve"> and lessons. 10th Int. Conf. on the Ecol. and Management of Alien Plant Invasions (</w:t>
      </w:r>
      <w:proofErr w:type="spellStart"/>
      <w:r w:rsidRPr="00CF075B">
        <w:rPr>
          <w:bCs/>
          <w:color w:val="000000"/>
          <w:sz w:val="24"/>
          <w:szCs w:val="24"/>
        </w:rPr>
        <w:t>EMAPi</w:t>
      </w:r>
      <w:proofErr w:type="spellEnd"/>
      <w:r w:rsidRPr="00CF075B">
        <w:rPr>
          <w:bCs/>
          <w:color w:val="000000"/>
          <w:sz w:val="24"/>
          <w:szCs w:val="24"/>
        </w:rPr>
        <w:t xml:space="preserve"> 10)</w:t>
      </w:r>
      <w:r w:rsidR="00B070BA" w:rsidRPr="00CF075B">
        <w:rPr>
          <w:bCs/>
          <w:color w:val="000000"/>
          <w:sz w:val="24"/>
          <w:szCs w:val="24"/>
        </w:rPr>
        <w:t>,</w:t>
      </w:r>
      <w:r w:rsidRPr="00CF075B">
        <w:rPr>
          <w:bCs/>
          <w:color w:val="000000"/>
          <w:sz w:val="24"/>
          <w:szCs w:val="24"/>
        </w:rPr>
        <w:t xml:space="preserve"> (</w:t>
      </w:r>
      <w:r w:rsidR="00B070BA" w:rsidRPr="00CF075B">
        <w:rPr>
          <w:bCs/>
          <w:color w:val="000000"/>
          <w:sz w:val="24"/>
          <w:szCs w:val="24"/>
        </w:rPr>
        <w:t>w</w:t>
      </w:r>
      <w:r w:rsidRPr="00CF075B">
        <w:rPr>
          <w:bCs/>
          <w:color w:val="000000"/>
          <w:sz w:val="24"/>
          <w:szCs w:val="24"/>
        </w:rPr>
        <w:t>ith Dr</w:t>
      </w:r>
      <w:r w:rsidR="00B070BA" w:rsidRPr="00CF075B">
        <w:rPr>
          <w:bCs/>
          <w:color w:val="000000"/>
          <w:sz w:val="24"/>
          <w:szCs w:val="24"/>
        </w:rPr>
        <w:t>s</w:t>
      </w:r>
      <w:r w:rsidRPr="00CF075B">
        <w:rPr>
          <w:bCs/>
          <w:color w:val="000000"/>
          <w:sz w:val="24"/>
          <w:szCs w:val="24"/>
        </w:rPr>
        <w:t xml:space="preserve">. </w:t>
      </w:r>
      <w:proofErr w:type="spellStart"/>
      <w:r w:rsidRPr="00CF075B">
        <w:rPr>
          <w:bCs/>
          <w:color w:val="000000"/>
          <w:sz w:val="24"/>
          <w:szCs w:val="24"/>
        </w:rPr>
        <w:t>Pauchard</w:t>
      </w:r>
      <w:proofErr w:type="spellEnd"/>
      <w:r w:rsidR="00B070BA" w:rsidRPr="00CF075B">
        <w:rPr>
          <w:bCs/>
          <w:color w:val="000000"/>
          <w:sz w:val="24"/>
          <w:szCs w:val="24"/>
        </w:rPr>
        <w:t xml:space="preserve"> A. from</w:t>
      </w:r>
      <w:r w:rsidRPr="00CF075B">
        <w:rPr>
          <w:bCs/>
          <w:color w:val="000000"/>
          <w:sz w:val="24"/>
          <w:szCs w:val="24"/>
        </w:rPr>
        <w:t xml:space="preserve"> U. de Concepción</w:t>
      </w:r>
      <w:r w:rsidR="00B070BA" w:rsidRPr="00CF075B">
        <w:rPr>
          <w:bCs/>
          <w:color w:val="000000"/>
          <w:sz w:val="24"/>
          <w:szCs w:val="24"/>
        </w:rPr>
        <w:t xml:space="preserve"> </w:t>
      </w:r>
      <w:r w:rsidR="00B070BA" w:rsidRPr="00CF075B">
        <w:rPr>
          <w:color w:val="202124"/>
          <w:sz w:val="24"/>
          <w:szCs w:val="24"/>
          <w:shd w:val="clear" w:color="auto" w:fill="FFFFFF"/>
        </w:rPr>
        <w:t>&amp;</w:t>
      </w:r>
      <w:r w:rsidRPr="00CF075B">
        <w:rPr>
          <w:bCs/>
          <w:color w:val="000000"/>
          <w:sz w:val="24"/>
          <w:szCs w:val="24"/>
        </w:rPr>
        <w:t xml:space="preserve"> </w:t>
      </w:r>
      <w:r w:rsidRPr="00CF075B">
        <w:rPr>
          <w:bCs/>
          <w:color w:val="000000"/>
          <w:sz w:val="24"/>
          <w:szCs w:val="24"/>
        </w:rPr>
        <w:lastRenderedPageBreak/>
        <w:t>Bustamante</w:t>
      </w:r>
      <w:r w:rsidR="00B070BA" w:rsidRPr="00CF075B">
        <w:rPr>
          <w:bCs/>
          <w:color w:val="000000"/>
          <w:sz w:val="24"/>
          <w:szCs w:val="24"/>
        </w:rPr>
        <w:t xml:space="preserve"> RA. from</w:t>
      </w:r>
      <w:r w:rsidRPr="00CF075B">
        <w:rPr>
          <w:bCs/>
          <w:color w:val="000000"/>
          <w:sz w:val="24"/>
          <w:szCs w:val="24"/>
        </w:rPr>
        <w:t xml:space="preserve"> U. de Chile).</w:t>
      </w:r>
    </w:p>
    <w:p w14:paraId="7D35E747" w14:textId="77777777" w:rsidR="00673012" w:rsidRPr="00CF075B" w:rsidRDefault="00673012" w:rsidP="0024303B">
      <w:pPr>
        <w:spacing w:after="240" w:line="276" w:lineRule="auto"/>
        <w:ind w:left="360" w:hanging="360"/>
        <w:rPr>
          <w:b/>
          <w:bCs/>
          <w:color w:val="000000"/>
          <w:sz w:val="24"/>
          <w:szCs w:val="24"/>
        </w:rPr>
      </w:pPr>
      <w:r w:rsidRPr="00CF075B">
        <w:rPr>
          <w:b/>
          <w:bCs/>
          <w:color w:val="000000"/>
          <w:sz w:val="24"/>
          <w:szCs w:val="24"/>
        </w:rPr>
        <w:t>Workshop Organizer</w:t>
      </w:r>
      <w:r w:rsidRPr="00CF075B">
        <w:rPr>
          <w:bCs/>
          <w:color w:val="000000"/>
          <w:sz w:val="24"/>
          <w:szCs w:val="24"/>
        </w:rPr>
        <w:t>, Spring 2007. First international workshop on Pine invasion in South America,</w:t>
      </w:r>
      <w:r w:rsidR="00B070BA" w:rsidRPr="00CF075B">
        <w:rPr>
          <w:bCs/>
          <w:color w:val="000000"/>
          <w:sz w:val="24"/>
          <w:szCs w:val="24"/>
        </w:rPr>
        <w:t xml:space="preserve"> </w:t>
      </w:r>
      <w:proofErr w:type="spellStart"/>
      <w:r w:rsidR="00B070BA" w:rsidRPr="00CF075B">
        <w:rPr>
          <w:bCs/>
          <w:color w:val="000000"/>
          <w:sz w:val="24"/>
          <w:szCs w:val="24"/>
        </w:rPr>
        <w:t>Bariloche</w:t>
      </w:r>
      <w:proofErr w:type="spellEnd"/>
      <w:r w:rsidR="00B070BA" w:rsidRPr="00CF075B">
        <w:rPr>
          <w:bCs/>
          <w:color w:val="000000"/>
          <w:sz w:val="24"/>
          <w:szCs w:val="24"/>
        </w:rPr>
        <w:t xml:space="preserve">, Argentina, </w:t>
      </w:r>
      <w:r w:rsidRPr="00CF075B">
        <w:rPr>
          <w:bCs/>
          <w:color w:val="000000"/>
          <w:sz w:val="24"/>
          <w:szCs w:val="24"/>
        </w:rPr>
        <w:t>10</w:t>
      </w:r>
      <w:r w:rsidR="00B070BA" w:rsidRPr="00CF075B">
        <w:rPr>
          <w:bCs/>
          <w:color w:val="000000"/>
          <w:sz w:val="24"/>
          <w:szCs w:val="24"/>
          <w:vertAlign w:val="superscript"/>
        </w:rPr>
        <w:t>th</w:t>
      </w:r>
      <w:r w:rsidR="00B070BA" w:rsidRPr="00CF075B">
        <w:rPr>
          <w:bCs/>
          <w:color w:val="000000"/>
          <w:sz w:val="24"/>
          <w:szCs w:val="24"/>
        </w:rPr>
        <w:t xml:space="preserve"> </w:t>
      </w:r>
      <w:r w:rsidR="00A834D8" w:rsidRPr="00CF075B">
        <w:rPr>
          <w:color w:val="000000"/>
          <w:sz w:val="24"/>
          <w:szCs w:val="24"/>
        </w:rPr>
        <w:t>-</w:t>
      </w:r>
      <w:r w:rsidR="00B070BA" w:rsidRPr="00CF075B">
        <w:rPr>
          <w:color w:val="000000"/>
          <w:sz w:val="24"/>
          <w:szCs w:val="24"/>
        </w:rPr>
        <w:t xml:space="preserve"> </w:t>
      </w:r>
      <w:r w:rsidRPr="00CF075B">
        <w:rPr>
          <w:bCs/>
          <w:color w:val="000000"/>
          <w:sz w:val="24"/>
          <w:szCs w:val="24"/>
        </w:rPr>
        <w:t>12</w:t>
      </w:r>
      <w:r w:rsidR="00B070BA" w:rsidRPr="00CF075B">
        <w:rPr>
          <w:bCs/>
          <w:color w:val="000000"/>
          <w:sz w:val="24"/>
          <w:szCs w:val="24"/>
          <w:vertAlign w:val="superscript"/>
        </w:rPr>
        <w:t xml:space="preserve">th </w:t>
      </w:r>
      <w:proofErr w:type="gramStart"/>
      <w:r w:rsidR="00B070BA" w:rsidRPr="00CF075B">
        <w:rPr>
          <w:bCs/>
          <w:color w:val="000000"/>
          <w:sz w:val="24"/>
          <w:szCs w:val="24"/>
        </w:rPr>
        <w:t>May,</w:t>
      </w:r>
      <w:proofErr w:type="gramEnd"/>
      <w:r w:rsidR="00B070BA" w:rsidRPr="00CF075B">
        <w:rPr>
          <w:bCs/>
          <w:color w:val="000000"/>
          <w:sz w:val="24"/>
          <w:szCs w:val="24"/>
        </w:rPr>
        <w:t xml:space="preserve"> </w:t>
      </w:r>
      <w:r w:rsidRPr="00CF075B">
        <w:rPr>
          <w:bCs/>
          <w:color w:val="000000"/>
          <w:sz w:val="24"/>
          <w:szCs w:val="24"/>
        </w:rPr>
        <w:t>2007</w:t>
      </w:r>
      <w:r w:rsidR="00B070BA" w:rsidRPr="00CF075B">
        <w:rPr>
          <w:bCs/>
          <w:color w:val="000000"/>
          <w:sz w:val="24"/>
          <w:szCs w:val="24"/>
        </w:rPr>
        <w:t>,</w:t>
      </w:r>
      <w:r w:rsidRPr="00CF075B">
        <w:rPr>
          <w:bCs/>
          <w:color w:val="000000"/>
          <w:sz w:val="24"/>
          <w:szCs w:val="24"/>
        </w:rPr>
        <w:t xml:space="preserve"> (</w:t>
      </w:r>
      <w:r w:rsidR="00B070BA" w:rsidRPr="00CF075B">
        <w:rPr>
          <w:bCs/>
          <w:color w:val="000000"/>
          <w:sz w:val="24"/>
          <w:szCs w:val="24"/>
        </w:rPr>
        <w:t>w</w:t>
      </w:r>
      <w:r w:rsidRPr="00CF075B">
        <w:rPr>
          <w:bCs/>
          <w:color w:val="000000"/>
          <w:sz w:val="24"/>
          <w:szCs w:val="24"/>
        </w:rPr>
        <w:t>ith Dr</w:t>
      </w:r>
      <w:r w:rsidR="00B070BA" w:rsidRPr="00CF075B">
        <w:rPr>
          <w:bCs/>
          <w:color w:val="000000"/>
          <w:sz w:val="24"/>
          <w:szCs w:val="24"/>
        </w:rPr>
        <w:t>s</w:t>
      </w:r>
      <w:r w:rsidRPr="00CF075B">
        <w:rPr>
          <w:bCs/>
          <w:color w:val="000000"/>
          <w:sz w:val="24"/>
          <w:szCs w:val="24"/>
        </w:rPr>
        <w:t>. Richardson</w:t>
      </w:r>
      <w:r w:rsidR="00B070BA" w:rsidRPr="00CF075B">
        <w:rPr>
          <w:bCs/>
          <w:color w:val="000000"/>
          <w:sz w:val="24"/>
          <w:szCs w:val="24"/>
        </w:rPr>
        <w:t xml:space="preserve"> DM</w:t>
      </w:r>
      <w:r w:rsidRPr="00CF075B">
        <w:rPr>
          <w:bCs/>
          <w:color w:val="000000"/>
          <w:sz w:val="24"/>
          <w:szCs w:val="24"/>
        </w:rPr>
        <w:t xml:space="preserve"> from </w:t>
      </w:r>
      <w:r w:rsidRPr="00CF075B">
        <w:rPr>
          <w:sz w:val="24"/>
          <w:szCs w:val="24"/>
        </w:rPr>
        <w:t>Stellenbosch University</w:t>
      </w:r>
      <w:r w:rsidRPr="00CF075B">
        <w:rPr>
          <w:bCs/>
          <w:color w:val="000000"/>
          <w:sz w:val="24"/>
          <w:szCs w:val="24"/>
        </w:rPr>
        <w:t>, South Africa</w:t>
      </w:r>
      <w:r w:rsidR="00B070BA" w:rsidRPr="00CF075B">
        <w:rPr>
          <w:bCs/>
          <w:color w:val="000000"/>
          <w:sz w:val="24"/>
          <w:szCs w:val="24"/>
        </w:rPr>
        <w:t xml:space="preserve"> &amp; </w:t>
      </w:r>
      <w:proofErr w:type="spellStart"/>
      <w:r w:rsidRPr="00CF075B">
        <w:rPr>
          <w:color w:val="000000"/>
          <w:sz w:val="24"/>
          <w:szCs w:val="24"/>
        </w:rPr>
        <w:t>Relva</w:t>
      </w:r>
      <w:proofErr w:type="spellEnd"/>
      <w:r w:rsidR="00B070BA" w:rsidRPr="00CF075B">
        <w:rPr>
          <w:color w:val="000000"/>
          <w:sz w:val="24"/>
          <w:szCs w:val="24"/>
        </w:rPr>
        <w:t xml:space="preserve"> MA</w:t>
      </w:r>
      <w:r w:rsidRPr="00CF075B">
        <w:rPr>
          <w:color w:val="000000"/>
          <w:sz w:val="24"/>
          <w:szCs w:val="24"/>
        </w:rPr>
        <w:t xml:space="preserve">, </w:t>
      </w:r>
      <w:r w:rsidRPr="00CF075B">
        <w:rPr>
          <w:bCs/>
          <w:color w:val="000000"/>
          <w:sz w:val="24"/>
          <w:szCs w:val="24"/>
        </w:rPr>
        <w:t xml:space="preserve">U. Nacional del </w:t>
      </w:r>
      <w:proofErr w:type="spellStart"/>
      <w:r w:rsidRPr="00CF075B">
        <w:rPr>
          <w:bCs/>
          <w:color w:val="000000"/>
          <w:sz w:val="24"/>
          <w:szCs w:val="24"/>
        </w:rPr>
        <w:t>Comahue</w:t>
      </w:r>
      <w:proofErr w:type="spellEnd"/>
      <w:r w:rsidRPr="00CF075B">
        <w:rPr>
          <w:color w:val="000000"/>
          <w:sz w:val="24"/>
          <w:szCs w:val="24"/>
        </w:rPr>
        <w:t>, Argentina</w:t>
      </w:r>
      <w:r w:rsidR="002D6DCC" w:rsidRPr="00CF075B">
        <w:rPr>
          <w:bCs/>
          <w:color w:val="000000"/>
          <w:sz w:val="24"/>
          <w:szCs w:val="24"/>
        </w:rPr>
        <w:t>)</w:t>
      </w:r>
      <w:r w:rsidR="00B070BA" w:rsidRPr="00CF075B">
        <w:rPr>
          <w:bCs/>
          <w:color w:val="000000"/>
          <w:sz w:val="24"/>
          <w:szCs w:val="24"/>
        </w:rPr>
        <w:t>.</w:t>
      </w:r>
    </w:p>
    <w:p w14:paraId="17F684E2" w14:textId="77777777" w:rsidR="00673012" w:rsidRPr="00CF075B" w:rsidRDefault="002D6DCC" w:rsidP="0024303B">
      <w:pPr>
        <w:spacing w:after="240" w:line="276" w:lineRule="auto"/>
        <w:ind w:left="360" w:hanging="360"/>
        <w:rPr>
          <w:b/>
          <w:bCs/>
          <w:color w:val="000000"/>
          <w:sz w:val="24"/>
          <w:szCs w:val="24"/>
        </w:rPr>
      </w:pPr>
      <w:r w:rsidRPr="00CF075B">
        <w:rPr>
          <w:b/>
          <w:bCs/>
          <w:color w:val="000000"/>
          <w:sz w:val="24"/>
          <w:szCs w:val="24"/>
        </w:rPr>
        <w:t>Research Assistant</w:t>
      </w:r>
      <w:r w:rsidRPr="00CF075B">
        <w:rPr>
          <w:bCs/>
          <w:color w:val="000000"/>
          <w:sz w:val="24"/>
          <w:szCs w:val="24"/>
        </w:rPr>
        <w:t>,</w:t>
      </w:r>
      <w:r w:rsidRPr="00CF075B">
        <w:rPr>
          <w:b/>
          <w:bCs/>
          <w:color w:val="000000"/>
          <w:sz w:val="24"/>
          <w:szCs w:val="24"/>
        </w:rPr>
        <w:t xml:space="preserve"> </w:t>
      </w:r>
      <w:r w:rsidRPr="00CF075B">
        <w:rPr>
          <w:color w:val="000000"/>
          <w:sz w:val="24"/>
          <w:szCs w:val="24"/>
        </w:rPr>
        <w:t xml:space="preserve">August 2003 – December 2005 in Dr. Simberloff </w:t>
      </w:r>
      <w:r w:rsidR="00B070BA" w:rsidRPr="00CF075B">
        <w:rPr>
          <w:color w:val="000000"/>
          <w:sz w:val="24"/>
          <w:szCs w:val="24"/>
        </w:rPr>
        <w:t xml:space="preserve">D. </w:t>
      </w:r>
      <w:r w:rsidRPr="00CF075B">
        <w:rPr>
          <w:color w:val="000000"/>
          <w:sz w:val="24"/>
          <w:szCs w:val="24"/>
        </w:rPr>
        <w:t>laboratory. Department of Ecology and Evolutionary Biology. The University of Tennessee, USA</w:t>
      </w:r>
      <w:r w:rsidR="00B070BA" w:rsidRPr="00CF075B">
        <w:rPr>
          <w:color w:val="000000"/>
          <w:sz w:val="24"/>
          <w:szCs w:val="24"/>
        </w:rPr>
        <w:t>.</w:t>
      </w:r>
    </w:p>
    <w:p w14:paraId="67548FC4" w14:textId="77777777" w:rsidR="00673012" w:rsidRPr="00CF075B" w:rsidRDefault="002D6DCC" w:rsidP="0024303B">
      <w:pPr>
        <w:spacing w:after="240" w:line="276" w:lineRule="auto"/>
        <w:ind w:left="360" w:hanging="360"/>
        <w:rPr>
          <w:b/>
          <w:bCs/>
          <w:color w:val="000000"/>
          <w:sz w:val="24"/>
          <w:szCs w:val="24"/>
        </w:rPr>
      </w:pPr>
      <w:r w:rsidRPr="00CF075B">
        <w:rPr>
          <w:b/>
          <w:bCs/>
          <w:color w:val="000000"/>
          <w:sz w:val="24"/>
          <w:szCs w:val="24"/>
        </w:rPr>
        <w:t>Field and Research Assistant</w:t>
      </w:r>
      <w:r w:rsidRPr="00CF075B">
        <w:rPr>
          <w:bCs/>
          <w:color w:val="000000"/>
          <w:sz w:val="24"/>
          <w:szCs w:val="24"/>
        </w:rPr>
        <w:t>,</w:t>
      </w:r>
      <w:r w:rsidRPr="00CF075B">
        <w:rPr>
          <w:b/>
          <w:bCs/>
          <w:color w:val="000000"/>
          <w:sz w:val="24"/>
          <w:szCs w:val="24"/>
        </w:rPr>
        <w:t xml:space="preserve"> </w:t>
      </w:r>
      <w:r w:rsidRPr="00CF075B">
        <w:rPr>
          <w:color w:val="000000"/>
          <w:sz w:val="24"/>
          <w:szCs w:val="24"/>
        </w:rPr>
        <w:t xml:space="preserve">December 2000 – June 2003 in </w:t>
      </w:r>
      <w:proofErr w:type="spellStart"/>
      <w:r w:rsidRPr="00CF075B">
        <w:rPr>
          <w:color w:val="000000"/>
          <w:sz w:val="24"/>
          <w:szCs w:val="24"/>
        </w:rPr>
        <w:t>Nahuel</w:t>
      </w:r>
      <w:proofErr w:type="spellEnd"/>
      <w:r w:rsidRPr="00CF075B">
        <w:rPr>
          <w:color w:val="000000"/>
          <w:sz w:val="24"/>
          <w:szCs w:val="24"/>
        </w:rPr>
        <w:t xml:space="preserve"> </w:t>
      </w:r>
      <w:proofErr w:type="spellStart"/>
      <w:r w:rsidRPr="00CF075B">
        <w:rPr>
          <w:color w:val="000000"/>
          <w:sz w:val="24"/>
          <w:szCs w:val="24"/>
        </w:rPr>
        <w:t>Huapi</w:t>
      </w:r>
      <w:proofErr w:type="spellEnd"/>
      <w:r w:rsidRPr="00CF075B">
        <w:rPr>
          <w:color w:val="000000"/>
          <w:sz w:val="24"/>
          <w:szCs w:val="24"/>
        </w:rPr>
        <w:t xml:space="preserve"> National Park. with Dr. Simberloff</w:t>
      </w:r>
      <w:r w:rsidR="00B070BA" w:rsidRPr="00CF075B">
        <w:rPr>
          <w:color w:val="000000"/>
          <w:sz w:val="24"/>
          <w:szCs w:val="24"/>
        </w:rPr>
        <w:t xml:space="preserve"> D.</w:t>
      </w:r>
      <w:r w:rsidRPr="00CF075B">
        <w:rPr>
          <w:color w:val="000000"/>
          <w:sz w:val="24"/>
          <w:szCs w:val="24"/>
        </w:rPr>
        <w:t xml:space="preserve"> in the project, “</w:t>
      </w:r>
      <w:r w:rsidRPr="00CF075B">
        <w:rPr>
          <w:i/>
          <w:iCs/>
          <w:color w:val="000000"/>
          <w:sz w:val="24"/>
          <w:szCs w:val="24"/>
        </w:rPr>
        <w:t xml:space="preserve">Gringos </w:t>
      </w:r>
      <w:proofErr w:type="spellStart"/>
      <w:r w:rsidRPr="00CF075B">
        <w:rPr>
          <w:i/>
          <w:iCs/>
          <w:color w:val="000000"/>
          <w:sz w:val="24"/>
          <w:szCs w:val="24"/>
        </w:rPr>
        <w:t>en</w:t>
      </w:r>
      <w:proofErr w:type="spellEnd"/>
      <w:r w:rsidRPr="00CF075B">
        <w:rPr>
          <w:i/>
          <w:iCs/>
          <w:color w:val="000000"/>
          <w:sz w:val="24"/>
          <w:szCs w:val="24"/>
        </w:rPr>
        <w:t xml:space="preserve"> </w:t>
      </w:r>
      <w:proofErr w:type="spellStart"/>
      <w:r w:rsidRPr="00CF075B">
        <w:rPr>
          <w:i/>
          <w:iCs/>
          <w:color w:val="000000"/>
          <w:sz w:val="24"/>
          <w:szCs w:val="24"/>
        </w:rPr>
        <w:t>el</w:t>
      </w:r>
      <w:proofErr w:type="spellEnd"/>
      <w:r w:rsidRPr="00CF075B">
        <w:rPr>
          <w:i/>
          <w:iCs/>
          <w:color w:val="000000"/>
          <w:sz w:val="24"/>
          <w:szCs w:val="24"/>
        </w:rPr>
        <w:t xml:space="preserve"> bosque: Invasion by </w:t>
      </w:r>
      <w:proofErr w:type="spellStart"/>
      <w:proofErr w:type="gramStart"/>
      <w:r w:rsidRPr="00CF075B">
        <w:rPr>
          <w:i/>
          <w:iCs/>
          <w:color w:val="000000"/>
          <w:sz w:val="24"/>
          <w:szCs w:val="24"/>
        </w:rPr>
        <w:t>non indigenous</w:t>
      </w:r>
      <w:proofErr w:type="spellEnd"/>
      <w:proofErr w:type="gramEnd"/>
      <w:r w:rsidRPr="00CF075B">
        <w:rPr>
          <w:i/>
          <w:iCs/>
          <w:color w:val="000000"/>
          <w:sz w:val="24"/>
          <w:szCs w:val="24"/>
        </w:rPr>
        <w:t xml:space="preserve"> tree species on Isla Victoria, </w:t>
      </w:r>
      <w:proofErr w:type="spellStart"/>
      <w:r w:rsidRPr="00CF075B">
        <w:rPr>
          <w:i/>
          <w:iCs/>
          <w:color w:val="000000"/>
          <w:sz w:val="24"/>
          <w:szCs w:val="24"/>
        </w:rPr>
        <w:t>Nahuel</w:t>
      </w:r>
      <w:proofErr w:type="spellEnd"/>
      <w:r w:rsidRPr="00CF075B">
        <w:rPr>
          <w:i/>
          <w:iCs/>
          <w:color w:val="000000"/>
          <w:sz w:val="24"/>
          <w:szCs w:val="24"/>
        </w:rPr>
        <w:t xml:space="preserve"> </w:t>
      </w:r>
      <w:proofErr w:type="spellStart"/>
      <w:r w:rsidRPr="00CF075B">
        <w:rPr>
          <w:i/>
          <w:iCs/>
          <w:color w:val="000000"/>
          <w:sz w:val="24"/>
          <w:szCs w:val="24"/>
        </w:rPr>
        <w:t>Huapi</w:t>
      </w:r>
      <w:proofErr w:type="spellEnd"/>
      <w:r w:rsidRPr="00CF075B">
        <w:rPr>
          <w:i/>
          <w:iCs/>
          <w:color w:val="000000"/>
          <w:sz w:val="24"/>
          <w:szCs w:val="24"/>
        </w:rPr>
        <w:t xml:space="preserve"> National Park, Argentina”</w:t>
      </w:r>
      <w:r w:rsidR="00B070BA" w:rsidRPr="00CF075B">
        <w:rPr>
          <w:iCs/>
          <w:color w:val="000000"/>
          <w:sz w:val="24"/>
          <w:szCs w:val="24"/>
        </w:rPr>
        <w:t>.</w:t>
      </w:r>
    </w:p>
    <w:p w14:paraId="321C3EDA" w14:textId="77777777" w:rsidR="00673012" w:rsidRPr="00CF075B" w:rsidRDefault="002D6DCC" w:rsidP="0024303B">
      <w:pPr>
        <w:spacing w:after="240" w:line="276" w:lineRule="auto"/>
        <w:ind w:left="360" w:hanging="360"/>
        <w:rPr>
          <w:sz w:val="24"/>
          <w:szCs w:val="24"/>
        </w:rPr>
      </w:pPr>
      <w:r w:rsidRPr="00CF075B">
        <w:rPr>
          <w:b/>
          <w:bCs/>
          <w:color w:val="000000"/>
          <w:sz w:val="24"/>
          <w:szCs w:val="24"/>
        </w:rPr>
        <w:t>Field Trip Coordinator and Guide</w:t>
      </w:r>
      <w:r w:rsidRPr="00CF075B">
        <w:rPr>
          <w:color w:val="000000"/>
          <w:sz w:val="24"/>
          <w:szCs w:val="24"/>
        </w:rPr>
        <w:t xml:space="preserve">, March 2001 – June 2003, in Northwest Patagonia, Argentina. General coordinator and guide for investigative field trip activities for public school children in an ecological education project from the University of Montana, Project ALAS, </w:t>
      </w:r>
      <w:proofErr w:type="spellStart"/>
      <w:r w:rsidRPr="00CF075B">
        <w:rPr>
          <w:color w:val="000000"/>
          <w:sz w:val="24"/>
          <w:szCs w:val="24"/>
        </w:rPr>
        <w:t>Alumnos</w:t>
      </w:r>
      <w:proofErr w:type="spellEnd"/>
      <w:r w:rsidRPr="00CF075B">
        <w:rPr>
          <w:color w:val="000000"/>
          <w:sz w:val="24"/>
          <w:szCs w:val="24"/>
        </w:rPr>
        <w:t xml:space="preserve"> y Aves del Sur</w:t>
      </w:r>
      <w:r w:rsidR="00B070BA" w:rsidRPr="00CF075B">
        <w:rPr>
          <w:color w:val="000000"/>
          <w:sz w:val="24"/>
          <w:szCs w:val="24"/>
        </w:rPr>
        <w:t>.</w:t>
      </w:r>
    </w:p>
    <w:p w14:paraId="00A3F336" w14:textId="77777777" w:rsidR="00673012" w:rsidRPr="00CF075B" w:rsidRDefault="00673012" w:rsidP="004E0323">
      <w:pPr>
        <w:spacing w:after="120"/>
        <w:rPr>
          <w:color w:val="17365D"/>
        </w:rPr>
      </w:pPr>
    </w:p>
    <w:p w14:paraId="2CB61312" w14:textId="1BF598D0" w:rsidR="00673012" w:rsidRPr="00CF075B" w:rsidRDefault="00485DD5" w:rsidP="0024303B">
      <w:pPr>
        <w:spacing w:after="240"/>
        <w:ind w:left="360" w:hanging="360"/>
        <w:rPr>
          <w:b/>
          <w:bCs/>
          <w:color w:val="17365D"/>
          <w:sz w:val="24"/>
          <w:szCs w:val="24"/>
        </w:rPr>
      </w:pPr>
      <w:r w:rsidRPr="00CF075B">
        <w:rPr>
          <w:b/>
          <w:bCs/>
          <w:color w:val="17365D"/>
          <w:sz w:val="24"/>
          <w:szCs w:val="24"/>
        </w:rPr>
        <w:t>Selected invited s</w:t>
      </w:r>
      <w:r w:rsidR="002D6DCC" w:rsidRPr="00CF075B">
        <w:rPr>
          <w:b/>
          <w:bCs/>
          <w:color w:val="17365D"/>
          <w:sz w:val="24"/>
          <w:szCs w:val="24"/>
        </w:rPr>
        <w:t>eminars</w:t>
      </w:r>
    </w:p>
    <w:p w14:paraId="1591CF19" w14:textId="77777777" w:rsidR="00164421" w:rsidRPr="00164421" w:rsidRDefault="00164421" w:rsidP="00164421">
      <w:pPr>
        <w:ind w:left="270" w:hanging="270"/>
        <w:rPr>
          <w:bCs/>
          <w:color w:val="000000"/>
          <w:sz w:val="24"/>
          <w:szCs w:val="24"/>
        </w:rPr>
      </w:pPr>
      <w:r w:rsidRPr="00164421">
        <w:rPr>
          <w:bCs/>
          <w:color w:val="000000"/>
          <w:sz w:val="24"/>
          <w:szCs w:val="24"/>
        </w:rPr>
        <w:t xml:space="preserve">2022. Presentation at the </w:t>
      </w:r>
      <w:r w:rsidRPr="00164421">
        <w:rPr>
          <w:color w:val="000000" w:themeColor="text1"/>
          <w:sz w:val="24"/>
          <w:szCs w:val="24"/>
        </w:rPr>
        <w:t xml:space="preserve">Friedrich-Alexander-University, </w:t>
      </w:r>
      <w:proofErr w:type="spellStart"/>
      <w:r w:rsidRPr="00164421">
        <w:rPr>
          <w:color w:val="000000" w:themeColor="text1"/>
          <w:sz w:val="24"/>
          <w:szCs w:val="24"/>
        </w:rPr>
        <w:t>GeoZentrum</w:t>
      </w:r>
      <w:proofErr w:type="spellEnd"/>
      <w:r w:rsidRPr="00164421">
        <w:rPr>
          <w:color w:val="000000" w:themeColor="text1"/>
          <w:sz w:val="24"/>
          <w:szCs w:val="24"/>
        </w:rPr>
        <w:t xml:space="preserve"> </w:t>
      </w:r>
      <w:proofErr w:type="spellStart"/>
      <w:r w:rsidRPr="00164421">
        <w:rPr>
          <w:color w:val="000000" w:themeColor="text1"/>
          <w:sz w:val="24"/>
          <w:szCs w:val="24"/>
        </w:rPr>
        <w:t>Nordbayern</w:t>
      </w:r>
      <w:proofErr w:type="spellEnd"/>
      <w:r w:rsidRPr="00164421">
        <w:rPr>
          <w:bCs/>
          <w:color w:val="000000"/>
          <w:sz w:val="24"/>
          <w:szCs w:val="24"/>
        </w:rPr>
        <w:t xml:space="preserve"> speaker series, “making ecology a global discipline”, within the workshop on “Diversity Dynamics and Crisis in Paleontology” Germany.</w:t>
      </w:r>
    </w:p>
    <w:p w14:paraId="15C29C1F" w14:textId="77777777" w:rsidR="00164421" w:rsidRPr="004E14DA" w:rsidRDefault="00164421" w:rsidP="00164421">
      <w:pPr>
        <w:ind w:left="270" w:hanging="270"/>
        <w:rPr>
          <w:rFonts w:ascii="Arial" w:hAnsi="Arial" w:cs="Arial"/>
          <w:bCs/>
          <w:color w:val="000000"/>
        </w:rPr>
      </w:pPr>
    </w:p>
    <w:p w14:paraId="5914FF99" w14:textId="77777777" w:rsidR="00164421" w:rsidRPr="00CF075B" w:rsidRDefault="00164421" w:rsidP="00164421">
      <w:pPr>
        <w:spacing w:after="240"/>
        <w:ind w:left="360" w:hanging="360"/>
        <w:rPr>
          <w:sz w:val="24"/>
          <w:szCs w:val="24"/>
        </w:rPr>
      </w:pPr>
      <w:r w:rsidRPr="00CF075B">
        <w:rPr>
          <w:sz w:val="24"/>
          <w:szCs w:val="24"/>
        </w:rPr>
        <w:t>2021. Biological invasions: lessons from pines and their mutualists. University of Arizona, Tucson, USA</w:t>
      </w:r>
    </w:p>
    <w:p w14:paraId="65EC00EA" w14:textId="70C7C6D3" w:rsidR="00164421" w:rsidRPr="004E14DA" w:rsidRDefault="00164421" w:rsidP="00164421">
      <w:pPr>
        <w:spacing w:after="240"/>
        <w:ind w:left="270" w:hanging="270"/>
        <w:rPr>
          <w:rFonts w:ascii="Arial" w:hAnsi="Arial" w:cs="Arial"/>
        </w:rPr>
      </w:pPr>
      <w:r w:rsidRPr="004E14DA">
        <w:rPr>
          <w:rFonts w:ascii="Arial" w:hAnsi="Arial" w:cs="Arial"/>
          <w:shd w:val="clear" w:color="auto" w:fill="FFFFFF"/>
        </w:rPr>
        <w:t>202</w:t>
      </w:r>
      <w:r>
        <w:rPr>
          <w:rFonts w:ascii="Arial" w:hAnsi="Arial" w:cs="Arial"/>
          <w:shd w:val="clear" w:color="auto" w:fill="FFFFFF"/>
        </w:rPr>
        <w:t>0</w:t>
      </w:r>
      <w:r w:rsidRPr="004E14DA">
        <w:rPr>
          <w:rFonts w:ascii="Arial" w:hAnsi="Arial" w:cs="Arial"/>
          <w:shd w:val="clear" w:color="auto" w:fill="FFFFFF"/>
        </w:rPr>
        <w:t xml:space="preserve">. Assessing the uneven global distribution of readership, </w:t>
      </w:r>
      <w:proofErr w:type="gramStart"/>
      <w:r w:rsidRPr="004E14DA">
        <w:rPr>
          <w:rFonts w:ascii="Arial" w:hAnsi="Arial" w:cs="Arial"/>
          <w:shd w:val="clear" w:color="auto" w:fill="FFFFFF"/>
        </w:rPr>
        <w:t>submissions</w:t>
      </w:r>
      <w:proofErr w:type="gramEnd"/>
      <w:r w:rsidRPr="004E14DA">
        <w:rPr>
          <w:rFonts w:ascii="Arial" w:hAnsi="Arial" w:cs="Arial"/>
          <w:shd w:val="clear" w:color="auto" w:fill="FFFFFF"/>
        </w:rPr>
        <w:t xml:space="preserve"> and publications in applied ecology: Obvious problems without obvious solutions. Biodiversity, Ecosystems and Conservation research cluster; Oxford university</w:t>
      </w:r>
      <w:r>
        <w:rPr>
          <w:rFonts w:ascii="Arial" w:hAnsi="Arial" w:cs="Arial"/>
          <w:shd w:val="clear" w:color="auto" w:fill="FFFFFF"/>
        </w:rPr>
        <w:t>.</w:t>
      </w:r>
    </w:p>
    <w:p w14:paraId="600652B5" w14:textId="051A522C" w:rsidR="00451E62" w:rsidRPr="00CF075B" w:rsidRDefault="00451E62" w:rsidP="00451E62">
      <w:pPr>
        <w:spacing w:after="240"/>
        <w:ind w:left="360" w:hanging="360"/>
        <w:rPr>
          <w:bCs/>
          <w:color w:val="000000"/>
          <w:sz w:val="24"/>
          <w:szCs w:val="24"/>
        </w:rPr>
      </w:pPr>
      <w:r w:rsidRPr="00CF075B">
        <w:rPr>
          <w:bCs/>
          <w:sz w:val="24"/>
          <w:szCs w:val="24"/>
        </w:rPr>
        <w:t xml:space="preserve">2019. Invasive species in forest ecosystems. Nanyang Technological </w:t>
      </w:r>
      <w:r w:rsidRPr="00CF075B">
        <w:rPr>
          <w:bCs/>
          <w:color w:val="000000"/>
          <w:sz w:val="24"/>
          <w:szCs w:val="24"/>
        </w:rPr>
        <w:t xml:space="preserve">University, </w:t>
      </w:r>
      <w:r w:rsidR="00265A09" w:rsidRPr="00CF075B">
        <w:rPr>
          <w:bCs/>
          <w:color w:val="000000"/>
          <w:sz w:val="24"/>
          <w:szCs w:val="24"/>
        </w:rPr>
        <w:t>Singapore</w:t>
      </w:r>
      <w:r w:rsidRPr="00CF075B">
        <w:rPr>
          <w:bCs/>
          <w:color w:val="000000"/>
          <w:sz w:val="24"/>
          <w:szCs w:val="24"/>
        </w:rPr>
        <w:t xml:space="preserve">. </w:t>
      </w:r>
    </w:p>
    <w:p w14:paraId="6D9FE5CC" w14:textId="77777777" w:rsidR="00451E62" w:rsidRPr="00CF075B" w:rsidRDefault="00451E62" w:rsidP="00451E62">
      <w:pPr>
        <w:spacing w:after="240"/>
        <w:ind w:left="360" w:hanging="360"/>
        <w:rPr>
          <w:bCs/>
          <w:color w:val="000000"/>
          <w:sz w:val="24"/>
          <w:szCs w:val="24"/>
        </w:rPr>
      </w:pPr>
      <w:r w:rsidRPr="00CF075B">
        <w:rPr>
          <w:bCs/>
          <w:color w:val="000000"/>
          <w:sz w:val="24"/>
          <w:szCs w:val="24"/>
        </w:rPr>
        <w:t>2018. Invasive species in the tropics. British Council working group. University of Campinas, Brazil.</w:t>
      </w:r>
    </w:p>
    <w:p w14:paraId="2A3FA4D1" w14:textId="77777777" w:rsidR="00522E9F" w:rsidRPr="00CF075B" w:rsidRDefault="002D6DCC" w:rsidP="0024303B">
      <w:pPr>
        <w:spacing w:after="240"/>
        <w:ind w:left="360" w:hanging="360"/>
        <w:rPr>
          <w:bCs/>
          <w:color w:val="000000"/>
          <w:sz w:val="24"/>
          <w:szCs w:val="24"/>
        </w:rPr>
      </w:pPr>
      <w:r w:rsidRPr="00CF075B">
        <w:rPr>
          <w:bCs/>
          <w:color w:val="000000"/>
          <w:sz w:val="24"/>
          <w:szCs w:val="24"/>
        </w:rPr>
        <w:t>2018</w:t>
      </w:r>
      <w:r w:rsidR="00CD6A7A" w:rsidRPr="00CF075B">
        <w:rPr>
          <w:bCs/>
          <w:color w:val="000000"/>
          <w:sz w:val="24"/>
          <w:szCs w:val="24"/>
        </w:rPr>
        <w:t>.</w:t>
      </w:r>
      <w:r w:rsidRPr="00CF075B">
        <w:rPr>
          <w:bCs/>
          <w:color w:val="000000"/>
          <w:sz w:val="24"/>
          <w:szCs w:val="24"/>
        </w:rPr>
        <w:t xml:space="preserve"> How to manage pine invasions? Mechanical, Chemical and Biocontrol use for invasive pines in south America. University of </w:t>
      </w:r>
      <w:proofErr w:type="spellStart"/>
      <w:r w:rsidRPr="00CF075B">
        <w:rPr>
          <w:bCs/>
          <w:color w:val="000000"/>
          <w:sz w:val="24"/>
          <w:szCs w:val="24"/>
        </w:rPr>
        <w:t>Litoral</w:t>
      </w:r>
      <w:proofErr w:type="spellEnd"/>
      <w:r w:rsidRPr="00CF075B">
        <w:rPr>
          <w:bCs/>
          <w:color w:val="000000"/>
          <w:sz w:val="24"/>
          <w:szCs w:val="24"/>
        </w:rPr>
        <w:t>, Argentina</w:t>
      </w:r>
      <w:r w:rsidR="00CD6A7A" w:rsidRPr="00CF075B">
        <w:rPr>
          <w:bCs/>
          <w:color w:val="000000"/>
          <w:sz w:val="24"/>
          <w:szCs w:val="24"/>
        </w:rPr>
        <w:t>.</w:t>
      </w:r>
    </w:p>
    <w:p w14:paraId="66A2BA5E" w14:textId="77777777" w:rsidR="00522E9F" w:rsidRPr="00CF075B" w:rsidRDefault="002D6DCC" w:rsidP="00CD6A7A">
      <w:pPr>
        <w:spacing w:after="240" w:line="276" w:lineRule="auto"/>
        <w:ind w:left="360" w:hanging="360"/>
        <w:rPr>
          <w:bCs/>
          <w:color w:val="000000"/>
          <w:sz w:val="24"/>
          <w:szCs w:val="24"/>
        </w:rPr>
      </w:pPr>
      <w:r w:rsidRPr="00CF075B">
        <w:rPr>
          <w:bCs/>
          <w:color w:val="000000"/>
          <w:sz w:val="24"/>
          <w:szCs w:val="24"/>
        </w:rPr>
        <w:t>2016</w:t>
      </w:r>
      <w:r w:rsidR="00CD6A7A" w:rsidRPr="00CF075B">
        <w:rPr>
          <w:bCs/>
          <w:color w:val="000000"/>
          <w:sz w:val="24"/>
          <w:szCs w:val="24"/>
        </w:rPr>
        <w:t>.</w:t>
      </w:r>
      <w:r w:rsidRPr="00CF075B">
        <w:rPr>
          <w:bCs/>
          <w:color w:val="000000"/>
          <w:sz w:val="24"/>
          <w:szCs w:val="24"/>
        </w:rPr>
        <w:t xml:space="preserve"> The status of wilding conifers in South America and how they are being controlled? New Zealand Plant Protection Society. </w:t>
      </w:r>
    </w:p>
    <w:p w14:paraId="0BD49D31" w14:textId="77777777" w:rsidR="00673012" w:rsidRPr="00CF075B" w:rsidRDefault="002D6DCC" w:rsidP="00CD6A7A">
      <w:pPr>
        <w:spacing w:after="240" w:line="276" w:lineRule="auto"/>
        <w:ind w:left="360" w:hanging="360"/>
        <w:rPr>
          <w:bCs/>
          <w:color w:val="000000"/>
          <w:sz w:val="24"/>
          <w:szCs w:val="24"/>
        </w:rPr>
      </w:pPr>
      <w:r w:rsidRPr="00CF075B">
        <w:rPr>
          <w:bCs/>
          <w:color w:val="000000"/>
          <w:sz w:val="24"/>
          <w:szCs w:val="24"/>
        </w:rPr>
        <w:t>2015. Multiple factors contribute to slow Pinaceae invasion on Isla Victoria, Argentina. University of Copenhagen, Copenhagen, Denmark</w:t>
      </w:r>
      <w:r w:rsidR="00CD6A7A" w:rsidRPr="00CF075B">
        <w:rPr>
          <w:bCs/>
          <w:color w:val="000000"/>
          <w:sz w:val="24"/>
          <w:szCs w:val="24"/>
        </w:rPr>
        <w:t>.</w:t>
      </w:r>
    </w:p>
    <w:p w14:paraId="769F09A2" w14:textId="77777777" w:rsidR="00673012" w:rsidRPr="00CF075B" w:rsidRDefault="002D6DCC" w:rsidP="00CD6A7A">
      <w:pPr>
        <w:spacing w:after="240" w:line="276" w:lineRule="auto"/>
        <w:ind w:left="360" w:hanging="360"/>
        <w:rPr>
          <w:sz w:val="24"/>
          <w:szCs w:val="24"/>
        </w:rPr>
      </w:pPr>
      <w:r w:rsidRPr="00CF075B">
        <w:rPr>
          <w:sz w:val="24"/>
          <w:szCs w:val="24"/>
        </w:rPr>
        <w:t xml:space="preserve">2013. Co-invasions of Ectomycorrhizal fungi and pines: going to the root of the problem. </w:t>
      </w:r>
      <w:proofErr w:type="spellStart"/>
      <w:r w:rsidRPr="00CF075B">
        <w:rPr>
          <w:sz w:val="24"/>
          <w:szCs w:val="24"/>
        </w:rPr>
        <w:t>Umeå</w:t>
      </w:r>
      <w:proofErr w:type="spellEnd"/>
      <w:r w:rsidRPr="00CF075B">
        <w:rPr>
          <w:sz w:val="24"/>
          <w:szCs w:val="24"/>
        </w:rPr>
        <w:t xml:space="preserve"> </w:t>
      </w:r>
      <w:proofErr w:type="spellStart"/>
      <w:r w:rsidRPr="00CF075B">
        <w:rPr>
          <w:sz w:val="24"/>
          <w:szCs w:val="24"/>
        </w:rPr>
        <w:t>Universitet</w:t>
      </w:r>
      <w:proofErr w:type="spellEnd"/>
      <w:r w:rsidRPr="00CF075B">
        <w:rPr>
          <w:sz w:val="24"/>
          <w:szCs w:val="24"/>
        </w:rPr>
        <w:t xml:space="preserve"> seminar series at </w:t>
      </w:r>
      <w:proofErr w:type="spellStart"/>
      <w:r w:rsidRPr="00CF075B">
        <w:rPr>
          <w:sz w:val="24"/>
          <w:szCs w:val="24"/>
        </w:rPr>
        <w:t>Abisko</w:t>
      </w:r>
      <w:proofErr w:type="spellEnd"/>
      <w:r w:rsidRPr="00CF075B">
        <w:rPr>
          <w:sz w:val="24"/>
          <w:szCs w:val="24"/>
        </w:rPr>
        <w:t xml:space="preserve">. </w:t>
      </w:r>
      <w:proofErr w:type="spellStart"/>
      <w:r w:rsidRPr="00CF075B">
        <w:rPr>
          <w:sz w:val="24"/>
          <w:szCs w:val="24"/>
        </w:rPr>
        <w:t>Abisko</w:t>
      </w:r>
      <w:proofErr w:type="spellEnd"/>
      <w:r w:rsidRPr="00CF075B">
        <w:rPr>
          <w:sz w:val="24"/>
          <w:szCs w:val="24"/>
        </w:rPr>
        <w:t xml:space="preserve"> Scientific Research Station and the </w:t>
      </w:r>
      <w:r w:rsidRPr="00CF075B">
        <w:rPr>
          <w:sz w:val="24"/>
          <w:szCs w:val="24"/>
        </w:rPr>
        <w:lastRenderedPageBreak/>
        <w:t>Climate Impacts Research Centre, Sweden</w:t>
      </w:r>
      <w:r w:rsidR="00CD6A7A" w:rsidRPr="00CF075B">
        <w:rPr>
          <w:sz w:val="24"/>
          <w:szCs w:val="24"/>
        </w:rPr>
        <w:t>.</w:t>
      </w:r>
    </w:p>
    <w:p w14:paraId="4E418BD4" w14:textId="77777777" w:rsidR="00673012" w:rsidRPr="00CF075B" w:rsidRDefault="002D6DCC" w:rsidP="00CD6A7A">
      <w:pPr>
        <w:spacing w:after="240" w:line="276" w:lineRule="auto"/>
        <w:ind w:left="360" w:hanging="360"/>
        <w:rPr>
          <w:sz w:val="24"/>
          <w:szCs w:val="24"/>
        </w:rPr>
      </w:pPr>
      <w:r w:rsidRPr="00CF075B">
        <w:rPr>
          <w:sz w:val="24"/>
          <w:szCs w:val="24"/>
        </w:rPr>
        <w:t>2012. Spore dispersal and mycorrhizal networks: how do they affect pine invasion? Landcare Research, Lincoln, New Zealand</w:t>
      </w:r>
      <w:r w:rsidR="00CD6A7A" w:rsidRPr="00CF075B">
        <w:rPr>
          <w:sz w:val="24"/>
          <w:szCs w:val="24"/>
        </w:rPr>
        <w:t>.</w:t>
      </w:r>
    </w:p>
    <w:p w14:paraId="439E2725" w14:textId="77777777" w:rsidR="00673012" w:rsidRPr="00CF075B" w:rsidRDefault="002D6DCC" w:rsidP="007266D3">
      <w:pPr>
        <w:spacing w:after="240" w:line="276" w:lineRule="auto"/>
        <w:ind w:left="360" w:hanging="360"/>
        <w:rPr>
          <w:b/>
          <w:sz w:val="24"/>
          <w:szCs w:val="24"/>
        </w:rPr>
      </w:pPr>
      <w:r w:rsidRPr="00CF075B">
        <w:rPr>
          <w:sz w:val="24"/>
          <w:szCs w:val="24"/>
        </w:rPr>
        <w:t>2011. Conifer invasions: local and continental responses to climate, traits, and propagule pressure. Center for Macroecology, Evolution and Climate. University of Copenhagen</w:t>
      </w:r>
      <w:r w:rsidR="00CD6A7A" w:rsidRPr="00CF075B">
        <w:rPr>
          <w:sz w:val="24"/>
          <w:szCs w:val="24"/>
        </w:rPr>
        <w:t>.</w:t>
      </w:r>
    </w:p>
    <w:p w14:paraId="25509C32" w14:textId="77777777" w:rsidR="00673012" w:rsidRPr="00CF075B" w:rsidRDefault="002D6DCC" w:rsidP="00CD6A7A">
      <w:pPr>
        <w:spacing w:after="240" w:line="276" w:lineRule="auto"/>
        <w:ind w:left="360" w:hanging="360"/>
        <w:rPr>
          <w:sz w:val="24"/>
          <w:szCs w:val="24"/>
        </w:rPr>
      </w:pPr>
      <w:r w:rsidRPr="00CF075B">
        <w:rPr>
          <w:bCs/>
          <w:sz w:val="24"/>
          <w:szCs w:val="24"/>
        </w:rPr>
        <w:t xml:space="preserve">2011. </w:t>
      </w:r>
      <w:r w:rsidRPr="00CF075B">
        <w:rPr>
          <w:rStyle w:val="apple-style-span"/>
          <w:sz w:val="24"/>
          <w:szCs w:val="24"/>
        </w:rPr>
        <w:t>The role of mycorrhizal fungi on pine invasion: lessons from Isla</w:t>
      </w:r>
      <w:r w:rsidRPr="00CF075B">
        <w:rPr>
          <w:rStyle w:val="apple-converted-space"/>
          <w:sz w:val="24"/>
          <w:szCs w:val="24"/>
        </w:rPr>
        <w:t> </w:t>
      </w:r>
      <w:r w:rsidRPr="00CF075B">
        <w:rPr>
          <w:rStyle w:val="apple-style-span"/>
          <w:sz w:val="24"/>
          <w:szCs w:val="24"/>
        </w:rPr>
        <w:t>Victoria. The Netherlands Institute of Ecology (NIOO-KNAW)</w:t>
      </w:r>
      <w:r w:rsidR="00CD6A7A" w:rsidRPr="00CF075B">
        <w:rPr>
          <w:rStyle w:val="apple-converted-space"/>
          <w:sz w:val="24"/>
          <w:szCs w:val="24"/>
        </w:rPr>
        <w:t>.</w:t>
      </w:r>
    </w:p>
    <w:p w14:paraId="2084F744" w14:textId="77777777" w:rsidR="00673012" w:rsidRPr="00CF075B" w:rsidRDefault="002D6DCC" w:rsidP="00CD6A7A">
      <w:pPr>
        <w:spacing w:after="240" w:line="276" w:lineRule="auto"/>
        <w:ind w:left="360" w:hanging="360"/>
        <w:rPr>
          <w:sz w:val="24"/>
          <w:szCs w:val="24"/>
        </w:rPr>
      </w:pPr>
      <w:r w:rsidRPr="00CF075B">
        <w:rPr>
          <w:sz w:val="24"/>
          <w:szCs w:val="24"/>
        </w:rPr>
        <w:t xml:space="preserve">2010. The role of mycorrhizal fungi and other factors explaining conifer invasion. Universidad Nacional del </w:t>
      </w:r>
      <w:proofErr w:type="spellStart"/>
      <w:r w:rsidRPr="00CF075B">
        <w:rPr>
          <w:sz w:val="24"/>
          <w:szCs w:val="24"/>
        </w:rPr>
        <w:t>Comahue</w:t>
      </w:r>
      <w:proofErr w:type="spellEnd"/>
      <w:r w:rsidRPr="00CF075B">
        <w:rPr>
          <w:sz w:val="24"/>
          <w:szCs w:val="24"/>
        </w:rPr>
        <w:t xml:space="preserve">, </w:t>
      </w:r>
      <w:proofErr w:type="spellStart"/>
      <w:r w:rsidRPr="00CF075B">
        <w:rPr>
          <w:sz w:val="24"/>
          <w:szCs w:val="24"/>
        </w:rPr>
        <w:t>Bariloche</w:t>
      </w:r>
      <w:proofErr w:type="spellEnd"/>
      <w:r w:rsidRPr="00CF075B">
        <w:rPr>
          <w:sz w:val="24"/>
          <w:szCs w:val="24"/>
        </w:rPr>
        <w:t>, Argentina</w:t>
      </w:r>
      <w:r w:rsidR="00CD6A7A" w:rsidRPr="00CF075B">
        <w:rPr>
          <w:sz w:val="24"/>
          <w:szCs w:val="24"/>
        </w:rPr>
        <w:t>.</w:t>
      </w:r>
    </w:p>
    <w:p w14:paraId="280EC206" w14:textId="77777777" w:rsidR="00673012" w:rsidRPr="00CF075B" w:rsidRDefault="002D6DCC" w:rsidP="00CD6A7A">
      <w:pPr>
        <w:spacing w:after="240" w:line="276" w:lineRule="auto"/>
        <w:ind w:left="360" w:hanging="360"/>
        <w:rPr>
          <w:sz w:val="24"/>
          <w:szCs w:val="24"/>
        </w:rPr>
      </w:pPr>
      <w:r w:rsidRPr="00CF075B">
        <w:rPr>
          <w:sz w:val="24"/>
          <w:szCs w:val="24"/>
        </w:rPr>
        <w:t>2009. Deer, rodents, birds, and fungi - dissecting a tree invasion in Patagonia. Departmental seminar. Department of Biology, The University of Central Florida</w:t>
      </w:r>
      <w:r w:rsidR="00CD6A7A" w:rsidRPr="00CF075B">
        <w:rPr>
          <w:sz w:val="24"/>
          <w:szCs w:val="24"/>
        </w:rPr>
        <w:t>.</w:t>
      </w:r>
    </w:p>
    <w:p w14:paraId="59361D3F" w14:textId="77777777" w:rsidR="00673012" w:rsidRPr="00CF075B" w:rsidRDefault="002D6DCC" w:rsidP="00CD6A7A">
      <w:pPr>
        <w:spacing w:after="240" w:line="276" w:lineRule="auto"/>
        <w:ind w:left="360" w:hanging="360"/>
        <w:rPr>
          <w:color w:val="000000"/>
          <w:sz w:val="24"/>
          <w:szCs w:val="24"/>
        </w:rPr>
      </w:pPr>
      <w:r w:rsidRPr="00CF075B">
        <w:rPr>
          <w:sz w:val="24"/>
          <w:szCs w:val="24"/>
        </w:rPr>
        <w:t xml:space="preserve">2008. Pine invasion on Isla Victoria: the role of deer, rodents, </w:t>
      </w:r>
      <w:proofErr w:type="gramStart"/>
      <w:r w:rsidRPr="00CF075B">
        <w:rPr>
          <w:sz w:val="24"/>
          <w:szCs w:val="24"/>
        </w:rPr>
        <w:t>birds</w:t>
      </w:r>
      <w:proofErr w:type="gramEnd"/>
      <w:r w:rsidRPr="00CF075B">
        <w:rPr>
          <w:sz w:val="24"/>
          <w:szCs w:val="24"/>
        </w:rPr>
        <w:t xml:space="preserve"> and mycorrhizal fungi. National Parks services of Argentina, Headquarters at </w:t>
      </w:r>
      <w:proofErr w:type="spellStart"/>
      <w:r w:rsidRPr="00CF075B">
        <w:rPr>
          <w:sz w:val="24"/>
          <w:szCs w:val="24"/>
        </w:rPr>
        <w:t>Bariloche</w:t>
      </w:r>
      <w:proofErr w:type="spellEnd"/>
      <w:r w:rsidRPr="00CF075B">
        <w:rPr>
          <w:sz w:val="24"/>
          <w:szCs w:val="24"/>
        </w:rPr>
        <w:t>, Argentina</w:t>
      </w:r>
      <w:r w:rsidR="00CD6A7A" w:rsidRPr="00CF075B">
        <w:rPr>
          <w:sz w:val="24"/>
          <w:szCs w:val="24"/>
        </w:rPr>
        <w:t>.</w:t>
      </w:r>
    </w:p>
    <w:p w14:paraId="0C0CD527" w14:textId="77777777" w:rsidR="00673012" w:rsidRPr="00CF075B" w:rsidRDefault="002D6DCC" w:rsidP="00CD6A7A">
      <w:pPr>
        <w:pStyle w:val="BodyText"/>
        <w:spacing w:after="240" w:line="276" w:lineRule="auto"/>
        <w:ind w:left="360" w:hanging="360"/>
        <w:rPr>
          <w:color w:val="000000"/>
          <w:sz w:val="24"/>
          <w:szCs w:val="24"/>
        </w:rPr>
      </w:pPr>
      <w:r w:rsidRPr="00CF075B">
        <w:rPr>
          <w:rFonts w:ascii="Times New Roman" w:hAnsi="Times New Roman"/>
          <w:b w:val="0"/>
          <w:bCs w:val="0"/>
          <w:color w:val="000000"/>
          <w:sz w:val="24"/>
          <w:szCs w:val="24"/>
        </w:rPr>
        <w:t xml:space="preserve">2008. </w:t>
      </w:r>
      <w:r w:rsidRPr="00CF075B">
        <w:rPr>
          <w:rFonts w:ascii="Times New Roman" w:hAnsi="Times New Roman"/>
          <w:b w:val="0"/>
          <w:sz w:val="24"/>
          <w:szCs w:val="24"/>
        </w:rPr>
        <w:t>Lack of mutualisms as barrier for conifer invasion on Isla Victoria, Argentina. EEB Departmental Seminar. Department of Ecology and Evolutionary Biology, The University of Tennessee</w:t>
      </w:r>
      <w:r w:rsidR="00CD6A7A" w:rsidRPr="00CF075B">
        <w:rPr>
          <w:rFonts w:ascii="Times New Roman" w:hAnsi="Times New Roman"/>
          <w:b w:val="0"/>
          <w:sz w:val="24"/>
          <w:szCs w:val="24"/>
        </w:rPr>
        <w:t>.</w:t>
      </w:r>
    </w:p>
    <w:p w14:paraId="6359F5C8" w14:textId="77777777" w:rsidR="00673012" w:rsidRPr="00CF075B" w:rsidRDefault="002D6DCC" w:rsidP="00CD6A7A">
      <w:pPr>
        <w:spacing w:after="240" w:line="276" w:lineRule="auto"/>
        <w:ind w:left="360" w:hanging="360"/>
        <w:rPr>
          <w:color w:val="000000"/>
          <w:sz w:val="24"/>
          <w:szCs w:val="24"/>
        </w:rPr>
      </w:pPr>
      <w:r w:rsidRPr="00CF075B">
        <w:rPr>
          <w:bCs/>
          <w:color w:val="000000"/>
          <w:sz w:val="24"/>
          <w:szCs w:val="24"/>
        </w:rPr>
        <w:t>2007.</w:t>
      </w:r>
      <w:r w:rsidRPr="00CF075B">
        <w:rPr>
          <w:sz w:val="24"/>
          <w:szCs w:val="24"/>
        </w:rPr>
        <w:t xml:space="preserve"> Effects of multiple factors on conifer invasion on Isla Victoria, </w:t>
      </w:r>
      <w:proofErr w:type="spellStart"/>
      <w:r w:rsidRPr="00CF075B">
        <w:rPr>
          <w:sz w:val="24"/>
          <w:szCs w:val="24"/>
        </w:rPr>
        <w:t>Nahuel</w:t>
      </w:r>
      <w:proofErr w:type="spellEnd"/>
      <w:r w:rsidRPr="00CF075B">
        <w:rPr>
          <w:sz w:val="24"/>
          <w:szCs w:val="24"/>
        </w:rPr>
        <w:t xml:space="preserve"> </w:t>
      </w:r>
      <w:proofErr w:type="spellStart"/>
      <w:r w:rsidRPr="00CF075B">
        <w:rPr>
          <w:sz w:val="24"/>
          <w:szCs w:val="24"/>
        </w:rPr>
        <w:t>Huapi</w:t>
      </w:r>
      <w:proofErr w:type="spellEnd"/>
      <w:r w:rsidRPr="00CF075B">
        <w:rPr>
          <w:sz w:val="24"/>
          <w:szCs w:val="24"/>
        </w:rPr>
        <w:t xml:space="preserve"> National Park, Argentina. Working Group on the Environment in Latin America, Nicholas School, Duke University</w:t>
      </w:r>
      <w:r w:rsidR="00CD6A7A" w:rsidRPr="00CF075B">
        <w:rPr>
          <w:sz w:val="24"/>
          <w:szCs w:val="24"/>
        </w:rPr>
        <w:t>.</w:t>
      </w:r>
    </w:p>
    <w:p w14:paraId="0D36F7D7" w14:textId="77777777" w:rsidR="00673012" w:rsidRPr="00CF075B" w:rsidRDefault="002D6DCC" w:rsidP="00CD6A7A">
      <w:pPr>
        <w:pStyle w:val="BodyText"/>
        <w:spacing w:after="240" w:line="276" w:lineRule="auto"/>
        <w:ind w:left="360" w:hanging="360"/>
        <w:rPr>
          <w:color w:val="000000"/>
          <w:sz w:val="24"/>
          <w:szCs w:val="24"/>
        </w:rPr>
      </w:pPr>
      <w:r w:rsidRPr="00CF075B">
        <w:rPr>
          <w:rFonts w:ascii="Times New Roman" w:hAnsi="Times New Roman"/>
          <w:b w:val="0"/>
          <w:color w:val="000000"/>
          <w:sz w:val="24"/>
          <w:szCs w:val="24"/>
        </w:rPr>
        <w:t xml:space="preserve">2006. </w:t>
      </w:r>
      <w:r w:rsidRPr="00CF075B">
        <w:rPr>
          <w:rFonts w:ascii="Times New Roman" w:hAnsi="Times New Roman"/>
          <w:b w:val="0"/>
          <w:sz w:val="24"/>
          <w:szCs w:val="24"/>
        </w:rPr>
        <w:t xml:space="preserve">Factors Controlling Pine Invasions on Isla Victoria, </w:t>
      </w:r>
      <w:proofErr w:type="spellStart"/>
      <w:r w:rsidRPr="00CF075B">
        <w:rPr>
          <w:rFonts w:ascii="Times New Roman" w:hAnsi="Times New Roman"/>
          <w:b w:val="0"/>
          <w:sz w:val="24"/>
          <w:szCs w:val="24"/>
        </w:rPr>
        <w:t>Nahuel</w:t>
      </w:r>
      <w:proofErr w:type="spellEnd"/>
      <w:r w:rsidRPr="00CF075B">
        <w:rPr>
          <w:rFonts w:ascii="Times New Roman" w:hAnsi="Times New Roman"/>
          <w:b w:val="0"/>
          <w:sz w:val="24"/>
          <w:szCs w:val="24"/>
        </w:rPr>
        <w:t xml:space="preserve"> </w:t>
      </w:r>
      <w:proofErr w:type="spellStart"/>
      <w:r w:rsidRPr="00CF075B">
        <w:rPr>
          <w:rFonts w:ascii="Times New Roman" w:hAnsi="Times New Roman"/>
          <w:b w:val="0"/>
          <w:sz w:val="24"/>
          <w:szCs w:val="24"/>
        </w:rPr>
        <w:t>Huapi</w:t>
      </w:r>
      <w:proofErr w:type="spellEnd"/>
      <w:r w:rsidRPr="00CF075B">
        <w:rPr>
          <w:rFonts w:ascii="Times New Roman" w:hAnsi="Times New Roman"/>
          <w:b w:val="0"/>
          <w:sz w:val="24"/>
          <w:szCs w:val="24"/>
        </w:rPr>
        <w:t xml:space="preserve"> National Park, Argentina. Evolutionary &amp; Behavioral Ecology Seminar. Department of Ecology and Evolutionary Biology, The University of Tennessee</w:t>
      </w:r>
      <w:r w:rsidR="00CD6A7A" w:rsidRPr="00CF075B">
        <w:rPr>
          <w:rFonts w:ascii="Times New Roman" w:hAnsi="Times New Roman"/>
          <w:b w:val="0"/>
          <w:sz w:val="24"/>
          <w:szCs w:val="24"/>
        </w:rPr>
        <w:t>.</w:t>
      </w:r>
    </w:p>
    <w:p w14:paraId="10CEA217" w14:textId="77777777" w:rsidR="00673012" w:rsidRPr="00CF075B" w:rsidRDefault="002D6DCC" w:rsidP="00CD6A7A">
      <w:pPr>
        <w:spacing w:after="240" w:line="276" w:lineRule="auto"/>
        <w:ind w:left="360" w:hanging="360"/>
        <w:rPr>
          <w:bCs/>
          <w:iCs/>
          <w:color w:val="000000"/>
          <w:sz w:val="24"/>
          <w:szCs w:val="24"/>
        </w:rPr>
      </w:pPr>
      <w:r w:rsidRPr="00CF075B">
        <w:rPr>
          <w:bCs/>
          <w:color w:val="000000"/>
          <w:sz w:val="24"/>
          <w:szCs w:val="24"/>
        </w:rPr>
        <w:t xml:space="preserve">2006. Biological invasions on Isla Victoria, what we know and what we need to do. National Parks services of Argentina, Headquarters at </w:t>
      </w:r>
      <w:proofErr w:type="spellStart"/>
      <w:r w:rsidRPr="00CF075B">
        <w:rPr>
          <w:bCs/>
          <w:color w:val="000000"/>
          <w:sz w:val="24"/>
          <w:szCs w:val="24"/>
        </w:rPr>
        <w:t>Bariloche</w:t>
      </w:r>
      <w:proofErr w:type="spellEnd"/>
      <w:r w:rsidRPr="00CF075B">
        <w:rPr>
          <w:bCs/>
          <w:color w:val="000000"/>
          <w:sz w:val="24"/>
          <w:szCs w:val="24"/>
        </w:rPr>
        <w:t>, Argentina</w:t>
      </w:r>
      <w:r w:rsidR="00CD6A7A" w:rsidRPr="00CF075B">
        <w:rPr>
          <w:bCs/>
          <w:color w:val="000000"/>
          <w:sz w:val="24"/>
          <w:szCs w:val="24"/>
        </w:rPr>
        <w:t>.</w:t>
      </w:r>
    </w:p>
    <w:p w14:paraId="622CFB8F" w14:textId="77777777" w:rsidR="00673012" w:rsidRPr="00CF075B" w:rsidRDefault="002D6DCC" w:rsidP="00CD6A7A">
      <w:pPr>
        <w:spacing w:after="240" w:line="276" w:lineRule="auto"/>
        <w:ind w:left="360" w:hanging="360"/>
        <w:rPr>
          <w:bCs/>
          <w:iCs/>
          <w:color w:val="000000"/>
          <w:sz w:val="24"/>
          <w:szCs w:val="24"/>
        </w:rPr>
      </w:pPr>
      <w:r w:rsidRPr="00CF075B">
        <w:rPr>
          <w:bCs/>
          <w:iCs/>
          <w:color w:val="000000"/>
          <w:sz w:val="24"/>
          <w:szCs w:val="24"/>
        </w:rPr>
        <w:t xml:space="preserve">2005. The effect of multiple factors on pine invasion: ideas and some results. </w:t>
      </w:r>
      <w:proofErr w:type="spellStart"/>
      <w:r w:rsidRPr="00CF075B">
        <w:rPr>
          <w:bCs/>
          <w:iCs/>
          <w:color w:val="000000"/>
          <w:sz w:val="24"/>
          <w:szCs w:val="24"/>
        </w:rPr>
        <w:t>Ecotono</w:t>
      </w:r>
      <w:proofErr w:type="spellEnd"/>
      <w:r w:rsidRPr="00CF075B">
        <w:rPr>
          <w:bCs/>
          <w:iCs/>
          <w:color w:val="000000"/>
          <w:sz w:val="24"/>
          <w:szCs w:val="24"/>
        </w:rPr>
        <w:t xml:space="preserve"> Laboratory, Universidad Nacional del </w:t>
      </w:r>
      <w:proofErr w:type="spellStart"/>
      <w:r w:rsidRPr="00CF075B">
        <w:rPr>
          <w:bCs/>
          <w:iCs/>
          <w:color w:val="000000"/>
          <w:sz w:val="24"/>
          <w:szCs w:val="24"/>
        </w:rPr>
        <w:t>Comahue</w:t>
      </w:r>
      <w:proofErr w:type="spellEnd"/>
      <w:r w:rsidRPr="00CF075B">
        <w:rPr>
          <w:bCs/>
          <w:iCs/>
          <w:color w:val="000000"/>
          <w:sz w:val="24"/>
          <w:szCs w:val="24"/>
        </w:rPr>
        <w:t>, Argentina</w:t>
      </w:r>
      <w:r w:rsidR="00CD6A7A" w:rsidRPr="00CF075B">
        <w:rPr>
          <w:bCs/>
          <w:iCs/>
          <w:color w:val="000000"/>
          <w:sz w:val="24"/>
          <w:szCs w:val="24"/>
        </w:rPr>
        <w:t>.</w:t>
      </w:r>
    </w:p>
    <w:p w14:paraId="72BB876B" w14:textId="0617A791" w:rsidR="00673012" w:rsidRPr="00CF075B" w:rsidRDefault="002D6DCC" w:rsidP="004E0323">
      <w:pPr>
        <w:spacing w:after="120" w:line="276" w:lineRule="auto"/>
        <w:ind w:left="360" w:hanging="360"/>
        <w:rPr>
          <w:bCs/>
          <w:iCs/>
          <w:color w:val="000000"/>
          <w:sz w:val="24"/>
          <w:szCs w:val="24"/>
        </w:rPr>
      </w:pPr>
      <w:r w:rsidRPr="00CF075B">
        <w:rPr>
          <w:bCs/>
          <w:iCs/>
          <w:color w:val="000000"/>
          <w:sz w:val="24"/>
          <w:szCs w:val="24"/>
        </w:rPr>
        <w:t xml:space="preserve">2004. Going to the roots of the problem: the role of ectomycorrhizal fungi on pine invasion. </w:t>
      </w:r>
      <w:proofErr w:type="spellStart"/>
      <w:r w:rsidRPr="00CF075B">
        <w:rPr>
          <w:bCs/>
          <w:iCs/>
          <w:color w:val="000000"/>
          <w:sz w:val="24"/>
          <w:szCs w:val="24"/>
        </w:rPr>
        <w:t>Ecotono</w:t>
      </w:r>
      <w:proofErr w:type="spellEnd"/>
      <w:r w:rsidRPr="00CF075B">
        <w:rPr>
          <w:bCs/>
          <w:iCs/>
          <w:color w:val="000000"/>
          <w:sz w:val="24"/>
          <w:szCs w:val="24"/>
        </w:rPr>
        <w:t xml:space="preserve"> Laboratory, Universidad Nacional del </w:t>
      </w:r>
      <w:proofErr w:type="spellStart"/>
      <w:r w:rsidRPr="00CF075B">
        <w:rPr>
          <w:bCs/>
          <w:iCs/>
          <w:color w:val="000000"/>
          <w:sz w:val="24"/>
          <w:szCs w:val="24"/>
        </w:rPr>
        <w:t>Comahue</w:t>
      </w:r>
      <w:proofErr w:type="spellEnd"/>
      <w:r w:rsidRPr="00CF075B">
        <w:rPr>
          <w:bCs/>
          <w:iCs/>
          <w:color w:val="000000"/>
          <w:sz w:val="24"/>
          <w:szCs w:val="24"/>
        </w:rPr>
        <w:t>, Argentina</w:t>
      </w:r>
      <w:r w:rsidR="00CD6A7A" w:rsidRPr="00CF075B">
        <w:rPr>
          <w:bCs/>
          <w:iCs/>
          <w:color w:val="000000"/>
          <w:sz w:val="24"/>
          <w:szCs w:val="24"/>
        </w:rPr>
        <w:t>.</w:t>
      </w:r>
    </w:p>
    <w:p w14:paraId="64720AAB" w14:textId="77777777" w:rsidR="00265A09" w:rsidRPr="00CF075B" w:rsidRDefault="00265A09" w:rsidP="004E0323">
      <w:pPr>
        <w:spacing w:after="120" w:line="276" w:lineRule="auto"/>
        <w:ind w:left="360" w:hanging="360"/>
        <w:rPr>
          <w:bCs/>
          <w:iCs/>
          <w:color w:val="000000"/>
          <w:sz w:val="24"/>
          <w:szCs w:val="24"/>
        </w:rPr>
      </w:pPr>
    </w:p>
    <w:p w14:paraId="1F471859" w14:textId="03F7E696" w:rsidR="00673012" w:rsidRDefault="00673012" w:rsidP="004E0323">
      <w:pPr>
        <w:spacing w:after="120"/>
        <w:ind w:left="360" w:hanging="360"/>
        <w:rPr>
          <w:bCs/>
          <w:iCs/>
          <w:color w:val="000000"/>
          <w:sz w:val="24"/>
          <w:szCs w:val="24"/>
        </w:rPr>
      </w:pPr>
    </w:p>
    <w:p w14:paraId="5855CAF4" w14:textId="6E57D0E6" w:rsidR="004D3FC6" w:rsidRDefault="004D3FC6" w:rsidP="004E0323">
      <w:pPr>
        <w:spacing w:after="120"/>
        <w:ind w:left="360" w:hanging="360"/>
        <w:rPr>
          <w:bCs/>
          <w:iCs/>
          <w:color w:val="000000"/>
          <w:sz w:val="24"/>
          <w:szCs w:val="24"/>
        </w:rPr>
      </w:pPr>
    </w:p>
    <w:p w14:paraId="39F5F4BA" w14:textId="2BBA5013" w:rsidR="004D3FC6" w:rsidRDefault="004D3FC6" w:rsidP="004E0323">
      <w:pPr>
        <w:spacing w:after="120"/>
        <w:ind w:left="360" w:hanging="360"/>
        <w:rPr>
          <w:bCs/>
          <w:iCs/>
          <w:color w:val="000000"/>
          <w:sz w:val="24"/>
          <w:szCs w:val="24"/>
        </w:rPr>
      </w:pPr>
    </w:p>
    <w:p w14:paraId="259EADD7" w14:textId="77777777" w:rsidR="004D3FC6" w:rsidRPr="00CF075B" w:rsidRDefault="004D3FC6" w:rsidP="004E0323">
      <w:pPr>
        <w:spacing w:after="120"/>
        <w:ind w:left="360" w:hanging="360"/>
        <w:rPr>
          <w:bCs/>
          <w:iCs/>
          <w:color w:val="000000"/>
          <w:sz w:val="24"/>
          <w:szCs w:val="24"/>
        </w:rPr>
      </w:pPr>
    </w:p>
    <w:p w14:paraId="057DC735" w14:textId="77777777" w:rsidR="00673012" w:rsidRPr="00CF075B" w:rsidRDefault="00485DD5" w:rsidP="0024303B">
      <w:pPr>
        <w:spacing w:after="240"/>
        <w:ind w:left="360" w:hanging="360"/>
        <w:rPr>
          <w:rFonts w:cs="Calibri"/>
          <w:b/>
          <w:sz w:val="28"/>
          <w:szCs w:val="28"/>
        </w:rPr>
      </w:pPr>
      <w:r w:rsidRPr="00CF075B">
        <w:rPr>
          <w:b/>
          <w:bCs/>
          <w:color w:val="17365D"/>
          <w:sz w:val="28"/>
          <w:szCs w:val="28"/>
        </w:rPr>
        <w:lastRenderedPageBreak/>
        <w:t>Main P</w:t>
      </w:r>
      <w:r w:rsidR="002D6DCC" w:rsidRPr="00CF075B">
        <w:rPr>
          <w:b/>
          <w:bCs/>
          <w:color w:val="17365D"/>
          <w:sz w:val="28"/>
          <w:szCs w:val="28"/>
        </w:rPr>
        <w:t xml:space="preserve">resentations in </w:t>
      </w:r>
      <w:r w:rsidRPr="00CF075B">
        <w:rPr>
          <w:b/>
          <w:bCs/>
          <w:color w:val="17365D"/>
          <w:sz w:val="28"/>
          <w:szCs w:val="28"/>
        </w:rPr>
        <w:t>Scientific M</w:t>
      </w:r>
      <w:r w:rsidR="002D6DCC" w:rsidRPr="00CF075B">
        <w:rPr>
          <w:b/>
          <w:bCs/>
          <w:color w:val="17365D"/>
          <w:sz w:val="28"/>
          <w:szCs w:val="28"/>
        </w:rPr>
        <w:t>eeting (last 5 years)</w:t>
      </w:r>
    </w:p>
    <w:p w14:paraId="24ACAEF7" w14:textId="77777777" w:rsidR="00265A09" w:rsidRPr="00CF075B" w:rsidRDefault="00265A09" w:rsidP="00265A09">
      <w:pPr>
        <w:spacing w:after="240" w:line="276" w:lineRule="auto"/>
        <w:ind w:left="426" w:hanging="360"/>
        <w:rPr>
          <w:rStyle w:val="name"/>
          <w:sz w:val="24"/>
          <w:szCs w:val="24"/>
          <w:lang w:val="es-AR"/>
        </w:rPr>
      </w:pPr>
      <w:r w:rsidRPr="00CF075B">
        <w:rPr>
          <w:sz w:val="24"/>
          <w:szCs w:val="24"/>
          <w:lang w:val="es-AR"/>
        </w:rPr>
        <w:t xml:space="preserve">Torres A, Rodriguez-Cabal MA &amp; </w:t>
      </w:r>
      <w:proofErr w:type="spellStart"/>
      <w:r w:rsidRPr="00CF075B">
        <w:rPr>
          <w:b/>
          <w:sz w:val="24"/>
          <w:szCs w:val="24"/>
          <w:lang w:val="es-AR"/>
        </w:rPr>
        <w:t>Nuñez</w:t>
      </w:r>
      <w:proofErr w:type="spellEnd"/>
      <w:r w:rsidRPr="00CF075B">
        <w:rPr>
          <w:b/>
          <w:sz w:val="24"/>
          <w:szCs w:val="24"/>
          <w:lang w:val="es-AR"/>
        </w:rPr>
        <w:t xml:space="preserve"> MA</w:t>
      </w:r>
      <w:r w:rsidRPr="00CF075B">
        <w:rPr>
          <w:sz w:val="24"/>
          <w:szCs w:val="24"/>
          <w:lang w:val="es-AR"/>
        </w:rPr>
        <w:t xml:space="preserve">. </w:t>
      </w:r>
      <w:r w:rsidRPr="00CF075B">
        <w:rPr>
          <w:sz w:val="24"/>
          <w:szCs w:val="24"/>
        </w:rPr>
        <w:t xml:space="preserve">Inverse priority effects: Order of invasive species removal affects early plant community assemblage. ESA Annual Meeting. </w:t>
      </w:r>
      <w:r w:rsidRPr="00CF075B">
        <w:rPr>
          <w:sz w:val="24"/>
          <w:szCs w:val="24"/>
          <w:lang w:val="es-AR"/>
        </w:rPr>
        <w:t xml:space="preserve">August 2019, Louisville, USA. </w:t>
      </w:r>
      <w:r w:rsidRPr="00CF075B">
        <w:rPr>
          <w:b/>
          <w:sz w:val="24"/>
          <w:szCs w:val="24"/>
          <w:lang w:val="es-AR"/>
        </w:rPr>
        <w:t>Presentación ganadora de la</w:t>
      </w:r>
      <w:r w:rsidRPr="00CF075B">
        <w:rPr>
          <w:sz w:val="24"/>
          <w:szCs w:val="24"/>
          <w:lang w:val="es-AR"/>
        </w:rPr>
        <w:t xml:space="preserve"> </w:t>
      </w:r>
      <w:r w:rsidRPr="00CF075B">
        <w:rPr>
          <w:b/>
          <w:sz w:val="24"/>
          <w:szCs w:val="24"/>
          <w:lang w:val="es-AR"/>
        </w:rPr>
        <w:t xml:space="preserve">Lucy Braun </w:t>
      </w:r>
      <w:proofErr w:type="spellStart"/>
      <w:r w:rsidRPr="00CF075B">
        <w:rPr>
          <w:b/>
          <w:sz w:val="24"/>
          <w:szCs w:val="24"/>
          <w:lang w:val="es-AR"/>
        </w:rPr>
        <w:t>Award</w:t>
      </w:r>
      <w:proofErr w:type="spellEnd"/>
      <w:r w:rsidRPr="00CF075B">
        <w:rPr>
          <w:b/>
          <w:sz w:val="24"/>
          <w:szCs w:val="24"/>
          <w:lang w:val="es-AR"/>
        </w:rPr>
        <w:t xml:space="preserve">, de la </w:t>
      </w:r>
      <w:proofErr w:type="spellStart"/>
      <w:r w:rsidRPr="00CF075B">
        <w:rPr>
          <w:b/>
          <w:sz w:val="24"/>
          <w:szCs w:val="24"/>
          <w:lang w:val="es-AR"/>
        </w:rPr>
        <w:t>Ecological</w:t>
      </w:r>
      <w:proofErr w:type="spellEnd"/>
      <w:r w:rsidRPr="00CF075B">
        <w:rPr>
          <w:b/>
          <w:sz w:val="24"/>
          <w:szCs w:val="24"/>
          <w:lang w:val="es-AR"/>
        </w:rPr>
        <w:t xml:space="preserve"> </w:t>
      </w:r>
      <w:proofErr w:type="spellStart"/>
      <w:r w:rsidRPr="00CF075B">
        <w:rPr>
          <w:b/>
          <w:sz w:val="24"/>
          <w:szCs w:val="24"/>
          <w:lang w:val="es-AR"/>
        </w:rPr>
        <w:t>Society</w:t>
      </w:r>
      <w:proofErr w:type="spellEnd"/>
      <w:r w:rsidRPr="00CF075B">
        <w:rPr>
          <w:b/>
          <w:sz w:val="24"/>
          <w:szCs w:val="24"/>
          <w:lang w:val="es-AR"/>
        </w:rPr>
        <w:t xml:space="preserve"> of </w:t>
      </w:r>
      <w:proofErr w:type="spellStart"/>
      <w:r w:rsidRPr="00CF075B">
        <w:rPr>
          <w:b/>
          <w:sz w:val="24"/>
          <w:szCs w:val="24"/>
          <w:lang w:val="es-AR"/>
        </w:rPr>
        <w:t>America</w:t>
      </w:r>
      <w:proofErr w:type="spellEnd"/>
      <w:r w:rsidRPr="00CF075B">
        <w:rPr>
          <w:b/>
          <w:sz w:val="24"/>
          <w:szCs w:val="24"/>
          <w:lang w:val="es-AR"/>
        </w:rPr>
        <w:t xml:space="preserve"> 2019, a la mejor presentación de un estudiante</w:t>
      </w:r>
      <w:r w:rsidRPr="00CF075B">
        <w:rPr>
          <w:sz w:val="24"/>
          <w:szCs w:val="24"/>
          <w:lang w:val="es-AR"/>
        </w:rPr>
        <w:t>.</w:t>
      </w:r>
    </w:p>
    <w:p w14:paraId="0FC0FBBF" w14:textId="77777777" w:rsidR="00265A09" w:rsidRPr="00CF075B" w:rsidRDefault="00265A09" w:rsidP="00265A09">
      <w:pPr>
        <w:spacing w:after="240" w:line="276" w:lineRule="auto"/>
        <w:ind w:left="426" w:hanging="360"/>
        <w:rPr>
          <w:rStyle w:val="name"/>
          <w:sz w:val="24"/>
          <w:szCs w:val="24"/>
        </w:rPr>
      </w:pPr>
      <w:proofErr w:type="spellStart"/>
      <w:r w:rsidRPr="00CF075B">
        <w:rPr>
          <w:rStyle w:val="name"/>
          <w:color w:val="000000"/>
          <w:sz w:val="24"/>
          <w:szCs w:val="24"/>
          <w:lang w:val="es-AR"/>
        </w:rPr>
        <w:t>Dimarco</w:t>
      </w:r>
      <w:proofErr w:type="spellEnd"/>
      <w:r w:rsidRPr="00CF075B">
        <w:rPr>
          <w:rStyle w:val="name"/>
          <w:color w:val="000000"/>
          <w:sz w:val="24"/>
          <w:szCs w:val="24"/>
          <w:lang w:val="es-AR"/>
        </w:rPr>
        <w:t xml:space="preserve"> RD, </w:t>
      </w:r>
      <w:proofErr w:type="spellStart"/>
      <w:r w:rsidRPr="00CF075B">
        <w:rPr>
          <w:rStyle w:val="name"/>
          <w:color w:val="000000"/>
          <w:sz w:val="24"/>
          <w:szCs w:val="24"/>
          <w:lang w:val="es-AR"/>
        </w:rPr>
        <w:t>Nassini</w:t>
      </w:r>
      <w:proofErr w:type="spellEnd"/>
      <w:r w:rsidRPr="00CF075B">
        <w:rPr>
          <w:rStyle w:val="name"/>
          <w:color w:val="000000"/>
          <w:sz w:val="24"/>
          <w:szCs w:val="24"/>
          <w:lang w:val="es-AR"/>
        </w:rPr>
        <w:t xml:space="preserve"> D, </w:t>
      </w:r>
      <w:proofErr w:type="spellStart"/>
      <w:r w:rsidRPr="00CF075B">
        <w:rPr>
          <w:rStyle w:val="name"/>
          <w:color w:val="000000"/>
          <w:sz w:val="24"/>
          <w:szCs w:val="24"/>
          <w:lang w:val="es-AR"/>
        </w:rPr>
        <w:t>Farji-Brener</w:t>
      </w:r>
      <w:proofErr w:type="spellEnd"/>
      <w:r w:rsidRPr="00CF075B">
        <w:rPr>
          <w:rStyle w:val="name"/>
          <w:color w:val="000000"/>
          <w:sz w:val="24"/>
          <w:szCs w:val="24"/>
          <w:lang w:val="es-AR"/>
        </w:rPr>
        <w:t xml:space="preserve"> AG, Corley </w:t>
      </w:r>
      <w:proofErr w:type="spellStart"/>
      <w:r w:rsidRPr="00CF075B">
        <w:rPr>
          <w:rStyle w:val="name"/>
          <w:color w:val="000000"/>
          <w:sz w:val="24"/>
          <w:szCs w:val="24"/>
          <w:lang w:val="es-AR"/>
        </w:rPr>
        <w:t>JC</w:t>
      </w:r>
      <w:proofErr w:type="spellEnd"/>
      <w:r w:rsidRPr="00CF075B">
        <w:rPr>
          <w:rStyle w:val="name"/>
          <w:color w:val="000000"/>
          <w:sz w:val="24"/>
          <w:szCs w:val="24"/>
          <w:lang w:val="es-AR"/>
        </w:rPr>
        <w:t xml:space="preserve"> &amp; </w:t>
      </w:r>
      <w:proofErr w:type="spellStart"/>
      <w:r w:rsidRPr="00CF075B">
        <w:rPr>
          <w:rStyle w:val="name"/>
          <w:b/>
          <w:color w:val="000000"/>
          <w:sz w:val="24"/>
          <w:szCs w:val="24"/>
          <w:lang w:val="es-AR"/>
        </w:rPr>
        <w:t>Nuñez</w:t>
      </w:r>
      <w:proofErr w:type="spellEnd"/>
      <w:r w:rsidRPr="00CF075B">
        <w:rPr>
          <w:rStyle w:val="name"/>
          <w:b/>
          <w:color w:val="000000"/>
          <w:sz w:val="24"/>
          <w:szCs w:val="24"/>
          <w:lang w:val="es-AR"/>
        </w:rPr>
        <w:t xml:space="preserve"> MA</w:t>
      </w:r>
      <w:r w:rsidRPr="00CF075B">
        <w:rPr>
          <w:rStyle w:val="name"/>
          <w:color w:val="000000"/>
          <w:sz w:val="24"/>
          <w:szCs w:val="24"/>
          <w:lang w:val="es-AR"/>
        </w:rPr>
        <w:t>.</w:t>
      </w:r>
      <w:r w:rsidRPr="00CF075B">
        <w:rPr>
          <w:lang w:val="es-AR"/>
        </w:rPr>
        <w:t xml:space="preserve"> </w:t>
      </w:r>
      <w:r w:rsidRPr="00CF075B">
        <w:rPr>
          <w:rStyle w:val="name"/>
          <w:color w:val="000000"/>
          <w:sz w:val="24"/>
          <w:szCs w:val="24"/>
        </w:rPr>
        <w:t xml:space="preserve">Native leaf-cutter ants as a possible biocontrol agent of </w:t>
      </w:r>
      <w:proofErr w:type="spellStart"/>
      <w:r w:rsidRPr="00CF075B">
        <w:rPr>
          <w:rStyle w:val="name"/>
          <w:color w:val="000000"/>
          <w:sz w:val="24"/>
          <w:szCs w:val="24"/>
        </w:rPr>
        <w:t>pinaceae</w:t>
      </w:r>
      <w:proofErr w:type="spellEnd"/>
      <w:r w:rsidRPr="00CF075B">
        <w:rPr>
          <w:rStyle w:val="name"/>
          <w:color w:val="000000"/>
          <w:sz w:val="24"/>
          <w:szCs w:val="24"/>
        </w:rPr>
        <w:t xml:space="preserve"> invasion in Patagonia, Argentina. British Ecological Society Annual Meeting. December 2019, Belfast, Northern Ireland.</w:t>
      </w:r>
    </w:p>
    <w:p w14:paraId="454FEA8F" w14:textId="5CC70D0C" w:rsidR="00451E62" w:rsidRPr="00CF075B" w:rsidRDefault="002D6DCC" w:rsidP="00451E62">
      <w:pPr>
        <w:spacing w:after="240" w:line="276" w:lineRule="auto"/>
        <w:ind w:left="360" w:hanging="360"/>
        <w:rPr>
          <w:rStyle w:val="name"/>
          <w:color w:val="000000"/>
          <w:sz w:val="24"/>
          <w:szCs w:val="24"/>
        </w:rPr>
      </w:pPr>
      <w:proofErr w:type="spellStart"/>
      <w:r w:rsidRPr="00CF075B">
        <w:rPr>
          <w:rStyle w:val="name"/>
          <w:color w:val="000000"/>
          <w:sz w:val="24"/>
          <w:szCs w:val="24"/>
        </w:rPr>
        <w:t>Moyano</w:t>
      </w:r>
      <w:proofErr w:type="spellEnd"/>
      <w:r w:rsidRPr="00CF075B">
        <w:rPr>
          <w:rStyle w:val="name"/>
          <w:color w:val="000000"/>
          <w:sz w:val="24"/>
          <w:szCs w:val="24"/>
        </w:rPr>
        <w:t>, J, Rodriguez</w:t>
      </w:r>
      <w:r w:rsidR="00CD6A7A" w:rsidRPr="00CF075B">
        <w:rPr>
          <w:rStyle w:val="name"/>
          <w:color w:val="000000"/>
          <w:sz w:val="24"/>
          <w:szCs w:val="24"/>
        </w:rPr>
        <w:t xml:space="preserve">-Cabal </w:t>
      </w:r>
      <w:r w:rsidRPr="00CF075B">
        <w:rPr>
          <w:rStyle w:val="name"/>
          <w:color w:val="000000"/>
          <w:sz w:val="24"/>
          <w:szCs w:val="24"/>
        </w:rPr>
        <w:t>M</w:t>
      </w:r>
      <w:r w:rsidR="00CD6A7A" w:rsidRPr="00CF075B">
        <w:rPr>
          <w:rStyle w:val="name"/>
          <w:color w:val="000000"/>
          <w:sz w:val="24"/>
          <w:szCs w:val="24"/>
        </w:rPr>
        <w:t>A</w:t>
      </w:r>
      <w:r w:rsidRPr="00CF075B">
        <w:rPr>
          <w:rStyle w:val="name"/>
          <w:color w:val="000000"/>
          <w:sz w:val="24"/>
          <w:szCs w:val="24"/>
        </w:rPr>
        <w:t xml:space="preserve"> &amp; </w:t>
      </w:r>
      <w:r w:rsidRPr="00CF075B">
        <w:rPr>
          <w:rStyle w:val="name"/>
          <w:b/>
          <w:color w:val="000000"/>
          <w:sz w:val="24"/>
          <w:szCs w:val="24"/>
        </w:rPr>
        <w:t>Nuñez</w:t>
      </w:r>
      <w:r w:rsidR="00CD6A7A" w:rsidRPr="00CF075B">
        <w:rPr>
          <w:rStyle w:val="name"/>
          <w:b/>
          <w:color w:val="000000"/>
          <w:sz w:val="24"/>
          <w:szCs w:val="24"/>
        </w:rPr>
        <w:t xml:space="preserve"> </w:t>
      </w:r>
      <w:r w:rsidRPr="00CF075B">
        <w:rPr>
          <w:rStyle w:val="name"/>
          <w:b/>
          <w:color w:val="000000"/>
          <w:sz w:val="24"/>
          <w:szCs w:val="24"/>
        </w:rPr>
        <w:t>MA</w:t>
      </w:r>
      <w:r w:rsidRPr="00CF075B">
        <w:rPr>
          <w:rStyle w:val="name"/>
          <w:color w:val="000000"/>
          <w:sz w:val="24"/>
          <w:szCs w:val="24"/>
        </w:rPr>
        <w:t xml:space="preserve">. </w:t>
      </w:r>
      <w:r w:rsidR="00C14552" w:rsidRPr="00CF075B">
        <w:rPr>
          <w:rStyle w:val="name"/>
          <w:color w:val="000000"/>
          <w:sz w:val="24"/>
          <w:szCs w:val="24"/>
        </w:rPr>
        <w:t>Highly invasive species are more dependent on mutualisms: evidence from tree invasions and mycorrhizal fungi. British Ecological Society Annual Meeting</w:t>
      </w:r>
      <w:r w:rsidR="00451E62" w:rsidRPr="00CF075B">
        <w:rPr>
          <w:rStyle w:val="name"/>
          <w:color w:val="000000"/>
          <w:sz w:val="24"/>
          <w:szCs w:val="24"/>
        </w:rPr>
        <w:t>. December 2018, Birmingham, UK.</w:t>
      </w:r>
    </w:p>
    <w:p w14:paraId="25E65388" w14:textId="77777777" w:rsidR="002A3D45" w:rsidRPr="00CF075B" w:rsidRDefault="00C14552" w:rsidP="0024303B">
      <w:pPr>
        <w:spacing w:after="240" w:line="276" w:lineRule="auto"/>
        <w:ind w:left="360" w:hanging="360"/>
        <w:rPr>
          <w:rStyle w:val="name"/>
          <w:color w:val="000000"/>
          <w:sz w:val="24"/>
          <w:szCs w:val="24"/>
          <w:lang w:val="es-AR"/>
        </w:rPr>
      </w:pPr>
      <w:r w:rsidRPr="00CF075B">
        <w:rPr>
          <w:rStyle w:val="name"/>
          <w:b/>
          <w:color w:val="000000"/>
          <w:sz w:val="24"/>
          <w:szCs w:val="24"/>
        </w:rPr>
        <w:t>Nuñez</w:t>
      </w:r>
      <w:r w:rsidR="00CD6A7A" w:rsidRPr="00CF075B">
        <w:rPr>
          <w:rStyle w:val="name"/>
          <w:b/>
          <w:color w:val="000000"/>
          <w:sz w:val="24"/>
          <w:szCs w:val="24"/>
        </w:rPr>
        <w:t>,</w:t>
      </w:r>
      <w:r w:rsidRPr="00CF075B">
        <w:rPr>
          <w:rStyle w:val="name"/>
          <w:b/>
          <w:color w:val="000000"/>
          <w:sz w:val="24"/>
          <w:szCs w:val="24"/>
        </w:rPr>
        <w:t xml:space="preserve"> MA</w:t>
      </w:r>
      <w:r w:rsidRPr="00CF075B">
        <w:rPr>
          <w:rStyle w:val="name"/>
          <w:color w:val="000000"/>
          <w:sz w:val="24"/>
          <w:szCs w:val="24"/>
        </w:rPr>
        <w:t>, Taylor-Davis K</w:t>
      </w:r>
      <w:r w:rsidR="00CD6A7A" w:rsidRPr="00CF075B">
        <w:rPr>
          <w:rStyle w:val="name"/>
          <w:color w:val="000000"/>
          <w:sz w:val="24"/>
          <w:szCs w:val="24"/>
        </w:rPr>
        <w:t>,</w:t>
      </w:r>
      <w:r w:rsidRPr="00CF075B">
        <w:rPr>
          <w:rStyle w:val="name"/>
          <w:color w:val="000000"/>
          <w:sz w:val="24"/>
          <w:szCs w:val="24"/>
        </w:rPr>
        <w:t xml:space="preserve"> </w:t>
      </w:r>
      <w:proofErr w:type="spellStart"/>
      <w:r w:rsidRPr="00CF075B">
        <w:rPr>
          <w:rStyle w:val="name"/>
          <w:color w:val="000000"/>
          <w:sz w:val="24"/>
          <w:szCs w:val="24"/>
        </w:rPr>
        <w:t>Dimarco</w:t>
      </w:r>
      <w:proofErr w:type="spellEnd"/>
      <w:r w:rsidRPr="00CF075B">
        <w:rPr>
          <w:rStyle w:val="name"/>
          <w:color w:val="000000"/>
          <w:sz w:val="24"/>
          <w:szCs w:val="24"/>
        </w:rPr>
        <w:t xml:space="preserve"> R</w:t>
      </w:r>
      <w:r w:rsidR="00CD6A7A" w:rsidRPr="00CF075B">
        <w:rPr>
          <w:rStyle w:val="name"/>
          <w:color w:val="000000"/>
          <w:sz w:val="24"/>
          <w:szCs w:val="24"/>
        </w:rPr>
        <w:t>D,</w:t>
      </w:r>
      <w:r w:rsidRPr="00CF075B">
        <w:rPr>
          <w:rStyle w:val="name"/>
          <w:color w:val="000000"/>
          <w:sz w:val="24"/>
          <w:szCs w:val="24"/>
        </w:rPr>
        <w:t xml:space="preserve"> </w:t>
      </w:r>
      <w:proofErr w:type="spellStart"/>
      <w:r w:rsidRPr="00CF075B">
        <w:rPr>
          <w:rStyle w:val="name"/>
          <w:color w:val="000000"/>
          <w:sz w:val="24"/>
          <w:szCs w:val="24"/>
        </w:rPr>
        <w:t>Peltzer</w:t>
      </w:r>
      <w:proofErr w:type="spellEnd"/>
      <w:r w:rsidRPr="00CF075B">
        <w:rPr>
          <w:rStyle w:val="name"/>
          <w:color w:val="000000"/>
          <w:sz w:val="24"/>
          <w:szCs w:val="24"/>
        </w:rPr>
        <w:t xml:space="preserve"> D, </w:t>
      </w:r>
      <w:proofErr w:type="spellStart"/>
      <w:r w:rsidRPr="00CF075B">
        <w:rPr>
          <w:rStyle w:val="name"/>
          <w:color w:val="000000"/>
          <w:sz w:val="24"/>
          <w:szCs w:val="24"/>
        </w:rPr>
        <w:t>Paritsis</w:t>
      </w:r>
      <w:proofErr w:type="spellEnd"/>
      <w:r w:rsidRPr="00CF075B">
        <w:rPr>
          <w:rStyle w:val="name"/>
          <w:color w:val="000000"/>
          <w:sz w:val="24"/>
          <w:szCs w:val="24"/>
        </w:rPr>
        <w:t xml:space="preserve"> J</w:t>
      </w:r>
      <w:r w:rsidR="00CD6A7A" w:rsidRPr="00CF075B">
        <w:rPr>
          <w:rStyle w:val="name"/>
          <w:color w:val="000000"/>
          <w:sz w:val="24"/>
          <w:szCs w:val="24"/>
        </w:rPr>
        <w:t xml:space="preserve">, </w:t>
      </w:r>
      <w:r w:rsidRPr="00CF075B">
        <w:rPr>
          <w:rStyle w:val="name"/>
          <w:color w:val="000000"/>
          <w:sz w:val="24"/>
          <w:szCs w:val="24"/>
        </w:rPr>
        <w:t xml:space="preserve">Maxwell M &amp; </w:t>
      </w:r>
      <w:proofErr w:type="spellStart"/>
      <w:r w:rsidRPr="00CF075B">
        <w:rPr>
          <w:rStyle w:val="name"/>
          <w:color w:val="000000"/>
          <w:sz w:val="24"/>
          <w:szCs w:val="24"/>
        </w:rPr>
        <w:t>Pauchard</w:t>
      </w:r>
      <w:proofErr w:type="spellEnd"/>
      <w:r w:rsidRPr="00CF075B">
        <w:rPr>
          <w:rStyle w:val="name"/>
          <w:color w:val="000000"/>
          <w:sz w:val="24"/>
          <w:szCs w:val="24"/>
        </w:rPr>
        <w:t xml:space="preserve"> A. Tree invasions as a tool to fight climate change: more cons than pros. </w:t>
      </w:r>
      <w:r w:rsidRPr="00CF075B">
        <w:rPr>
          <w:rStyle w:val="name"/>
          <w:color w:val="000000"/>
          <w:sz w:val="24"/>
          <w:szCs w:val="24"/>
          <w:lang w:val="es-AR"/>
        </w:rPr>
        <w:t>Reuni</w:t>
      </w:r>
      <w:r w:rsidR="002A3D45" w:rsidRPr="00CF075B">
        <w:rPr>
          <w:rStyle w:val="name"/>
          <w:color w:val="000000"/>
          <w:sz w:val="24"/>
          <w:szCs w:val="24"/>
          <w:lang w:val="es-AR"/>
        </w:rPr>
        <w:t>ó</w:t>
      </w:r>
      <w:r w:rsidRPr="00CF075B">
        <w:rPr>
          <w:rStyle w:val="name"/>
          <w:color w:val="000000"/>
          <w:sz w:val="24"/>
          <w:szCs w:val="24"/>
          <w:lang w:val="es-AR"/>
        </w:rPr>
        <w:t xml:space="preserve">n Argentina de Ecología. </w:t>
      </w:r>
      <w:proofErr w:type="spellStart"/>
      <w:r w:rsidRPr="00CF075B">
        <w:rPr>
          <w:rStyle w:val="name"/>
          <w:color w:val="000000"/>
          <w:sz w:val="24"/>
          <w:szCs w:val="24"/>
          <w:lang w:val="es-AR"/>
        </w:rPr>
        <w:t>October</w:t>
      </w:r>
      <w:proofErr w:type="spellEnd"/>
      <w:r w:rsidRPr="00CF075B">
        <w:rPr>
          <w:rStyle w:val="name"/>
          <w:color w:val="000000"/>
          <w:sz w:val="24"/>
          <w:szCs w:val="24"/>
          <w:lang w:val="es-AR"/>
        </w:rPr>
        <w:t xml:space="preserve"> 2018, Mar del Plata, Argentina. </w:t>
      </w:r>
    </w:p>
    <w:p w14:paraId="101F4B3F" w14:textId="77777777" w:rsidR="00673012" w:rsidRPr="00CF075B" w:rsidRDefault="00673012" w:rsidP="0024303B">
      <w:pPr>
        <w:spacing w:after="240" w:line="276" w:lineRule="auto"/>
        <w:ind w:left="360" w:hanging="360"/>
        <w:rPr>
          <w:rFonts w:cs="Calibri"/>
          <w:b/>
          <w:sz w:val="24"/>
          <w:szCs w:val="24"/>
        </w:rPr>
      </w:pPr>
      <w:r w:rsidRPr="00CF075B">
        <w:rPr>
          <w:rFonts w:cs="Calibri"/>
          <w:b/>
          <w:sz w:val="24"/>
          <w:szCs w:val="24"/>
          <w:lang w:val="es-AR"/>
        </w:rPr>
        <w:t>Nuñez, MA</w:t>
      </w:r>
      <w:r w:rsidRPr="00CF075B">
        <w:rPr>
          <w:bCs/>
          <w:color w:val="000000"/>
          <w:sz w:val="24"/>
          <w:szCs w:val="24"/>
          <w:lang w:val="es-AR"/>
        </w:rPr>
        <w:t xml:space="preserve">, </w:t>
      </w:r>
      <w:r w:rsidRPr="00CF075B">
        <w:rPr>
          <w:rStyle w:val="name"/>
          <w:color w:val="000000"/>
          <w:sz w:val="24"/>
          <w:szCs w:val="24"/>
          <w:lang w:val="es-AR"/>
        </w:rPr>
        <w:t>Dimarco</w:t>
      </w:r>
      <w:r w:rsidR="00CD6A7A" w:rsidRPr="00CF075B">
        <w:rPr>
          <w:rStyle w:val="author"/>
          <w:color w:val="000000"/>
          <w:sz w:val="24"/>
          <w:szCs w:val="24"/>
          <w:lang w:val="es-AR"/>
        </w:rPr>
        <w:t xml:space="preserve"> </w:t>
      </w:r>
      <w:r w:rsidRPr="00CF075B">
        <w:rPr>
          <w:rStyle w:val="author"/>
          <w:color w:val="000000"/>
          <w:sz w:val="24"/>
          <w:szCs w:val="24"/>
          <w:lang w:val="es-AR"/>
        </w:rPr>
        <w:t xml:space="preserve">RD, </w:t>
      </w:r>
      <w:r w:rsidRPr="00CF075B">
        <w:rPr>
          <w:rStyle w:val="name"/>
          <w:color w:val="000000"/>
          <w:sz w:val="24"/>
          <w:szCs w:val="24"/>
          <w:lang w:val="es-AR"/>
        </w:rPr>
        <w:t>Sasal</w:t>
      </w:r>
      <w:r w:rsidRPr="00CF075B">
        <w:rPr>
          <w:rStyle w:val="author"/>
          <w:color w:val="000000"/>
          <w:sz w:val="24"/>
          <w:szCs w:val="24"/>
          <w:lang w:val="es-AR"/>
        </w:rPr>
        <w:t xml:space="preserve"> Y</w:t>
      </w:r>
      <w:r w:rsidR="00CD6A7A" w:rsidRPr="00CF075B">
        <w:rPr>
          <w:rStyle w:val="author"/>
          <w:color w:val="000000"/>
          <w:sz w:val="24"/>
          <w:szCs w:val="24"/>
          <w:lang w:val="es-AR"/>
        </w:rPr>
        <w:t>,</w:t>
      </w:r>
      <w:r w:rsidRPr="00CF075B">
        <w:rPr>
          <w:rStyle w:val="author"/>
          <w:color w:val="000000"/>
          <w:sz w:val="24"/>
          <w:szCs w:val="24"/>
          <w:lang w:val="es-AR"/>
        </w:rPr>
        <w:t xml:space="preserve"> </w:t>
      </w:r>
      <w:r w:rsidRPr="00CF075B">
        <w:rPr>
          <w:rStyle w:val="name"/>
          <w:color w:val="000000"/>
          <w:sz w:val="24"/>
          <w:szCs w:val="24"/>
          <w:lang w:val="es-AR"/>
        </w:rPr>
        <w:t>Quintero</w:t>
      </w:r>
      <w:r w:rsidR="00CD6A7A" w:rsidRPr="00CF075B">
        <w:rPr>
          <w:rStyle w:val="author"/>
          <w:color w:val="000000"/>
          <w:sz w:val="24"/>
          <w:szCs w:val="24"/>
          <w:lang w:val="es-AR"/>
        </w:rPr>
        <w:t xml:space="preserve"> </w:t>
      </w:r>
      <w:r w:rsidRPr="00CF075B">
        <w:rPr>
          <w:rStyle w:val="author"/>
          <w:color w:val="000000"/>
          <w:sz w:val="24"/>
          <w:szCs w:val="24"/>
          <w:lang w:val="es-AR"/>
        </w:rPr>
        <w:t xml:space="preserve">C, </w:t>
      </w:r>
      <w:r w:rsidRPr="00CF075B">
        <w:rPr>
          <w:rStyle w:val="name"/>
          <w:color w:val="000000"/>
          <w:sz w:val="24"/>
          <w:szCs w:val="24"/>
          <w:lang w:val="es-AR"/>
        </w:rPr>
        <w:t>Barrios Garcia</w:t>
      </w:r>
      <w:r w:rsidR="00CD6A7A" w:rsidRPr="00CF075B">
        <w:rPr>
          <w:rStyle w:val="author"/>
          <w:color w:val="000000"/>
          <w:sz w:val="24"/>
          <w:szCs w:val="24"/>
          <w:lang w:val="es-AR"/>
        </w:rPr>
        <w:t xml:space="preserve"> </w:t>
      </w:r>
      <w:r w:rsidRPr="00CF075B">
        <w:rPr>
          <w:rStyle w:val="author"/>
          <w:color w:val="000000"/>
          <w:sz w:val="24"/>
          <w:szCs w:val="24"/>
          <w:lang w:val="es-AR"/>
        </w:rPr>
        <w:t xml:space="preserve">MN, </w:t>
      </w:r>
      <w:r w:rsidRPr="00CF075B">
        <w:rPr>
          <w:rStyle w:val="name"/>
          <w:color w:val="000000"/>
          <w:sz w:val="24"/>
          <w:szCs w:val="24"/>
          <w:lang w:val="es-AR"/>
        </w:rPr>
        <w:t>Sarasola</w:t>
      </w:r>
      <w:r w:rsidR="00CD6A7A" w:rsidRPr="00CF075B">
        <w:rPr>
          <w:rStyle w:val="name"/>
          <w:color w:val="000000"/>
          <w:sz w:val="24"/>
          <w:szCs w:val="24"/>
          <w:lang w:val="es-AR"/>
        </w:rPr>
        <w:t xml:space="preserve"> </w:t>
      </w:r>
      <w:r w:rsidRPr="00CF075B">
        <w:rPr>
          <w:rStyle w:val="name"/>
          <w:color w:val="000000"/>
          <w:sz w:val="24"/>
          <w:szCs w:val="24"/>
          <w:lang w:val="es-AR"/>
        </w:rPr>
        <w:t>M</w:t>
      </w:r>
      <w:r w:rsidRPr="00CF075B">
        <w:rPr>
          <w:rStyle w:val="author"/>
          <w:color w:val="000000"/>
          <w:sz w:val="24"/>
          <w:szCs w:val="24"/>
          <w:lang w:val="es-AR"/>
        </w:rPr>
        <w:t>,</w:t>
      </w:r>
      <w:r w:rsidRPr="00CF075B">
        <w:rPr>
          <w:rStyle w:val="name"/>
          <w:color w:val="000000"/>
          <w:sz w:val="24"/>
          <w:szCs w:val="24"/>
          <w:lang w:val="es-AR"/>
        </w:rPr>
        <w:t xml:space="preserve"> Diez</w:t>
      </w:r>
      <w:r w:rsidRPr="00CF075B">
        <w:rPr>
          <w:rStyle w:val="author"/>
          <w:color w:val="000000"/>
          <w:sz w:val="24"/>
          <w:szCs w:val="24"/>
          <w:lang w:val="es-AR"/>
        </w:rPr>
        <w:t xml:space="preserve"> JP,</w:t>
      </w:r>
      <w:r w:rsidR="002D6DCC" w:rsidRPr="00CF075B">
        <w:rPr>
          <w:rStyle w:val="name"/>
          <w:color w:val="000000"/>
          <w:sz w:val="24"/>
          <w:szCs w:val="24"/>
          <w:lang w:val="es-AR"/>
        </w:rPr>
        <w:t xml:space="preserve"> Martinez Von </w:t>
      </w:r>
      <w:proofErr w:type="spellStart"/>
      <w:r w:rsidR="002D6DCC" w:rsidRPr="00CF075B">
        <w:rPr>
          <w:rStyle w:val="name"/>
          <w:color w:val="000000"/>
          <w:sz w:val="24"/>
          <w:szCs w:val="24"/>
          <w:lang w:val="es-AR"/>
        </w:rPr>
        <w:t>Ellrichshausen</w:t>
      </w:r>
      <w:proofErr w:type="spellEnd"/>
      <w:r w:rsidR="00CD6A7A" w:rsidRPr="00CF075B">
        <w:rPr>
          <w:rStyle w:val="author"/>
          <w:color w:val="000000"/>
          <w:sz w:val="24"/>
          <w:szCs w:val="24"/>
          <w:lang w:val="es-AR"/>
        </w:rPr>
        <w:t xml:space="preserve"> </w:t>
      </w:r>
      <w:r w:rsidR="002D6DCC" w:rsidRPr="00CF075B">
        <w:rPr>
          <w:rStyle w:val="author"/>
          <w:color w:val="000000"/>
          <w:sz w:val="24"/>
          <w:szCs w:val="24"/>
          <w:lang w:val="es-AR"/>
        </w:rPr>
        <w:t xml:space="preserve">AS, </w:t>
      </w:r>
      <w:r w:rsidR="002D6DCC" w:rsidRPr="00CF075B">
        <w:rPr>
          <w:rStyle w:val="name"/>
          <w:color w:val="000000"/>
          <w:sz w:val="24"/>
          <w:szCs w:val="24"/>
          <w:lang w:val="es-AR"/>
        </w:rPr>
        <w:t>Rodriguez Cabal</w:t>
      </w:r>
      <w:r w:rsidR="002D6DCC" w:rsidRPr="00CF075B">
        <w:rPr>
          <w:rStyle w:val="author"/>
          <w:color w:val="000000"/>
          <w:sz w:val="24"/>
          <w:szCs w:val="24"/>
          <w:lang w:val="es-AR"/>
        </w:rPr>
        <w:t xml:space="preserve"> M</w:t>
      </w:r>
      <w:r w:rsidR="00CD6A7A" w:rsidRPr="00CF075B">
        <w:rPr>
          <w:rStyle w:val="author"/>
          <w:color w:val="000000"/>
          <w:sz w:val="24"/>
          <w:szCs w:val="24"/>
          <w:lang w:val="es-AR"/>
        </w:rPr>
        <w:t>A &amp;</w:t>
      </w:r>
      <w:r w:rsidR="002D6DCC" w:rsidRPr="00CF075B">
        <w:rPr>
          <w:rStyle w:val="author"/>
          <w:color w:val="000000"/>
          <w:sz w:val="24"/>
          <w:szCs w:val="24"/>
          <w:lang w:val="es-AR"/>
        </w:rPr>
        <w:t xml:space="preserve"> </w:t>
      </w:r>
      <w:proofErr w:type="spellStart"/>
      <w:r w:rsidR="002D6DCC" w:rsidRPr="00CF075B">
        <w:rPr>
          <w:rStyle w:val="name"/>
          <w:color w:val="000000"/>
          <w:sz w:val="24"/>
          <w:szCs w:val="24"/>
          <w:lang w:val="es-AR"/>
        </w:rPr>
        <w:t>Paritsis</w:t>
      </w:r>
      <w:proofErr w:type="spellEnd"/>
      <w:r w:rsidR="00CD6A7A" w:rsidRPr="00CF075B">
        <w:rPr>
          <w:rStyle w:val="author"/>
          <w:color w:val="000000"/>
          <w:sz w:val="24"/>
          <w:szCs w:val="24"/>
          <w:lang w:val="es-AR"/>
        </w:rPr>
        <w:t xml:space="preserve"> </w:t>
      </w:r>
      <w:r w:rsidR="002D6DCC" w:rsidRPr="00CF075B">
        <w:rPr>
          <w:rStyle w:val="author"/>
          <w:color w:val="000000"/>
          <w:sz w:val="24"/>
          <w:szCs w:val="24"/>
          <w:lang w:val="es-AR"/>
        </w:rPr>
        <w:t xml:space="preserve">J. </w:t>
      </w:r>
      <w:r w:rsidR="002D6DCC" w:rsidRPr="00CF075B">
        <w:rPr>
          <w:sz w:val="24"/>
          <w:szCs w:val="24"/>
          <w:lang w:val="es-AR"/>
        </w:rPr>
        <w:t xml:space="preserve">Control </w:t>
      </w:r>
      <w:proofErr w:type="spellStart"/>
      <w:r w:rsidR="002D6DCC" w:rsidRPr="00CF075B">
        <w:rPr>
          <w:sz w:val="24"/>
          <w:szCs w:val="24"/>
          <w:lang w:val="es-AR"/>
        </w:rPr>
        <w:t>costs</w:t>
      </w:r>
      <w:proofErr w:type="spellEnd"/>
      <w:r w:rsidR="002D6DCC" w:rsidRPr="00CF075B">
        <w:rPr>
          <w:sz w:val="24"/>
          <w:szCs w:val="24"/>
          <w:lang w:val="es-AR"/>
        </w:rPr>
        <w:t xml:space="preserve"> and </w:t>
      </w:r>
      <w:proofErr w:type="spellStart"/>
      <w:r w:rsidR="002D6DCC" w:rsidRPr="00CF075B">
        <w:rPr>
          <w:sz w:val="24"/>
          <w:szCs w:val="24"/>
          <w:lang w:val="es-AR"/>
        </w:rPr>
        <w:t>impacts</w:t>
      </w:r>
      <w:proofErr w:type="spellEnd"/>
      <w:r w:rsidR="002D6DCC" w:rsidRPr="00CF075B">
        <w:rPr>
          <w:sz w:val="24"/>
          <w:szCs w:val="24"/>
          <w:lang w:val="es-AR"/>
        </w:rPr>
        <w:t xml:space="preserve"> of </w:t>
      </w:r>
      <w:proofErr w:type="spellStart"/>
      <w:r w:rsidR="002D6DCC" w:rsidRPr="00CF075B">
        <w:rPr>
          <w:sz w:val="24"/>
          <w:szCs w:val="24"/>
          <w:lang w:val="es-AR"/>
        </w:rPr>
        <w:t>nonnative</w:t>
      </w:r>
      <w:proofErr w:type="spellEnd"/>
      <w:r w:rsidR="002D6DCC" w:rsidRPr="00CF075B">
        <w:rPr>
          <w:sz w:val="24"/>
          <w:szCs w:val="24"/>
          <w:lang w:val="es-AR"/>
        </w:rPr>
        <w:t xml:space="preserve"> </w:t>
      </w:r>
      <w:proofErr w:type="spellStart"/>
      <w:r w:rsidR="002D6DCC" w:rsidRPr="00CF075B">
        <w:rPr>
          <w:sz w:val="24"/>
          <w:szCs w:val="24"/>
          <w:lang w:val="es-AR"/>
        </w:rPr>
        <w:t>conifer</w:t>
      </w:r>
      <w:proofErr w:type="spellEnd"/>
      <w:r w:rsidR="002D6DCC" w:rsidRPr="00CF075B">
        <w:rPr>
          <w:sz w:val="24"/>
          <w:szCs w:val="24"/>
          <w:lang w:val="es-AR"/>
        </w:rPr>
        <w:t xml:space="preserve"> </w:t>
      </w:r>
      <w:proofErr w:type="spellStart"/>
      <w:r w:rsidR="002D6DCC" w:rsidRPr="00CF075B">
        <w:rPr>
          <w:sz w:val="24"/>
          <w:szCs w:val="24"/>
          <w:lang w:val="es-AR"/>
        </w:rPr>
        <w:t>invasions</w:t>
      </w:r>
      <w:proofErr w:type="spellEnd"/>
      <w:r w:rsidR="002D6DCC" w:rsidRPr="00CF075B">
        <w:rPr>
          <w:sz w:val="24"/>
          <w:szCs w:val="24"/>
          <w:lang w:val="es-AR"/>
        </w:rPr>
        <w:t xml:space="preserve"> in Patagonia: </w:t>
      </w:r>
      <w:proofErr w:type="spellStart"/>
      <w:r w:rsidR="002D6DCC" w:rsidRPr="00CF075B">
        <w:rPr>
          <w:sz w:val="24"/>
          <w:szCs w:val="24"/>
          <w:lang w:val="es-AR"/>
        </w:rPr>
        <w:t>Problems</w:t>
      </w:r>
      <w:proofErr w:type="spellEnd"/>
      <w:r w:rsidR="002D6DCC" w:rsidRPr="00CF075B">
        <w:rPr>
          <w:sz w:val="24"/>
          <w:szCs w:val="24"/>
          <w:lang w:val="es-AR"/>
        </w:rPr>
        <w:t xml:space="preserve"> and </w:t>
      </w:r>
      <w:proofErr w:type="spellStart"/>
      <w:r w:rsidR="002D6DCC" w:rsidRPr="00CF075B">
        <w:rPr>
          <w:sz w:val="24"/>
          <w:szCs w:val="24"/>
          <w:lang w:val="es-AR"/>
        </w:rPr>
        <w:t>opportunities</w:t>
      </w:r>
      <w:proofErr w:type="spellEnd"/>
      <w:r w:rsidR="002D6DCC" w:rsidRPr="00CF075B">
        <w:rPr>
          <w:sz w:val="24"/>
          <w:szCs w:val="24"/>
          <w:lang w:val="es-AR"/>
        </w:rPr>
        <w:t>.</w:t>
      </w:r>
      <w:r w:rsidR="002D6DCC" w:rsidRPr="00CF075B">
        <w:rPr>
          <w:bCs/>
          <w:color w:val="000000"/>
          <w:sz w:val="24"/>
          <w:szCs w:val="24"/>
          <w:lang w:val="es-AR"/>
        </w:rPr>
        <w:t xml:space="preserve"> </w:t>
      </w:r>
      <w:r w:rsidRPr="00CF075B">
        <w:rPr>
          <w:bCs/>
          <w:color w:val="000000"/>
          <w:sz w:val="24"/>
          <w:szCs w:val="24"/>
        </w:rPr>
        <w:t xml:space="preserve">Annual Meeting ESA. </w:t>
      </w:r>
      <w:r w:rsidR="00C14552" w:rsidRPr="00CF075B">
        <w:rPr>
          <w:bCs/>
          <w:color w:val="000000"/>
          <w:sz w:val="24"/>
          <w:szCs w:val="24"/>
        </w:rPr>
        <w:t>August 2017, Oregon, USA</w:t>
      </w:r>
      <w:r w:rsidR="00CD6A7A" w:rsidRPr="00CF075B">
        <w:rPr>
          <w:bCs/>
          <w:color w:val="000000"/>
          <w:sz w:val="24"/>
          <w:szCs w:val="24"/>
        </w:rPr>
        <w:t>.</w:t>
      </w:r>
    </w:p>
    <w:p w14:paraId="1B966444" w14:textId="77777777" w:rsidR="00673012" w:rsidRPr="00CF075B" w:rsidRDefault="00C14552" w:rsidP="0024303B">
      <w:pPr>
        <w:spacing w:after="240" w:line="276" w:lineRule="auto"/>
        <w:ind w:left="360" w:hanging="360"/>
        <w:rPr>
          <w:bCs/>
          <w:color w:val="000000"/>
          <w:sz w:val="24"/>
          <w:szCs w:val="24"/>
          <w:lang w:val="es-AR"/>
        </w:rPr>
      </w:pPr>
      <w:r w:rsidRPr="00CF075B">
        <w:rPr>
          <w:rFonts w:cs="Calibri"/>
          <w:b/>
          <w:sz w:val="24"/>
          <w:szCs w:val="24"/>
        </w:rPr>
        <w:t>Nuñez, MA</w:t>
      </w:r>
      <w:r w:rsidRPr="00CF075B">
        <w:rPr>
          <w:bCs/>
          <w:color w:val="000000"/>
          <w:sz w:val="24"/>
          <w:szCs w:val="24"/>
        </w:rPr>
        <w:t xml:space="preserve">. Multiple </w:t>
      </w:r>
      <w:r w:rsidR="00673012" w:rsidRPr="00CF075B">
        <w:rPr>
          <w:sz w:val="24"/>
          <w:szCs w:val="24"/>
        </w:rPr>
        <w:t>hypotheses</w:t>
      </w:r>
      <w:r w:rsidRPr="00CF075B">
        <w:rPr>
          <w:bCs/>
          <w:color w:val="000000"/>
          <w:sz w:val="24"/>
          <w:szCs w:val="24"/>
        </w:rPr>
        <w:t xml:space="preserve"> explain Pinaceae invasion on Isla Victoria, Argentina (invited speaker). Wildfire Pire Workshop: “Understanding climate-human-fire interactions at different temporal and spatial scales”. </w:t>
      </w:r>
      <w:r w:rsidR="00673012" w:rsidRPr="00CF075B">
        <w:rPr>
          <w:bCs/>
          <w:color w:val="000000"/>
          <w:sz w:val="24"/>
          <w:szCs w:val="24"/>
          <w:lang w:val="es-AR"/>
        </w:rPr>
        <w:t>May 2017, Montana, USA</w:t>
      </w:r>
      <w:r w:rsidR="00CD6A7A" w:rsidRPr="00CF075B">
        <w:rPr>
          <w:bCs/>
          <w:color w:val="000000"/>
          <w:sz w:val="24"/>
          <w:szCs w:val="24"/>
          <w:lang w:val="es-AR"/>
        </w:rPr>
        <w:t>.</w:t>
      </w:r>
    </w:p>
    <w:p w14:paraId="739136E7" w14:textId="77777777" w:rsidR="00E53E45" w:rsidRPr="00CF075B" w:rsidRDefault="002D6DCC" w:rsidP="0024303B">
      <w:pPr>
        <w:shd w:val="clear" w:color="auto" w:fill="FFFFFF"/>
        <w:tabs>
          <w:tab w:val="left" w:pos="360"/>
        </w:tabs>
        <w:spacing w:after="240" w:line="276" w:lineRule="auto"/>
        <w:ind w:left="360" w:hanging="360"/>
        <w:rPr>
          <w:sz w:val="24"/>
          <w:szCs w:val="24"/>
          <w:lang w:val="es-AR"/>
        </w:rPr>
      </w:pPr>
      <w:r w:rsidRPr="00CF075B">
        <w:rPr>
          <w:sz w:val="24"/>
          <w:szCs w:val="24"/>
          <w:lang w:val="es-AR"/>
        </w:rPr>
        <w:t>Moyano</w:t>
      </w:r>
      <w:r w:rsidR="00CD6A7A" w:rsidRPr="00CF075B">
        <w:rPr>
          <w:sz w:val="24"/>
          <w:szCs w:val="24"/>
          <w:lang w:val="es-AR"/>
        </w:rPr>
        <w:t>,</w:t>
      </w:r>
      <w:r w:rsidRPr="00CF075B">
        <w:rPr>
          <w:sz w:val="24"/>
          <w:szCs w:val="24"/>
          <w:lang w:val="es-AR"/>
        </w:rPr>
        <w:t xml:space="preserve"> J, </w:t>
      </w:r>
      <w:proofErr w:type="spellStart"/>
      <w:r w:rsidRPr="00CF075B">
        <w:rPr>
          <w:sz w:val="24"/>
          <w:szCs w:val="24"/>
          <w:lang w:val="es-AR"/>
        </w:rPr>
        <w:t>Chiuffo</w:t>
      </w:r>
      <w:proofErr w:type="spellEnd"/>
      <w:r w:rsidRPr="00CF075B">
        <w:rPr>
          <w:sz w:val="24"/>
          <w:szCs w:val="24"/>
          <w:lang w:val="es-AR"/>
        </w:rPr>
        <w:t xml:space="preserve"> MC</w:t>
      </w:r>
      <w:r w:rsidR="00CD6A7A" w:rsidRPr="00CF075B">
        <w:rPr>
          <w:sz w:val="24"/>
          <w:szCs w:val="24"/>
          <w:lang w:val="es-AR"/>
        </w:rPr>
        <w:t>,</w:t>
      </w:r>
      <w:r w:rsidRPr="00CF075B">
        <w:rPr>
          <w:sz w:val="24"/>
          <w:szCs w:val="24"/>
          <w:lang w:val="es-AR"/>
        </w:rPr>
        <w:t xml:space="preserve"> Rodriguez-Cabal MA</w:t>
      </w:r>
      <w:r w:rsidR="00CD6A7A" w:rsidRPr="00CF075B">
        <w:rPr>
          <w:sz w:val="24"/>
          <w:szCs w:val="24"/>
          <w:lang w:val="es-AR"/>
        </w:rPr>
        <w:t xml:space="preserve"> </w:t>
      </w:r>
      <w:r w:rsidR="00CD6A7A" w:rsidRPr="00CF075B">
        <w:rPr>
          <w:color w:val="000000"/>
          <w:sz w:val="24"/>
          <w:szCs w:val="24"/>
          <w:lang w:val="es-AR"/>
        </w:rPr>
        <w:t xml:space="preserve">&amp; </w:t>
      </w:r>
      <w:r w:rsidRPr="00CF075B">
        <w:rPr>
          <w:b/>
          <w:sz w:val="24"/>
          <w:szCs w:val="24"/>
          <w:lang w:val="es-AR"/>
        </w:rPr>
        <w:t>Nuñez</w:t>
      </w:r>
      <w:r w:rsidR="00CD6A7A" w:rsidRPr="00CF075B">
        <w:rPr>
          <w:b/>
          <w:sz w:val="24"/>
          <w:szCs w:val="24"/>
          <w:lang w:val="es-AR"/>
        </w:rPr>
        <w:t xml:space="preserve"> </w:t>
      </w:r>
      <w:r w:rsidRPr="00CF075B">
        <w:rPr>
          <w:b/>
          <w:sz w:val="24"/>
          <w:szCs w:val="24"/>
          <w:lang w:val="es-AR"/>
        </w:rPr>
        <w:t>MA</w:t>
      </w:r>
      <w:r w:rsidRPr="00CF075B">
        <w:rPr>
          <w:sz w:val="24"/>
          <w:szCs w:val="24"/>
          <w:lang w:val="es-AR"/>
        </w:rPr>
        <w:t>. Patrones de depredación de semillas: La resistencia biótica a la invasión varía en un gradiente abiótic</w:t>
      </w:r>
      <w:r w:rsidR="00451E62" w:rsidRPr="00CF075B">
        <w:rPr>
          <w:sz w:val="24"/>
          <w:szCs w:val="24"/>
          <w:lang w:val="es-AR"/>
        </w:rPr>
        <w:t>o. XXIV Reunión Anual Sociedad de Ecología d</w:t>
      </w:r>
      <w:r w:rsidRPr="00CF075B">
        <w:rPr>
          <w:sz w:val="24"/>
          <w:szCs w:val="24"/>
          <w:lang w:val="es-AR"/>
        </w:rPr>
        <w:t>e Chile</w:t>
      </w:r>
      <w:r w:rsidR="00CD6A7A" w:rsidRPr="00CF075B">
        <w:rPr>
          <w:sz w:val="24"/>
          <w:szCs w:val="24"/>
          <w:lang w:val="es-AR"/>
        </w:rPr>
        <w:t>.</w:t>
      </w:r>
      <w:r w:rsidRPr="00CF075B">
        <w:rPr>
          <w:sz w:val="24"/>
          <w:szCs w:val="24"/>
          <w:lang w:val="es-AR"/>
        </w:rPr>
        <w:t xml:space="preserve"> </w:t>
      </w:r>
      <w:proofErr w:type="spellStart"/>
      <w:r w:rsidRPr="00CF075B">
        <w:rPr>
          <w:sz w:val="24"/>
          <w:szCs w:val="24"/>
          <w:lang w:val="es-AR"/>
        </w:rPr>
        <w:t>November</w:t>
      </w:r>
      <w:proofErr w:type="spellEnd"/>
      <w:r w:rsidRPr="00CF075B">
        <w:rPr>
          <w:sz w:val="24"/>
          <w:szCs w:val="24"/>
          <w:lang w:val="es-AR"/>
        </w:rPr>
        <w:t xml:space="preserve"> 2017</w:t>
      </w:r>
      <w:r w:rsidR="00CD6A7A" w:rsidRPr="00CF075B">
        <w:rPr>
          <w:sz w:val="24"/>
          <w:szCs w:val="24"/>
          <w:lang w:val="es-AR"/>
        </w:rPr>
        <w:t>,</w:t>
      </w:r>
      <w:r w:rsidRPr="00CF075B">
        <w:rPr>
          <w:sz w:val="24"/>
          <w:szCs w:val="24"/>
          <w:lang w:val="es-AR"/>
        </w:rPr>
        <w:t xml:space="preserve"> Puerto Varas</w:t>
      </w:r>
      <w:r w:rsidR="00CD6A7A" w:rsidRPr="00CF075B">
        <w:rPr>
          <w:sz w:val="24"/>
          <w:szCs w:val="24"/>
          <w:lang w:val="es-AR"/>
        </w:rPr>
        <w:t>, Chile.</w:t>
      </w:r>
    </w:p>
    <w:p w14:paraId="24F43095" w14:textId="77777777" w:rsidR="00673012" w:rsidRPr="00CF075B" w:rsidRDefault="00673012" w:rsidP="0024303B">
      <w:pPr>
        <w:tabs>
          <w:tab w:val="left" w:pos="360"/>
        </w:tabs>
        <w:spacing w:after="240" w:line="276" w:lineRule="auto"/>
        <w:ind w:left="360" w:hanging="360"/>
        <w:rPr>
          <w:sz w:val="24"/>
          <w:szCs w:val="24"/>
          <w:lang w:val="es-AR"/>
        </w:rPr>
      </w:pPr>
      <w:r w:rsidRPr="00CF075B">
        <w:rPr>
          <w:rFonts w:cs="Calibri"/>
          <w:b/>
          <w:sz w:val="24"/>
          <w:szCs w:val="24"/>
          <w:lang w:val="es-AR"/>
        </w:rPr>
        <w:t>Nu</w:t>
      </w:r>
      <w:r w:rsidR="00C14552" w:rsidRPr="00CF075B">
        <w:rPr>
          <w:rFonts w:cs="Calibri"/>
          <w:b/>
          <w:sz w:val="24"/>
          <w:szCs w:val="24"/>
          <w:lang w:val="es-AR"/>
        </w:rPr>
        <w:t>ñez, MA</w:t>
      </w:r>
      <w:r w:rsidRPr="00CF075B">
        <w:rPr>
          <w:rFonts w:cs="Calibri"/>
          <w:b/>
          <w:sz w:val="24"/>
          <w:szCs w:val="24"/>
          <w:lang w:val="es-AR"/>
        </w:rPr>
        <w:t xml:space="preserve">, </w:t>
      </w:r>
      <w:r w:rsidRPr="00CF075B">
        <w:rPr>
          <w:rFonts w:cs="Calibri"/>
          <w:sz w:val="24"/>
          <w:szCs w:val="24"/>
          <w:lang w:val="es-AR"/>
        </w:rPr>
        <w:t>Dimarco R</w:t>
      </w:r>
      <w:r w:rsidR="00CD6A7A" w:rsidRPr="00CF075B">
        <w:rPr>
          <w:rFonts w:cs="Calibri"/>
          <w:sz w:val="24"/>
          <w:szCs w:val="24"/>
          <w:lang w:val="es-AR"/>
        </w:rPr>
        <w:t>D</w:t>
      </w:r>
      <w:r w:rsidRPr="00CF075B">
        <w:rPr>
          <w:rFonts w:cs="Calibri"/>
          <w:sz w:val="24"/>
          <w:szCs w:val="24"/>
          <w:lang w:val="es-AR"/>
        </w:rPr>
        <w:t xml:space="preserve">, Sasal Y, Quintero C, Barrios </w:t>
      </w:r>
      <w:r w:rsidR="00CD6A7A" w:rsidRPr="00CF075B">
        <w:rPr>
          <w:rFonts w:cs="Calibri"/>
          <w:sz w:val="24"/>
          <w:szCs w:val="24"/>
          <w:lang w:val="es-AR"/>
        </w:rPr>
        <w:t>M</w:t>
      </w:r>
      <w:r w:rsidRPr="00CF075B">
        <w:rPr>
          <w:rFonts w:cs="Calibri"/>
          <w:sz w:val="24"/>
          <w:szCs w:val="24"/>
          <w:lang w:val="es-AR"/>
        </w:rPr>
        <w:t xml:space="preserve">N, Sarasola M, Martínez Von </w:t>
      </w:r>
      <w:proofErr w:type="spellStart"/>
      <w:r w:rsidRPr="00CF075B">
        <w:rPr>
          <w:rFonts w:cs="Calibri"/>
          <w:sz w:val="24"/>
          <w:szCs w:val="24"/>
          <w:lang w:val="es-AR"/>
        </w:rPr>
        <w:t>Ellrichshausen</w:t>
      </w:r>
      <w:proofErr w:type="spellEnd"/>
      <w:r w:rsidRPr="00CF075B">
        <w:rPr>
          <w:rFonts w:cs="Calibri"/>
          <w:sz w:val="24"/>
          <w:szCs w:val="24"/>
          <w:lang w:val="es-AR"/>
        </w:rPr>
        <w:t xml:space="preserve"> A</w:t>
      </w:r>
      <w:r w:rsidR="00CD6A7A" w:rsidRPr="00CF075B">
        <w:rPr>
          <w:rFonts w:cs="Calibri"/>
          <w:sz w:val="24"/>
          <w:szCs w:val="24"/>
          <w:lang w:val="es-AR"/>
        </w:rPr>
        <w:t>S</w:t>
      </w:r>
      <w:r w:rsidRPr="00CF075B">
        <w:rPr>
          <w:rFonts w:cs="Calibri"/>
          <w:sz w:val="24"/>
          <w:szCs w:val="24"/>
          <w:lang w:val="es-AR"/>
        </w:rPr>
        <w:t>, Rodriguez</w:t>
      </w:r>
      <w:r w:rsidR="00CD6A7A" w:rsidRPr="00CF075B">
        <w:rPr>
          <w:rFonts w:cs="Calibri"/>
          <w:sz w:val="24"/>
          <w:szCs w:val="24"/>
          <w:lang w:val="es-AR"/>
        </w:rPr>
        <w:t>-</w:t>
      </w:r>
      <w:r w:rsidRPr="00CF075B">
        <w:rPr>
          <w:rFonts w:cs="Calibri"/>
          <w:sz w:val="24"/>
          <w:szCs w:val="24"/>
          <w:lang w:val="es-AR"/>
        </w:rPr>
        <w:t>Cabal M</w:t>
      </w:r>
      <w:r w:rsidR="00CD6A7A" w:rsidRPr="00CF075B">
        <w:rPr>
          <w:rFonts w:cs="Calibri"/>
          <w:sz w:val="24"/>
          <w:szCs w:val="24"/>
          <w:lang w:val="es-AR"/>
        </w:rPr>
        <w:t>A</w:t>
      </w:r>
      <w:r w:rsidRPr="00CF075B">
        <w:rPr>
          <w:rFonts w:cs="Calibri"/>
          <w:sz w:val="24"/>
          <w:szCs w:val="24"/>
          <w:lang w:val="es-AR"/>
        </w:rPr>
        <w:t>,</w:t>
      </w:r>
      <w:r w:rsidR="00CD6A7A" w:rsidRPr="00CF075B">
        <w:rPr>
          <w:color w:val="000000"/>
          <w:sz w:val="24"/>
          <w:szCs w:val="24"/>
          <w:lang w:val="es-AR"/>
        </w:rPr>
        <w:t xml:space="preserve"> &amp;</w:t>
      </w:r>
      <w:r w:rsidRPr="00CF075B">
        <w:rPr>
          <w:rFonts w:cs="Calibri"/>
          <w:sz w:val="24"/>
          <w:szCs w:val="24"/>
          <w:lang w:val="es-AR"/>
        </w:rPr>
        <w:t xml:space="preserve"> </w:t>
      </w:r>
      <w:proofErr w:type="spellStart"/>
      <w:r w:rsidRPr="00CF075B">
        <w:rPr>
          <w:rFonts w:cs="Calibri"/>
          <w:sz w:val="24"/>
          <w:szCs w:val="24"/>
          <w:lang w:val="es-AR"/>
        </w:rPr>
        <w:t>Pa</w:t>
      </w:r>
      <w:r w:rsidR="002D6DCC" w:rsidRPr="00CF075B">
        <w:rPr>
          <w:rFonts w:cs="Calibri"/>
          <w:sz w:val="24"/>
          <w:szCs w:val="24"/>
          <w:lang w:val="es-AR"/>
        </w:rPr>
        <w:t>ritsis</w:t>
      </w:r>
      <w:proofErr w:type="spellEnd"/>
      <w:r w:rsidR="002D6DCC" w:rsidRPr="00CF075B">
        <w:rPr>
          <w:rFonts w:cs="Calibri"/>
          <w:sz w:val="24"/>
          <w:szCs w:val="24"/>
          <w:lang w:val="es-AR"/>
        </w:rPr>
        <w:t xml:space="preserve"> J. Impactos de invasiones de coníferas exóticas en Patagonia: problemas y oportunidades. VI </w:t>
      </w:r>
      <w:r w:rsidR="002D6DCC" w:rsidRPr="00CF075B">
        <w:rPr>
          <w:sz w:val="24"/>
          <w:szCs w:val="24"/>
          <w:lang w:val="es-AR"/>
        </w:rPr>
        <w:t>Reunió</w:t>
      </w:r>
      <w:r w:rsidRPr="00CF075B">
        <w:rPr>
          <w:sz w:val="24"/>
          <w:szCs w:val="24"/>
          <w:lang w:val="es-AR"/>
        </w:rPr>
        <w:t xml:space="preserve">n Binacional de Ecología. </w:t>
      </w:r>
      <w:proofErr w:type="spellStart"/>
      <w:r w:rsidRPr="00CF075B">
        <w:rPr>
          <w:sz w:val="24"/>
          <w:szCs w:val="24"/>
          <w:lang w:val="es-AR"/>
        </w:rPr>
        <w:t>September</w:t>
      </w:r>
      <w:proofErr w:type="spellEnd"/>
      <w:r w:rsidRPr="00CF075B">
        <w:rPr>
          <w:sz w:val="24"/>
          <w:szCs w:val="24"/>
          <w:lang w:val="es-AR"/>
        </w:rPr>
        <w:t xml:space="preserve"> 2016, Misiones, Argentina</w:t>
      </w:r>
      <w:r w:rsidR="00CD6A7A" w:rsidRPr="00CF075B">
        <w:rPr>
          <w:sz w:val="24"/>
          <w:szCs w:val="24"/>
          <w:lang w:val="es-AR"/>
        </w:rPr>
        <w:t>.</w:t>
      </w:r>
    </w:p>
    <w:p w14:paraId="46F896ED" w14:textId="77777777" w:rsidR="00673012" w:rsidRPr="00CF075B" w:rsidRDefault="002D6DCC" w:rsidP="0024303B">
      <w:pPr>
        <w:tabs>
          <w:tab w:val="left" w:pos="360"/>
        </w:tabs>
        <w:spacing w:after="240" w:line="276" w:lineRule="auto"/>
        <w:ind w:left="360" w:hanging="360"/>
        <w:rPr>
          <w:rFonts w:cs="Calibri"/>
          <w:sz w:val="24"/>
          <w:szCs w:val="24"/>
          <w:lang w:val="es-AR"/>
        </w:rPr>
      </w:pPr>
      <w:proofErr w:type="spellStart"/>
      <w:r w:rsidRPr="00CF075B">
        <w:rPr>
          <w:sz w:val="24"/>
          <w:szCs w:val="24"/>
          <w:lang w:val="es-AR"/>
        </w:rPr>
        <w:t>Dimarco</w:t>
      </w:r>
      <w:proofErr w:type="spellEnd"/>
      <w:r w:rsidR="00CD6A7A" w:rsidRPr="00CF075B">
        <w:rPr>
          <w:sz w:val="24"/>
          <w:szCs w:val="24"/>
          <w:lang w:val="es-AR"/>
        </w:rPr>
        <w:t>,</w:t>
      </w:r>
      <w:r w:rsidRPr="00CF075B">
        <w:rPr>
          <w:sz w:val="24"/>
          <w:szCs w:val="24"/>
          <w:lang w:val="es-AR"/>
        </w:rPr>
        <w:t xml:space="preserve"> RD, </w:t>
      </w:r>
      <w:proofErr w:type="spellStart"/>
      <w:r w:rsidRPr="00CF075B">
        <w:rPr>
          <w:sz w:val="24"/>
          <w:szCs w:val="24"/>
          <w:lang w:val="es-AR"/>
        </w:rPr>
        <w:t>Nassini</w:t>
      </w:r>
      <w:proofErr w:type="spellEnd"/>
      <w:r w:rsidRPr="00CF075B">
        <w:rPr>
          <w:sz w:val="24"/>
          <w:szCs w:val="24"/>
          <w:lang w:val="es-AR"/>
        </w:rPr>
        <w:t xml:space="preserve"> D, </w:t>
      </w:r>
      <w:proofErr w:type="spellStart"/>
      <w:r w:rsidRPr="00CF075B">
        <w:rPr>
          <w:sz w:val="24"/>
          <w:szCs w:val="24"/>
          <w:lang w:val="es-AR"/>
        </w:rPr>
        <w:t>Farji-Brener</w:t>
      </w:r>
      <w:proofErr w:type="spellEnd"/>
      <w:r w:rsidRPr="00CF075B">
        <w:rPr>
          <w:sz w:val="24"/>
          <w:szCs w:val="24"/>
          <w:lang w:val="es-AR"/>
        </w:rPr>
        <w:t xml:space="preserve"> AG, Corley J</w:t>
      </w:r>
      <w:r w:rsidR="00CD6A7A" w:rsidRPr="00CF075B">
        <w:rPr>
          <w:sz w:val="24"/>
          <w:szCs w:val="24"/>
          <w:lang w:val="es-AR"/>
        </w:rPr>
        <w:t xml:space="preserve"> </w:t>
      </w:r>
      <w:r w:rsidR="00CD6A7A" w:rsidRPr="00CF075B">
        <w:rPr>
          <w:color w:val="000000"/>
          <w:sz w:val="24"/>
          <w:szCs w:val="24"/>
          <w:lang w:val="es-AR"/>
        </w:rPr>
        <w:t xml:space="preserve">&amp; </w:t>
      </w:r>
      <w:proofErr w:type="spellStart"/>
      <w:r w:rsidRPr="00CF075B">
        <w:rPr>
          <w:b/>
          <w:sz w:val="24"/>
          <w:szCs w:val="24"/>
          <w:lang w:val="es-AR"/>
        </w:rPr>
        <w:t>Nuñez</w:t>
      </w:r>
      <w:proofErr w:type="spellEnd"/>
      <w:r w:rsidRPr="00CF075B">
        <w:rPr>
          <w:b/>
          <w:sz w:val="24"/>
          <w:szCs w:val="24"/>
          <w:lang w:val="es-AR"/>
        </w:rPr>
        <w:t xml:space="preserve"> MA</w:t>
      </w:r>
      <w:r w:rsidRPr="00CF075B">
        <w:rPr>
          <w:sz w:val="24"/>
          <w:szCs w:val="24"/>
          <w:lang w:val="es-AR"/>
        </w:rPr>
        <w:t xml:space="preserve">. La </w:t>
      </w:r>
      <w:proofErr w:type="spellStart"/>
      <w:r w:rsidRPr="00CF075B">
        <w:rPr>
          <w:sz w:val="24"/>
          <w:szCs w:val="24"/>
          <w:lang w:val="es-AR"/>
        </w:rPr>
        <w:t>herbivoría</w:t>
      </w:r>
      <w:proofErr w:type="spellEnd"/>
      <w:r w:rsidRPr="00CF075B">
        <w:rPr>
          <w:sz w:val="24"/>
          <w:szCs w:val="24"/>
          <w:lang w:val="es-AR"/>
        </w:rPr>
        <w:t xml:space="preserve"> por </w:t>
      </w:r>
      <w:proofErr w:type="spellStart"/>
      <w:r w:rsidRPr="00CF075B">
        <w:rPr>
          <w:i/>
          <w:sz w:val="24"/>
          <w:szCs w:val="24"/>
          <w:lang w:val="es-AR"/>
        </w:rPr>
        <w:t>Acromyrmex</w:t>
      </w:r>
      <w:proofErr w:type="spellEnd"/>
      <w:r w:rsidRPr="00CF075B">
        <w:rPr>
          <w:i/>
          <w:sz w:val="24"/>
          <w:szCs w:val="24"/>
          <w:lang w:val="es-AR"/>
        </w:rPr>
        <w:t xml:space="preserve"> </w:t>
      </w:r>
      <w:proofErr w:type="spellStart"/>
      <w:r w:rsidRPr="00CF075B">
        <w:rPr>
          <w:i/>
          <w:sz w:val="24"/>
          <w:szCs w:val="24"/>
          <w:lang w:val="es-AR"/>
        </w:rPr>
        <w:t>lobicornis</w:t>
      </w:r>
      <w:proofErr w:type="spellEnd"/>
      <w:r w:rsidRPr="00CF075B">
        <w:rPr>
          <w:sz w:val="24"/>
          <w:szCs w:val="24"/>
          <w:lang w:val="es-AR"/>
        </w:rPr>
        <w:t xml:space="preserve"> es un posible control de la invasión de pináceas exóticas en Patagonia. </w:t>
      </w:r>
      <w:r w:rsidRPr="00CF075B">
        <w:rPr>
          <w:rFonts w:cs="Calibri"/>
          <w:sz w:val="24"/>
          <w:szCs w:val="24"/>
          <w:lang w:val="es-AR"/>
        </w:rPr>
        <w:t xml:space="preserve">VI </w:t>
      </w:r>
      <w:r w:rsidRPr="00CF075B">
        <w:rPr>
          <w:sz w:val="24"/>
          <w:szCs w:val="24"/>
          <w:lang w:val="es-AR"/>
        </w:rPr>
        <w:t>Reunió</w:t>
      </w:r>
      <w:r w:rsidR="00673012" w:rsidRPr="00CF075B">
        <w:rPr>
          <w:sz w:val="24"/>
          <w:szCs w:val="24"/>
          <w:lang w:val="es-AR"/>
        </w:rPr>
        <w:t xml:space="preserve">n Binacional de Ecología. </w:t>
      </w:r>
      <w:proofErr w:type="spellStart"/>
      <w:r w:rsidR="00673012" w:rsidRPr="00CF075B">
        <w:rPr>
          <w:sz w:val="24"/>
          <w:szCs w:val="24"/>
          <w:lang w:val="es-AR"/>
        </w:rPr>
        <w:t>September</w:t>
      </w:r>
      <w:proofErr w:type="spellEnd"/>
      <w:r w:rsidR="00673012" w:rsidRPr="00CF075B">
        <w:rPr>
          <w:sz w:val="24"/>
          <w:szCs w:val="24"/>
          <w:lang w:val="es-AR"/>
        </w:rPr>
        <w:t xml:space="preserve"> 2016, Misiones, Argentina</w:t>
      </w:r>
      <w:r w:rsidR="00CD6A7A" w:rsidRPr="00CF075B">
        <w:rPr>
          <w:sz w:val="24"/>
          <w:szCs w:val="24"/>
          <w:lang w:val="es-AR"/>
        </w:rPr>
        <w:t>.</w:t>
      </w:r>
    </w:p>
    <w:p w14:paraId="49C2D0EC" w14:textId="77777777" w:rsidR="00673012" w:rsidRPr="00CF075B" w:rsidRDefault="00673012" w:rsidP="0024303B">
      <w:pPr>
        <w:spacing w:after="240" w:line="276" w:lineRule="auto"/>
        <w:ind w:left="360" w:hanging="360"/>
        <w:rPr>
          <w:rFonts w:cs="Calibri"/>
          <w:sz w:val="24"/>
          <w:szCs w:val="24"/>
          <w:lang w:val="es-AR"/>
        </w:rPr>
      </w:pPr>
      <w:r w:rsidRPr="00CF075B">
        <w:rPr>
          <w:rFonts w:cs="Calibri"/>
          <w:sz w:val="24"/>
          <w:szCs w:val="24"/>
          <w:lang w:val="es-AR"/>
        </w:rPr>
        <w:t xml:space="preserve">Relva, MA, </w:t>
      </w:r>
      <w:r w:rsidRPr="00CF075B">
        <w:rPr>
          <w:rFonts w:cs="Calibri"/>
          <w:b/>
          <w:sz w:val="24"/>
          <w:szCs w:val="24"/>
          <w:lang w:val="es-AR"/>
        </w:rPr>
        <w:t>Nuñez MA</w:t>
      </w:r>
      <w:r w:rsidR="00CD6A7A" w:rsidRPr="00CF075B">
        <w:rPr>
          <w:rFonts w:cs="Calibri"/>
          <w:sz w:val="24"/>
          <w:szCs w:val="24"/>
          <w:lang w:val="es-AR"/>
        </w:rPr>
        <w:t xml:space="preserve"> </w:t>
      </w:r>
      <w:r w:rsidR="00CD6A7A" w:rsidRPr="00CF075B">
        <w:rPr>
          <w:color w:val="000000"/>
          <w:sz w:val="24"/>
          <w:szCs w:val="24"/>
          <w:lang w:val="es-AR"/>
        </w:rPr>
        <w:t>&amp;</w:t>
      </w:r>
      <w:r w:rsidRPr="00CF075B">
        <w:rPr>
          <w:rFonts w:cs="Calibri"/>
          <w:sz w:val="24"/>
          <w:szCs w:val="24"/>
          <w:lang w:val="es-AR"/>
        </w:rPr>
        <w:t xml:space="preserve"> Zamora Nasca</w:t>
      </w:r>
      <w:r w:rsidR="00CD6A7A" w:rsidRPr="00CF075B">
        <w:rPr>
          <w:rFonts w:cs="Calibri"/>
          <w:sz w:val="24"/>
          <w:szCs w:val="24"/>
          <w:lang w:val="es-AR"/>
        </w:rPr>
        <w:t xml:space="preserve"> </w:t>
      </w:r>
      <w:r w:rsidRPr="00CF075B">
        <w:rPr>
          <w:rFonts w:cs="Calibri"/>
          <w:sz w:val="24"/>
          <w:szCs w:val="24"/>
          <w:lang w:val="es-AR"/>
        </w:rPr>
        <w:t xml:space="preserve">L. Encierros (y no solo clausuras) como método robusto para entender el impacto de los ungulados introducidos en los ecosistemas. VI </w:t>
      </w:r>
      <w:r w:rsidRPr="00CF075B">
        <w:rPr>
          <w:sz w:val="24"/>
          <w:szCs w:val="24"/>
          <w:lang w:val="es-AR"/>
        </w:rPr>
        <w:t>Reuni</w:t>
      </w:r>
      <w:r w:rsidR="00C14552" w:rsidRPr="00CF075B">
        <w:rPr>
          <w:sz w:val="24"/>
          <w:szCs w:val="24"/>
          <w:lang w:val="es-AR"/>
        </w:rPr>
        <w:t>ó</w:t>
      </w:r>
      <w:r w:rsidRPr="00CF075B">
        <w:rPr>
          <w:sz w:val="24"/>
          <w:szCs w:val="24"/>
          <w:lang w:val="es-AR"/>
        </w:rPr>
        <w:t xml:space="preserve">n Binacional de Ecología. </w:t>
      </w:r>
      <w:proofErr w:type="spellStart"/>
      <w:r w:rsidRPr="00CF075B">
        <w:rPr>
          <w:sz w:val="24"/>
          <w:szCs w:val="24"/>
          <w:lang w:val="es-AR"/>
        </w:rPr>
        <w:t>September</w:t>
      </w:r>
      <w:proofErr w:type="spellEnd"/>
      <w:r w:rsidRPr="00CF075B">
        <w:rPr>
          <w:sz w:val="24"/>
          <w:szCs w:val="24"/>
          <w:lang w:val="es-AR"/>
        </w:rPr>
        <w:t xml:space="preserve"> 2016, Misiones, Argentina</w:t>
      </w:r>
      <w:r w:rsidR="00CD6A7A" w:rsidRPr="00CF075B">
        <w:rPr>
          <w:sz w:val="24"/>
          <w:szCs w:val="24"/>
          <w:lang w:val="es-AR"/>
        </w:rPr>
        <w:t>.</w:t>
      </w:r>
    </w:p>
    <w:p w14:paraId="51D5CADF" w14:textId="77777777" w:rsidR="00673012" w:rsidRPr="00CF075B" w:rsidRDefault="002D6DCC" w:rsidP="0024303B">
      <w:pPr>
        <w:spacing w:after="240" w:line="276" w:lineRule="auto"/>
        <w:ind w:left="360" w:hanging="360"/>
        <w:rPr>
          <w:sz w:val="24"/>
          <w:szCs w:val="24"/>
          <w:lang w:val="es-AR"/>
        </w:rPr>
      </w:pPr>
      <w:proofErr w:type="spellStart"/>
      <w:r w:rsidRPr="00CF075B">
        <w:rPr>
          <w:rFonts w:cs="Calibri"/>
          <w:sz w:val="24"/>
          <w:szCs w:val="24"/>
          <w:lang w:val="es-AR"/>
        </w:rPr>
        <w:t>Ballari</w:t>
      </w:r>
      <w:proofErr w:type="spellEnd"/>
      <w:r w:rsidRPr="00CF075B">
        <w:rPr>
          <w:rFonts w:cs="Calibri"/>
          <w:sz w:val="24"/>
          <w:szCs w:val="24"/>
          <w:lang w:val="es-AR"/>
        </w:rPr>
        <w:t>, S, Valenzuela A</w:t>
      </w:r>
      <w:r w:rsidR="00CD6A7A" w:rsidRPr="00CF075B">
        <w:rPr>
          <w:rFonts w:cs="Calibri"/>
          <w:sz w:val="24"/>
          <w:szCs w:val="24"/>
          <w:lang w:val="es-AR"/>
        </w:rPr>
        <w:t xml:space="preserve"> </w:t>
      </w:r>
      <w:r w:rsidR="00CD6A7A" w:rsidRPr="00CF075B">
        <w:rPr>
          <w:color w:val="000000"/>
          <w:sz w:val="24"/>
          <w:szCs w:val="24"/>
          <w:lang w:val="es-AR"/>
        </w:rPr>
        <w:t>&amp;</w:t>
      </w:r>
      <w:r w:rsidRPr="00CF075B">
        <w:rPr>
          <w:rFonts w:cs="Calibri"/>
          <w:sz w:val="24"/>
          <w:szCs w:val="24"/>
          <w:lang w:val="es-AR"/>
        </w:rPr>
        <w:t xml:space="preserve"> </w:t>
      </w:r>
      <w:r w:rsidRPr="00CF075B">
        <w:rPr>
          <w:rFonts w:cs="Calibri"/>
          <w:b/>
          <w:sz w:val="24"/>
          <w:szCs w:val="24"/>
          <w:lang w:val="es-AR"/>
        </w:rPr>
        <w:t>Nuñez MA</w:t>
      </w:r>
      <w:r w:rsidRPr="00CF075B">
        <w:rPr>
          <w:rFonts w:cs="Calibri"/>
          <w:sz w:val="24"/>
          <w:szCs w:val="24"/>
          <w:lang w:val="es-AR"/>
        </w:rPr>
        <w:t xml:space="preserve">. Coexistencia de ungulados introducidos en el Parque </w:t>
      </w:r>
      <w:r w:rsidRPr="00CF075B">
        <w:rPr>
          <w:rFonts w:cs="Calibri"/>
          <w:sz w:val="24"/>
          <w:szCs w:val="24"/>
          <w:lang w:val="es-AR"/>
        </w:rPr>
        <w:lastRenderedPageBreak/>
        <w:t>Nacional Nahuel Huapi: el caso del jabalí (</w:t>
      </w:r>
      <w:r w:rsidRPr="00CF075B">
        <w:rPr>
          <w:rFonts w:cs="Calibri"/>
          <w:i/>
          <w:sz w:val="24"/>
          <w:szCs w:val="24"/>
          <w:lang w:val="es-AR"/>
        </w:rPr>
        <w:t xml:space="preserve">Sus </w:t>
      </w:r>
      <w:proofErr w:type="spellStart"/>
      <w:r w:rsidRPr="00CF075B">
        <w:rPr>
          <w:rFonts w:cs="Calibri"/>
          <w:i/>
          <w:sz w:val="24"/>
          <w:szCs w:val="24"/>
          <w:lang w:val="es-AR"/>
        </w:rPr>
        <w:t>scrofa</w:t>
      </w:r>
      <w:proofErr w:type="spellEnd"/>
      <w:r w:rsidRPr="00CF075B">
        <w:rPr>
          <w:rFonts w:cs="Calibri"/>
          <w:sz w:val="24"/>
          <w:szCs w:val="24"/>
          <w:lang w:val="es-AR"/>
        </w:rPr>
        <w:t>) y la vaca (</w:t>
      </w:r>
      <w:proofErr w:type="spellStart"/>
      <w:r w:rsidRPr="00CF075B">
        <w:rPr>
          <w:rFonts w:cs="Calibri"/>
          <w:i/>
          <w:sz w:val="24"/>
          <w:szCs w:val="24"/>
          <w:lang w:val="es-AR"/>
        </w:rPr>
        <w:t>Bos</w:t>
      </w:r>
      <w:proofErr w:type="spellEnd"/>
      <w:r w:rsidRPr="00CF075B">
        <w:rPr>
          <w:rFonts w:cs="Calibri"/>
          <w:i/>
          <w:sz w:val="24"/>
          <w:szCs w:val="24"/>
          <w:lang w:val="es-AR"/>
        </w:rPr>
        <w:t xml:space="preserve"> </w:t>
      </w:r>
      <w:proofErr w:type="spellStart"/>
      <w:r w:rsidRPr="00CF075B">
        <w:rPr>
          <w:rFonts w:cs="Calibri"/>
          <w:i/>
          <w:sz w:val="24"/>
          <w:szCs w:val="24"/>
          <w:lang w:val="es-AR"/>
        </w:rPr>
        <w:t>taurus</w:t>
      </w:r>
      <w:proofErr w:type="spellEnd"/>
      <w:r w:rsidRPr="00CF075B">
        <w:rPr>
          <w:rFonts w:cs="Calibri"/>
          <w:sz w:val="24"/>
          <w:szCs w:val="24"/>
          <w:lang w:val="es-AR"/>
        </w:rPr>
        <w:t xml:space="preserve">). VI </w:t>
      </w:r>
      <w:r w:rsidRPr="00CF075B">
        <w:rPr>
          <w:sz w:val="24"/>
          <w:szCs w:val="24"/>
          <w:lang w:val="es-AR"/>
        </w:rPr>
        <w:t>Reunió</w:t>
      </w:r>
      <w:r w:rsidR="00673012" w:rsidRPr="00CF075B">
        <w:rPr>
          <w:sz w:val="24"/>
          <w:szCs w:val="24"/>
          <w:lang w:val="es-AR"/>
        </w:rPr>
        <w:t xml:space="preserve">n Binacional de Ecología. </w:t>
      </w:r>
      <w:proofErr w:type="spellStart"/>
      <w:r w:rsidR="00673012" w:rsidRPr="00CF075B">
        <w:rPr>
          <w:sz w:val="24"/>
          <w:szCs w:val="24"/>
          <w:lang w:val="es-AR"/>
        </w:rPr>
        <w:t>September</w:t>
      </w:r>
      <w:proofErr w:type="spellEnd"/>
      <w:r w:rsidR="00673012" w:rsidRPr="00CF075B">
        <w:rPr>
          <w:sz w:val="24"/>
          <w:szCs w:val="24"/>
          <w:lang w:val="es-AR"/>
        </w:rPr>
        <w:t xml:space="preserve"> 2016, Misiones, Argentina</w:t>
      </w:r>
      <w:r w:rsidR="00CD6A7A" w:rsidRPr="00CF075B">
        <w:rPr>
          <w:sz w:val="24"/>
          <w:szCs w:val="24"/>
          <w:lang w:val="es-AR"/>
        </w:rPr>
        <w:t>.</w:t>
      </w:r>
    </w:p>
    <w:p w14:paraId="11D49E63" w14:textId="77777777" w:rsidR="00673012" w:rsidRPr="00CF075B" w:rsidRDefault="00673012" w:rsidP="0024303B">
      <w:pPr>
        <w:spacing w:after="240" w:line="276" w:lineRule="auto"/>
        <w:ind w:left="360" w:hanging="360"/>
        <w:rPr>
          <w:sz w:val="24"/>
          <w:szCs w:val="24"/>
          <w:lang w:val="es-AR"/>
        </w:rPr>
      </w:pPr>
      <w:r w:rsidRPr="00CF075B">
        <w:rPr>
          <w:sz w:val="24"/>
          <w:szCs w:val="24"/>
          <w:lang w:val="es-AR"/>
        </w:rPr>
        <w:t>Zamora Nasca, L, Relva MA</w:t>
      </w:r>
      <w:r w:rsidR="00CD6A7A" w:rsidRPr="00CF075B">
        <w:rPr>
          <w:sz w:val="24"/>
          <w:szCs w:val="24"/>
          <w:lang w:val="es-AR"/>
        </w:rPr>
        <w:t xml:space="preserve"> </w:t>
      </w:r>
      <w:r w:rsidR="00CD6A7A" w:rsidRPr="00CF075B">
        <w:rPr>
          <w:color w:val="000000"/>
          <w:sz w:val="24"/>
          <w:szCs w:val="24"/>
          <w:lang w:val="es-AR"/>
        </w:rPr>
        <w:t>&amp;</w:t>
      </w:r>
      <w:r w:rsidRPr="00CF075B">
        <w:rPr>
          <w:sz w:val="24"/>
          <w:szCs w:val="24"/>
          <w:lang w:val="es-AR"/>
        </w:rPr>
        <w:t xml:space="preserve"> </w:t>
      </w:r>
      <w:r w:rsidRPr="00CF075B">
        <w:rPr>
          <w:b/>
          <w:sz w:val="24"/>
          <w:szCs w:val="24"/>
          <w:lang w:val="es-AR"/>
        </w:rPr>
        <w:t>Nuñez MA</w:t>
      </w:r>
      <w:r w:rsidRPr="00CF075B">
        <w:rPr>
          <w:sz w:val="24"/>
          <w:szCs w:val="24"/>
          <w:lang w:val="es-AR"/>
        </w:rPr>
        <w:t xml:space="preserve">. Control de pináceas invasoras en Patagonia mediante el pastoreo por ovejas: efecto de la intensidad de carga animal. </w:t>
      </w:r>
      <w:r w:rsidRPr="00CF075B">
        <w:rPr>
          <w:rFonts w:cs="Calibri"/>
          <w:sz w:val="24"/>
          <w:szCs w:val="24"/>
          <w:lang w:val="es-AR"/>
        </w:rPr>
        <w:t xml:space="preserve">VI </w:t>
      </w:r>
      <w:r w:rsidRPr="00CF075B">
        <w:rPr>
          <w:sz w:val="24"/>
          <w:szCs w:val="24"/>
          <w:lang w:val="es-AR"/>
        </w:rPr>
        <w:t>Reuni</w:t>
      </w:r>
      <w:r w:rsidR="00C14552" w:rsidRPr="00CF075B">
        <w:rPr>
          <w:sz w:val="24"/>
          <w:szCs w:val="24"/>
          <w:lang w:val="es-AR"/>
        </w:rPr>
        <w:t>ó</w:t>
      </w:r>
      <w:r w:rsidRPr="00CF075B">
        <w:rPr>
          <w:sz w:val="24"/>
          <w:szCs w:val="24"/>
          <w:lang w:val="es-AR"/>
        </w:rPr>
        <w:t xml:space="preserve">n Binacional de Ecología. </w:t>
      </w:r>
      <w:proofErr w:type="spellStart"/>
      <w:r w:rsidRPr="00CF075B">
        <w:rPr>
          <w:sz w:val="24"/>
          <w:szCs w:val="24"/>
          <w:lang w:val="es-AR"/>
        </w:rPr>
        <w:t>September</w:t>
      </w:r>
      <w:proofErr w:type="spellEnd"/>
      <w:r w:rsidRPr="00CF075B">
        <w:rPr>
          <w:sz w:val="24"/>
          <w:szCs w:val="24"/>
          <w:lang w:val="es-AR"/>
        </w:rPr>
        <w:t xml:space="preserve"> 2016, Misiones, Argentina</w:t>
      </w:r>
      <w:r w:rsidR="00CD6A7A" w:rsidRPr="00CF075B">
        <w:rPr>
          <w:sz w:val="24"/>
          <w:szCs w:val="24"/>
          <w:lang w:val="es-AR"/>
        </w:rPr>
        <w:t>.</w:t>
      </w:r>
    </w:p>
    <w:p w14:paraId="24CCF97C" w14:textId="77777777" w:rsidR="00673012" w:rsidRPr="00CF075B" w:rsidRDefault="00C14552" w:rsidP="0024303B">
      <w:pPr>
        <w:spacing w:after="240" w:line="276" w:lineRule="auto"/>
        <w:ind w:left="360" w:hanging="360"/>
        <w:rPr>
          <w:sz w:val="24"/>
          <w:szCs w:val="24"/>
        </w:rPr>
      </w:pPr>
      <w:r w:rsidRPr="00CF075B">
        <w:rPr>
          <w:sz w:val="24"/>
          <w:szCs w:val="24"/>
          <w:lang w:val="it-IT"/>
        </w:rPr>
        <w:t>Mujic</w:t>
      </w:r>
      <w:r w:rsidR="00CD6A7A" w:rsidRPr="00CF075B">
        <w:rPr>
          <w:sz w:val="24"/>
          <w:szCs w:val="24"/>
          <w:lang w:val="it-IT"/>
        </w:rPr>
        <w:t>,</w:t>
      </w:r>
      <w:r w:rsidRPr="00CF075B">
        <w:rPr>
          <w:sz w:val="24"/>
          <w:szCs w:val="24"/>
          <w:lang w:val="it-IT"/>
        </w:rPr>
        <w:t xml:space="preserve"> AB, Policelli N, </w:t>
      </w:r>
      <w:r w:rsidRPr="00CF075B">
        <w:rPr>
          <w:b/>
          <w:sz w:val="24"/>
          <w:szCs w:val="24"/>
          <w:lang w:val="it-IT"/>
        </w:rPr>
        <w:t>Nuñez MA</w:t>
      </w:r>
      <w:r w:rsidR="00CD6A7A" w:rsidRPr="00CF075B">
        <w:rPr>
          <w:b/>
          <w:sz w:val="24"/>
          <w:szCs w:val="24"/>
          <w:lang w:val="it-IT"/>
        </w:rPr>
        <w:t xml:space="preserve"> </w:t>
      </w:r>
      <w:r w:rsidR="00CD6A7A" w:rsidRPr="00CF075B">
        <w:rPr>
          <w:color w:val="000000"/>
          <w:sz w:val="24"/>
          <w:szCs w:val="24"/>
          <w:lang w:val="it-IT"/>
        </w:rPr>
        <w:t>&amp;</w:t>
      </w:r>
      <w:r w:rsidRPr="00CF075B">
        <w:rPr>
          <w:sz w:val="24"/>
          <w:szCs w:val="24"/>
          <w:lang w:val="it-IT"/>
        </w:rPr>
        <w:t xml:space="preserve"> Smith</w:t>
      </w:r>
      <w:r w:rsidR="00CD6A7A" w:rsidRPr="00CF075B">
        <w:rPr>
          <w:sz w:val="24"/>
          <w:szCs w:val="24"/>
          <w:lang w:val="it-IT"/>
        </w:rPr>
        <w:t xml:space="preserve"> </w:t>
      </w:r>
      <w:r w:rsidRPr="00CF075B">
        <w:rPr>
          <w:sz w:val="24"/>
          <w:szCs w:val="24"/>
          <w:lang w:val="it-IT"/>
        </w:rPr>
        <w:t xml:space="preserve">ME. </w:t>
      </w:r>
      <w:r w:rsidRPr="00CF075B">
        <w:rPr>
          <w:sz w:val="24"/>
          <w:szCs w:val="24"/>
        </w:rPr>
        <w:t>Ectomycorrhizal community dynamics of Pinaceae invasions in Patagonian</w:t>
      </w:r>
      <w:r w:rsidR="007266D3" w:rsidRPr="00CF075B">
        <w:rPr>
          <w:sz w:val="24"/>
          <w:szCs w:val="24"/>
        </w:rPr>
        <w:t xml:space="preserve"> </w:t>
      </w:r>
      <w:proofErr w:type="spellStart"/>
      <w:r w:rsidRPr="00CF075B">
        <w:rPr>
          <w:i/>
          <w:iCs/>
          <w:sz w:val="24"/>
          <w:szCs w:val="24"/>
        </w:rPr>
        <w:t>Nothofagus</w:t>
      </w:r>
      <w:proofErr w:type="spellEnd"/>
      <w:r w:rsidR="007266D3" w:rsidRPr="00CF075B">
        <w:rPr>
          <w:sz w:val="24"/>
          <w:szCs w:val="24"/>
        </w:rPr>
        <w:t xml:space="preserve"> </w:t>
      </w:r>
      <w:r w:rsidRPr="00CF075B">
        <w:rPr>
          <w:sz w:val="24"/>
          <w:szCs w:val="24"/>
        </w:rPr>
        <w:t xml:space="preserve">forests. </w:t>
      </w:r>
      <w:r w:rsidR="00673012" w:rsidRPr="00CF075B">
        <w:rPr>
          <w:bCs/>
          <w:sz w:val="24"/>
          <w:szCs w:val="24"/>
        </w:rPr>
        <w:t xml:space="preserve">Meeting of the Mycological Society of America 2016. </w:t>
      </w:r>
      <w:r w:rsidRPr="00CF075B">
        <w:rPr>
          <w:sz w:val="24"/>
          <w:szCs w:val="24"/>
        </w:rPr>
        <w:t>August 2016,</w:t>
      </w:r>
      <w:r w:rsidRPr="00CF075B">
        <w:rPr>
          <w:bCs/>
          <w:sz w:val="24"/>
          <w:szCs w:val="24"/>
        </w:rPr>
        <w:t xml:space="preserve"> Berkeley,</w:t>
      </w:r>
      <w:r w:rsidRPr="00CF075B">
        <w:rPr>
          <w:sz w:val="24"/>
          <w:szCs w:val="24"/>
        </w:rPr>
        <w:t xml:space="preserve"> CA, USA.</w:t>
      </w:r>
    </w:p>
    <w:p w14:paraId="668BC264" w14:textId="77777777" w:rsidR="00657B6E" w:rsidRPr="00CF075B" w:rsidRDefault="00326F0A" w:rsidP="0024303B">
      <w:pPr>
        <w:spacing w:after="240" w:line="276" w:lineRule="auto"/>
        <w:ind w:left="360" w:hanging="360"/>
        <w:rPr>
          <w:sz w:val="24"/>
          <w:szCs w:val="24"/>
        </w:rPr>
      </w:pPr>
      <w:r w:rsidRPr="00CF075B">
        <w:rPr>
          <w:sz w:val="24"/>
          <w:szCs w:val="24"/>
          <w:lang w:val="it-IT"/>
        </w:rPr>
        <w:t>Mujic A</w:t>
      </w:r>
      <w:r w:rsidR="00657B6E" w:rsidRPr="00CF075B">
        <w:rPr>
          <w:sz w:val="24"/>
          <w:szCs w:val="24"/>
          <w:lang w:val="it-IT"/>
        </w:rPr>
        <w:t>, Policelli</w:t>
      </w:r>
      <w:r w:rsidRPr="00CF075B">
        <w:rPr>
          <w:sz w:val="24"/>
          <w:szCs w:val="24"/>
          <w:lang w:val="it-IT"/>
        </w:rPr>
        <w:t xml:space="preserve"> N</w:t>
      </w:r>
      <w:r w:rsidR="00657B6E" w:rsidRPr="00CF075B">
        <w:rPr>
          <w:sz w:val="24"/>
          <w:szCs w:val="24"/>
          <w:lang w:val="it-IT"/>
        </w:rPr>
        <w:t xml:space="preserve">, </w:t>
      </w:r>
      <w:r w:rsidRPr="00CF075B">
        <w:rPr>
          <w:b/>
          <w:sz w:val="24"/>
          <w:szCs w:val="24"/>
          <w:lang w:val="it-IT"/>
        </w:rPr>
        <w:t>Nuñez M</w:t>
      </w:r>
      <w:r w:rsidR="00657B6E" w:rsidRPr="00CF075B">
        <w:rPr>
          <w:b/>
          <w:sz w:val="24"/>
          <w:szCs w:val="24"/>
          <w:lang w:val="it-IT"/>
        </w:rPr>
        <w:t>A</w:t>
      </w:r>
      <w:r w:rsidR="00CD6A7A" w:rsidRPr="00CF075B">
        <w:rPr>
          <w:sz w:val="24"/>
          <w:szCs w:val="24"/>
          <w:lang w:val="it-IT"/>
        </w:rPr>
        <w:t xml:space="preserve"> </w:t>
      </w:r>
      <w:r w:rsidR="00CD6A7A" w:rsidRPr="00CF075B">
        <w:rPr>
          <w:color w:val="000000"/>
          <w:sz w:val="24"/>
          <w:szCs w:val="24"/>
          <w:lang w:val="it-IT"/>
        </w:rPr>
        <w:t>&amp;</w:t>
      </w:r>
      <w:r w:rsidRPr="00CF075B">
        <w:rPr>
          <w:sz w:val="24"/>
          <w:szCs w:val="24"/>
          <w:lang w:val="it-IT"/>
        </w:rPr>
        <w:t xml:space="preserve"> Smith M</w:t>
      </w:r>
      <w:r w:rsidR="00657B6E" w:rsidRPr="00CF075B">
        <w:rPr>
          <w:sz w:val="24"/>
          <w:szCs w:val="24"/>
          <w:lang w:val="it-IT"/>
        </w:rPr>
        <w:t xml:space="preserve">E. </w:t>
      </w:r>
      <w:r w:rsidR="00657B6E" w:rsidRPr="00CF075B">
        <w:rPr>
          <w:sz w:val="24"/>
          <w:szCs w:val="24"/>
        </w:rPr>
        <w:t xml:space="preserve">Ectomycorrhizal community dynamics of Pinaceae invasions in Patagonian </w:t>
      </w:r>
      <w:proofErr w:type="spellStart"/>
      <w:r w:rsidR="00657B6E" w:rsidRPr="00CF075B">
        <w:rPr>
          <w:sz w:val="24"/>
          <w:szCs w:val="24"/>
        </w:rPr>
        <w:t>Nothofagus</w:t>
      </w:r>
      <w:proofErr w:type="spellEnd"/>
      <w:r w:rsidR="00657B6E" w:rsidRPr="00CF075B">
        <w:rPr>
          <w:sz w:val="24"/>
          <w:szCs w:val="24"/>
        </w:rPr>
        <w:t xml:space="preserve"> forests. 85th Meeting of the Mycological Society of America</w:t>
      </w:r>
      <w:r w:rsidR="004034D4" w:rsidRPr="00CF075B">
        <w:rPr>
          <w:sz w:val="24"/>
          <w:szCs w:val="24"/>
        </w:rPr>
        <w:t>. July 2017,</w:t>
      </w:r>
      <w:r w:rsidR="00657B6E" w:rsidRPr="00CF075B">
        <w:rPr>
          <w:sz w:val="24"/>
          <w:szCs w:val="24"/>
        </w:rPr>
        <w:t xml:space="preserve"> Athens, Georgia,</w:t>
      </w:r>
      <w:r w:rsidR="007266D3" w:rsidRPr="00CF075B">
        <w:rPr>
          <w:sz w:val="24"/>
          <w:szCs w:val="24"/>
        </w:rPr>
        <w:t xml:space="preserve"> </w:t>
      </w:r>
      <w:r w:rsidR="00CD6A7A" w:rsidRPr="00CF075B">
        <w:rPr>
          <w:sz w:val="24"/>
          <w:szCs w:val="24"/>
        </w:rPr>
        <w:t>USA</w:t>
      </w:r>
      <w:r w:rsidR="00657B6E" w:rsidRPr="00CF075B">
        <w:rPr>
          <w:sz w:val="24"/>
          <w:szCs w:val="24"/>
        </w:rPr>
        <w:t>.</w:t>
      </w:r>
    </w:p>
    <w:p w14:paraId="1AAD66F3" w14:textId="77777777" w:rsidR="004034D4" w:rsidRPr="00CF075B" w:rsidRDefault="00657B6E" w:rsidP="0024303B">
      <w:pPr>
        <w:spacing w:after="240" w:line="276" w:lineRule="auto"/>
        <w:ind w:left="360" w:hanging="360"/>
        <w:rPr>
          <w:sz w:val="24"/>
          <w:szCs w:val="24"/>
          <w:lang w:val="es-AR"/>
        </w:rPr>
      </w:pPr>
      <w:proofErr w:type="spellStart"/>
      <w:r w:rsidRPr="00CF075B">
        <w:rPr>
          <w:sz w:val="24"/>
          <w:szCs w:val="24"/>
        </w:rPr>
        <w:t>Policelli</w:t>
      </w:r>
      <w:proofErr w:type="spellEnd"/>
      <w:r w:rsidRPr="00CF075B">
        <w:rPr>
          <w:sz w:val="24"/>
          <w:szCs w:val="24"/>
        </w:rPr>
        <w:t xml:space="preserve">, N, </w:t>
      </w:r>
      <w:proofErr w:type="spellStart"/>
      <w:r w:rsidRPr="00CF075B">
        <w:rPr>
          <w:sz w:val="24"/>
          <w:szCs w:val="24"/>
        </w:rPr>
        <w:t>Pauchard</w:t>
      </w:r>
      <w:proofErr w:type="spellEnd"/>
      <w:r w:rsidRPr="00CF075B">
        <w:rPr>
          <w:sz w:val="24"/>
          <w:szCs w:val="24"/>
        </w:rPr>
        <w:t xml:space="preserve"> A, García Araya R, Horton T</w:t>
      </w:r>
      <w:r w:rsidR="004034D4" w:rsidRPr="00CF075B">
        <w:rPr>
          <w:sz w:val="24"/>
          <w:szCs w:val="24"/>
        </w:rPr>
        <w:t xml:space="preserve"> </w:t>
      </w:r>
      <w:r w:rsidR="004034D4" w:rsidRPr="00CF075B">
        <w:rPr>
          <w:color w:val="000000"/>
          <w:sz w:val="24"/>
          <w:szCs w:val="24"/>
        </w:rPr>
        <w:t>&amp;</w:t>
      </w:r>
      <w:r w:rsidRPr="00CF075B">
        <w:rPr>
          <w:sz w:val="24"/>
          <w:szCs w:val="24"/>
        </w:rPr>
        <w:t xml:space="preserve"> </w:t>
      </w:r>
      <w:r w:rsidRPr="00CF075B">
        <w:rPr>
          <w:b/>
          <w:sz w:val="24"/>
          <w:szCs w:val="24"/>
        </w:rPr>
        <w:t>Nuñez</w:t>
      </w:r>
      <w:r w:rsidR="004034D4" w:rsidRPr="00CF075B">
        <w:rPr>
          <w:b/>
          <w:sz w:val="24"/>
          <w:szCs w:val="24"/>
        </w:rPr>
        <w:t xml:space="preserve"> </w:t>
      </w:r>
      <w:r w:rsidRPr="00CF075B">
        <w:rPr>
          <w:b/>
          <w:sz w:val="24"/>
          <w:szCs w:val="24"/>
        </w:rPr>
        <w:t>MA.</w:t>
      </w:r>
      <w:r w:rsidRPr="00CF075B">
        <w:rPr>
          <w:sz w:val="24"/>
          <w:szCs w:val="24"/>
        </w:rPr>
        <w:t xml:space="preserve"> Belowground invasions: Effects of non-native ectomycorrhizal communities on non-native and native tree species. International workshop: mycorrhizal symbiosis in the southern cone of South America. </w:t>
      </w:r>
      <w:r w:rsidR="004034D4" w:rsidRPr="00CF075B">
        <w:rPr>
          <w:sz w:val="24"/>
          <w:szCs w:val="24"/>
          <w:lang w:val="es-AR"/>
        </w:rPr>
        <w:t xml:space="preserve">March 2017, </w:t>
      </w:r>
      <w:r w:rsidRPr="00CF075B">
        <w:rPr>
          <w:sz w:val="24"/>
          <w:szCs w:val="24"/>
          <w:lang w:val="es-AR"/>
        </w:rPr>
        <w:t>Universidad Austral de Chile, Valdivia, Chile</w:t>
      </w:r>
      <w:r w:rsidR="004034D4" w:rsidRPr="00CF075B">
        <w:rPr>
          <w:sz w:val="24"/>
          <w:szCs w:val="24"/>
          <w:lang w:val="es-AR"/>
        </w:rPr>
        <w:t>.</w:t>
      </w:r>
    </w:p>
    <w:p w14:paraId="09532BFB" w14:textId="77777777" w:rsidR="004034D4" w:rsidRPr="00CF075B" w:rsidRDefault="00C14552" w:rsidP="0024303B">
      <w:pPr>
        <w:spacing w:after="240" w:line="276" w:lineRule="auto"/>
        <w:ind w:left="360" w:hanging="360"/>
        <w:rPr>
          <w:sz w:val="24"/>
          <w:szCs w:val="24"/>
        </w:rPr>
      </w:pPr>
      <w:r w:rsidRPr="00CF075B">
        <w:rPr>
          <w:b/>
          <w:sz w:val="24"/>
          <w:szCs w:val="24"/>
          <w:lang w:val="it-IT"/>
        </w:rPr>
        <w:t>Nuñez, MA,</w:t>
      </w:r>
      <w:r w:rsidRPr="00CF075B">
        <w:rPr>
          <w:sz w:val="24"/>
          <w:szCs w:val="24"/>
          <w:lang w:val="it-IT"/>
        </w:rPr>
        <w:t xml:space="preserve"> Policelli N &amp; Dimarco</w:t>
      </w:r>
      <w:r w:rsidR="004034D4" w:rsidRPr="00CF075B">
        <w:rPr>
          <w:sz w:val="24"/>
          <w:szCs w:val="24"/>
          <w:lang w:val="it-IT"/>
        </w:rPr>
        <w:t xml:space="preserve"> </w:t>
      </w:r>
      <w:r w:rsidRPr="00CF075B">
        <w:rPr>
          <w:sz w:val="24"/>
          <w:szCs w:val="24"/>
          <w:lang w:val="it-IT"/>
        </w:rPr>
        <w:t xml:space="preserve">RD. </w:t>
      </w:r>
      <w:r w:rsidR="00657B6E" w:rsidRPr="00CF075B">
        <w:rPr>
          <w:sz w:val="24"/>
          <w:szCs w:val="24"/>
          <w:lang w:val="it-IT"/>
        </w:rPr>
        <w:t xml:space="preserve">2016. </w:t>
      </w:r>
      <w:r w:rsidR="00657B6E" w:rsidRPr="00CF075B">
        <w:rPr>
          <w:sz w:val="24"/>
          <w:szCs w:val="24"/>
        </w:rPr>
        <w:t xml:space="preserve">Co-invasion of invasive trees and their associated mutualists. </w:t>
      </w:r>
      <w:r w:rsidRPr="00CF075B">
        <w:rPr>
          <w:sz w:val="24"/>
          <w:szCs w:val="24"/>
        </w:rPr>
        <w:t xml:space="preserve">International conference: introduced tree species in </w:t>
      </w:r>
      <w:proofErr w:type="spellStart"/>
      <w:r w:rsidRPr="00CF075B">
        <w:rPr>
          <w:sz w:val="24"/>
          <w:szCs w:val="24"/>
        </w:rPr>
        <w:t>european</w:t>
      </w:r>
      <w:proofErr w:type="spellEnd"/>
      <w:r w:rsidRPr="00CF075B">
        <w:rPr>
          <w:sz w:val="24"/>
          <w:szCs w:val="24"/>
        </w:rPr>
        <w:t xml:space="preserve"> forests.</w:t>
      </w:r>
      <w:r w:rsidR="004034D4" w:rsidRPr="00CF075B">
        <w:rPr>
          <w:sz w:val="24"/>
          <w:szCs w:val="24"/>
        </w:rPr>
        <w:t xml:space="preserve"> November 2016</w:t>
      </w:r>
      <w:r w:rsidRPr="00CF075B">
        <w:rPr>
          <w:sz w:val="24"/>
          <w:szCs w:val="24"/>
        </w:rPr>
        <w:t xml:space="preserve"> Monte </w:t>
      </w:r>
      <w:proofErr w:type="spellStart"/>
      <w:r w:rsidRPr="00CF075B">
        <w:rPr>
          <w:sz w:val="24"/>
          <w:szCs w:val="24"/>
        </w:rPr>
        <w:t>Verità</w:t>
      </w:r>
      <w:proofErr w:type="spellEnd"/>
      <w:r w:rsidRPr="00CF075B">
        <w:rPr>
          <w:sz w:val="24"/>
          <w:szCs w:val="24"/>
        </w:rPr>
        <w:t xml:space="preserve">, </w:t>
      </w:r>
      <w:proofErr w:type="spellStart"/>
      <w:r w:rsidRPr="00CF075B">
        <w:rPr>
          <w:sz w:val="24"/>
          <w:szCs w:val="24"/>
        </w:rPr>
        <w:t>Ascona</w:t>
      </w:r>
      <w:proofErr w:type="spellEnd"/>
      <w:r w:rsidRPr="00CF075B">
        <w:rPr>
          <w:sz w:val="24"/>
          <w:szCs w:val="24"/>
        </w:rPr>
        <w:t xml:space="preserve">, Ticino, </w:t>
      </w:r>
      <w:proofErr w:type="spellStart"/>
      <w:r w:rsidRPr="00CF075B">
        <w:rPr>
          <w:sz w:val="24"/>
          <w:szCs w:val="24"/>
        </w:rPr>
        <w:t>Suiza</w:t>
      </w:r>
      <w:proofErr w:type="spellEnd"/>
      <w:r w:rsidR="004034D4" w:rsidRPr="00CF075B">
        <w:rPr>
          <w:sz w:val="24"/>
          <w:szCs w:val="24"/>
        </w:rPr>
        <w:t>.</w:t>
      </w:r>
    </w:p>
    <w:p w14:paraId="56CAFC65" w14:textId="77777777" w:rsidR="00673012" w:rsidRPr="00CF075B" w:rsidRDefault="00673012" w:rsidP="0024303B">
      <w:pPr>
        <w:spacing w:after="240" w:line="276" w:lineRule="auto"/>
        <w:ind w:left="360" w:hanging="360"/>
        <w:rPr>
          <w:rFonts w:cs="Calibri"/>
          <w:b/>
          <w:sz w:val="24"/>
          <w:szCs w:val="24"/>
        </w:rPr>
      </w:pPr>
      <w:r w:rsidRPr="00CF075B">
        <w:rPr>
          <w:b/>
          <w:sz w:val="24"/>
          <w:szCs w:val="24"/>
          <w:lang w:val="es-AR"/>
        </w:rPr>
        <w:t>Nu</w:t>
      </w:r>
      <w:r w:rsidR="00C14552" w:rsidRPr="00CF075B">
        <w:rPr>
          <w:b/>
          <w:sz w:val="24"/>
          <w:szCs w:val="24"/>
          <w:lang w:val="es-AR"/>
        </w:rPr>
        <w:t>ñez, MA</w:t>
      </w:r>
      <w:r w:rsidR="00C14552" w:rsidRPr="00CF075B">
        <w:rPr>
          <w:sz w:val="24"/>
          <w:szCs w:val="24"/>
          <w:lang w:val="es-AR"/>
        </w:rPr>
        <w:t>, Moyano</w:t>
      </w:r>
      <w:r w:rsidR="004034D4" w:rsidRPr="00CF075B">
        <w:rPr>
          <w:sz w:val="24"/>
          <w:szCs w:val="24"/>
          <w:lang w:val="es-AR"/>
        </w:rPr>
        <w:t xml:space="preserve"> </w:t>
      </w:r>
      <w:r w:rsidR="00C14552" w:rsidRPr="00CF075B">
        <w:rPr>
          <w:sz w:val="24"/>
          <w:szCs w:val="24"/>
          <w:lang w:val="es-AR"/>
        </w:rPr>
        <w:t>J</w:t>
      </w:r>
      <w:r w:rsidR="004034D4" w:rsidRPr="00CF075B">
        <w:rPr>
          <w:sz w:val="24"/>
          <w:szCs w:val="24"/>
          <w:lang w:val="es-AR"/>
        </w:rPr>
        <w:t xml:space="preserve"> </w:t>
      </w:r>
      <w:r w:rsidR="004034D4" w:rsidRPr="00CF075B">
        <w:rPr>
          <w:color w:val="000000"/>
          <w:sz w:val="24"/>
          <w:szCs w:val="24"/>
          <w:lang w:val="es-AR"/>
        </w:rPr>
        <w:t>&amp;</w:t>
      </w:r>
      <w:r w:rsidR="00C14552" w:rsidRPr="00CF075B">
        <w:rPr>
          <w:sz w:val="24"/>
          <w:szCs w:val="24"/>
          <w:lang w:val="es-AR"/>
        </w:rPr>
        <w:t xml:space="preserve"> Torres A. La ecología de invasiones en el manejo de malezas diferencias y similitudes. 2do Encuentro de la Asociación Argentina de Ciencia de las Malezas (ASACIM). </w:t>
      </w:r>
      <w:r w:rsidR="007266D3" w:rsidRPr="00CF075B">
        <w:rPr>
          <w:sz w:val="24"/>
          <w:szCs w:val="24"/>
        </w:rPr>
        <w:t>August</w:t>
      </w:r>
      <w:r w:rsidR="00C14552" w:rsidRPr="00CF075B">
        <w:rPr>
          <w:sz w:val="24"/>
          <w:szCs w:val="24"/>
        </w:rPr>
        <w:t xml:space="preserve"> 2016, Rosario, Argentina</w:t>
      </w:r>
      <w:r w:rsidR="004034D4" w:rsidRPr="00CF075B">
        <w:rPr>
          <w:sz w:val="24"/>
          <w:szCs w:val="24"/>
        </w:rPr>
        <w:t>.</w:t>
      </w:r>
    </w:p>
    <w:p w14:paraId="4441A215" w14:textId="77777777" w:rsidR="00673012" w:rsidRPr="00CF075B" w:rsidRDefault="00673012" w:rsidP="0024303B">
      <w:pPr>
        <w:spacing w:after="240" w:line="276" w:lineRule="auto"/>
        <w:ind w:left="360" w:hanging="360"/>
        <w:rPr>
          <w:b/>
          <w:sz w:val="24"/>
          <w:szCs w:val="24"/>
        </w:rPr>
      </w:pPr>
      <w:r w:rsidRPr="00CF075B">
        <w:rPr>
          <w:rFonts w:cs="Calibri"/>
          <w:b/>
          <w:sz w:val="24"/>
          <w:szCs w:val="24"/>
        </w:rPr>
        <w:t>Nu</w:t>
      </w:r>
      <w:r w:rsidR="00C14552" w:rsidRPr="00CF075B">
        <w:rPr>
          <w:rFonts w:cs="Calibri"/>
          <w:b/>
          <w:sz w:val="24"/>
          <w:szCs w:val="24"/>
        </w:rPr>
        <w:t>ñez, MA</w:t>
      </w:r>
      <w:r w:rsidRPr="00CF075B">
        <w:rPr>
          <w:rFonts w:cs="Calibri"/>
          <w:b/>
          <w:sz w:val="24"/>
          <w:szCs w:val="24"/>
        </w:rPr>
        <w:t xml:space="preserve">. </w:t>
      </w:r>
      <w:r w:rsidRPr="00CF075B">
        <w:rPr>
          <w:sz w:val="24"/>
          <w:szCs w:val="24"/>
        </w:rPr>
        <w:t>Ecology and management of invasive trees used in plantation forestry (Invited speaker). IUFRO Workshop: “Biological Invasions in Forests”. July 2016, Shepherdstown, WV, USA</w:t>
      </w:r>
      <w:r w:rsidR="004034D4" w:rsidRPr="00CF075B">
        <w:rPr>
          <w:sz w:val="24"/>
          <w:szCs w:val="24"/>
        </w:rPr>
        <w:t>.</w:t>
      </w:r>
    </w:p>
    <w:p w14:paraId="24F3CEFB" w14:textId="77777777" w:rsidR="00673012" w:rsidRPr="00CF075B" w:rsidRDefault="00673012" w:rsidP="0024303B">
      <w:pPr>
        <w:spacing w:after="240" w:line="276" w:lineRule="auto"/>
        <w:ind w:left="360" w:hanging="360"/>
        <w:rPr>
          <w:b/>
          <w:sz w:val="24"/>
          <w:szCs w:val="24"/>
        </w:rPr>
      </w:pPr>
      <w:r w:rsidRPr="00CF075B">
        <w:rPr>
          <w:b/>
          <w:sz w:val="24"/>
          <w:szCs w:val="24"/>
        </w:rPr>
        <w:t>Nuñez, MA.</w:t>
      </w:r>
      <w:r w:rsidRPr="00CF075B">
        <w:rPr>
          <w:sz w:val="24"/>
          <w:szCs w:val="24"/>
        </w:rPr>
        <w:t xml:space="preserve"> Co-invasion of Pines and Mycorrhizal fungi (Keynote speaker). 22nd Chilean Ecological Society Annual meeting. October 2015, </w:t>
      </w:r>
      <w:proofErr w:type="spellStart"/>
      <w:r w:rsidRPr="00CF075B">
        <w:rPr>
          <w:sz w:val="24"/>
          <w:szCs w:val="24"/>
        </w:rPr>
        <w:t>Olmué</w:t>
      </w:r>
      <w:proofErr w:type="spellEnd"/>
      <w:r w:rsidRPr="00CF075B">
        <w:rPr>
          <w:sz w:val="24"/>
          <w:szCs w:val="24"/>
        </w:rPr>
        <w:t>, Chile</w:t>
      </w:r>
      <w:r w:rsidR="004034D4" w:rsidRPr="00CF075B">
        <w:rPr>
          <w:sz w:val="24"/>
          <w:szCs w:val="24"/>
        </w:rPr>
        <w:t>.</w:t>
      </w:r>
    </w:p>
    <w:p w14:paraId="3858345F" w14:textId="77777777" w:rsidR="00673012" w:rsidRPr="00CF075B" w:rsidRDefault="00673012" w:rsidP="0024303B">
      <w:pPr>
        <w:spacing w:after="240" w:line="276" w:lineRule="auto"/>
        <w:ind w:left="360" w:hanging="360"/>
        <w:rPr>
          <w:b/>
          <w:sz w:val="24"/>
          <w:szCs w:val="24"/>
        </w:rPr>
      </w:pPr>
      <w:r w:rsidRPr="00CF075B">
        <w:rPr>
          <w:b/>
          <w:sz w:val="24"/>
          <w:szCs w:val="24"/>
        </w:rPr>
        <w:t xml:space="preserve">Nuñez, MA. </w:t>
      </w:r>
      <w:r w:rsidRPr="00CF075B">
        <w:rPr>
          <w:sz w:val="24"/>
          <w:szCs w:val="24"/>
        </w:rPr>
        <w:t>The status of wilding conifers in South America and how they are being controlled (Keynote speaker). 68th New Zealand Plant Protection Society annual conference. August 2015, Christchurch, New Zealand</w:t>
      </w:r>
      <w:r w:rsidR="004034D4" w:rsidRPr="00CF075B">
        <w:rPr>
          <w:sz w:val="24"/>
          <w:szCs w:val="24"/>
        </w:rPr>
        <w:t>.</w:t>
      </w:r>
    </w:p>
    <w:p w14:paraId="2ADDFB67" w14:textId="77777777" w:rsidR="00673012" w:rsidRPr="00CF075B" w:rsidRDefault="00C14552" w:rsidP="0024303B">
      <w:pPr>
        <w:spacing w:after="240" w:line="276" w:lineRule="auto"/>
        <w:ind w:left="360" w:hanging="360"/>
        <w:rPr>
          <w:sz w:val="24"/>
          <w:szCs w:val="24"/>
        </w:rPr>
      </w:pPr>
      <w:r w:rsidRPr="00CF075B">
        <w:rPr>
          <w:b/>
          <w:sz w:val="24"/>
          <w:szCs w:val="24"/>
        </w:rPr>
        <w:t>Nuñez, MA</w:t>
      </w:r>
      <w:r w:rsidRPr="00CF075B">
        <w:rPr>
          <w:sz w:val="24"/>
          <w:szCs w:val="24"/>
        </w:rPr>
        <w:t>, Horton</w:t>
      </w:r>
      <w:r w:rsidR="004034D4" w:rsidRPr="00CF075B">
        <w:rPr>
          <w:sz w:val="24"/>
          <w:szCs w:val="24"/>
        </w:rPr>
        <w:t xml:space="preserve"> </w:t>
      </w:r>
      <w:r w:rsidRPr="00CF075B">
        <w:rPr>
          <w:sz w:val="24"/>
          <w:szCs w:val="24"/>
        </w:rPr>
        <w:t xml:space="preserve">TR, Hayward J, </w:t>
      </w:r>
      <w:proofErr w:type="spellStart"/>
      <w:r w:rsidRPr="00CF075B">
        <w:rPr>
          <w:sz w:val="24"/>
          <w:szCs w:val="24"/>
        </w:rPr>
        <w:t>Dimarco</w:t>
      </w:r>
      <w:proofErr w:type="spellEnd"/>
      <w:r w:rsidRPr="00CF075B">
        <w:rPr>
          <w:sz w:val="24"/>
          <w:szCs w:val="24"/>
        </w:rPr>
        <w:t xml:space="preserve"> RD, </w:t>
      </w:r>
      <w:proofErr w:type="spellStart"/>
      <w:r w:rsidRPr="00CF075B">
        <w:rPr>
          <w:sz w:val="24"/>
          <w:szCs w:val="24"/>
        </w:rPr>
        <w:t>Sørensen</w:t>
      </w:r>
      <w:proofErr w:type="spellEnd"/>
      <w:r w:rsidRPr="00CF075B">
        <w:rPr>
          <w:sz w:val="24"/>
          <w:szCs w:val="24"/>
        </w:rPr>
        <w:t xml:space="preserve"> M</w:t>
      </w:r>
      <w:r w:rsidR="004034D4" w:rsidRPr="00CF075B">
        <w:rPr>
          <w:sz w:val="24"/>
          <w:szCs w:val="24"/>
        </w:rPr>
        <w:t xml:space="preserve"> </w:t>
      </w:r>
      <w:r w:rsidR="004034D4" w:rsidRPr="00CF075B">
        <w:rPr>
          <w:color w:val="000000"/>
          <w:sz w:val="24"/>
          <w:szCs w:val="24"/>
        </w:rPr>
        <w:t>&amp;</w:t>
      </w:r>
      <w:r w:rsidRPr="00CF075B">
        <w:rPr>
          <w:sz w:val="24"/>
          <w:szCs w:val="24"/>
        </w:rPr>
        <w:t xml:space="preserve"> </w:t>
      </w:r>
      <w:proofErr w:type="spellStart"/>
      <w:r w:rsidRPr="00CF075B">
        <w:rPr>
          <w:sz w:val="24"/>
          <w:szCs w:val="24"/>
        </w:rPr>
        <w:t>Simberloff</w:t>
      </w:r>
      <w:proofErr w:type="spellEnd"/>
      <w:r w:rsidRPr="00CF075B">
        <w:rPr>
          <w:sz w:val="24"/>
          <w:szCs w:val="24"/>
        </w:rPr>
        <w:t xml:space="preserve"> D. </w:t>
      </w:r>
      <w:r w:rsidR="00673012" w:rsidRPr="00CF075B">
        <w:rPr>
          <w:sz w:val="24"/>
          <w:szCs w:val="24"/>
        </w:rPr>
        <w:t>The role of ectomycorrhizal fungi in Pinaceae invasions: evidence from Isla Victoria, Argentina. 8th International Conference on Mycorrhizae (ICOM8). August 2015, Flagstaff, AZ, USA</w:t>
      </w:r>
      <w:r w:rsidR="004034D4" w:rsidRPr="00CF075B">
        <w:rPr>
          <w:sz w:val="24"/>
          <w:szCs w:val="24"/>
        </w:rPr>
        <w:t>.</w:t>
      </w:r>
    </w:p>
    <w:p w14:paraId="21025E8F" w14:textId="77777777" w:rsidR="00673012" w:rsidRPr="00CF075B" w:rsidRDefault="00673012" w:rsidP="0024303B">
      <w:pPr>
        <w:spacing w:after="240" w:line="276" w:lineRule="auto"/>
        <w:ind w:left="360" w:hanging="360"/>
        <w:rPr>
          <w:sz w:val="24"/>
          <w:szCs w:val="24"/>
        </w:rPr>
      </w:pPr>
      <w:r w:rsidRPr="00CF075B">
        <w:rPr>
          <w:sz w:val="24"/>
          <w:szCs w:val="24"/>
        </w:rPr>
        <w:t xml:space="preserve">Horton, TR, </w:t>
      </w:r>
      <w:proofErr w:type="spellStart"/>
      <w:r w:rsidRPr="00CF075B">
        <w:rPr>
          <w:b/>
          <w:sz w:val="24"/>
          <w:szCs w:val="24"/>
        </w:rPr>
        <w:t>Nuñez</w:t>
      </w:r>
      <w:proofErr w:type="spellEnd"/>
      <w:r w:rsidRPr="00CF075B">
        <w:rPr>
          <w:b/>
          <w:sz w:val="24"/>
          <w:szCs w:val="24"/>
        </w:rPr>
        <w:t xml:space="preserve"> MA,</w:t>
      </w:r>
      <w:r w:rsidRPr="00CF075B">
        <w:rPr>
          <w:sz w:val="24"/>
          <w:szCs w:val="24"/>
        </w:rPr>
        <w:t xml:space="preserve"> </w:t>
      </w:r>
      <w:proofErr w:type="spellStart"/>
      <w:r w:rsidRPr="00CF075B">
        <w:rPr>
          <w:sz w:val="24"/>
          <w:szCs w:val="24"/>
        </w:rPr>
        <w:t>Ashiglar</w:t>
      </w:r>
      <w:proofErr w:type="spellEnd"/>
      <w:r w:rsidRPr="00CF075B">
        <w:rPr>
          <w:sz w:val="24"/>
          <w:szCs w:val="24"/>
        </w:rPr>
        <w:t xml:space="preserve"> S, Lewandowski T, Hayward</w:t>
      </w:r>
      <w:r w:rsidR="004034D4" w:rsidRPr="00CF075B">
        <w:rPr>
          <w:sz w:val="24"/>
          <w:szCs w:val="24"/>
        </w:rPr>
        <w:t xml:space="preserve"> </w:t>
      </w:r>
      <w:r w:rsidRPr="00CF075B">
        <w:rPr>
          <w:sz w:val="24"/>
          <w:szCs w:val="24"/>
        </w:rPr>
        <w:t xml:space="preserve">J, </w:t>
      </w:r>
      <w:proofErr w:type="spellStart"/>
      <w:r w:rsidRPr="00CF075B">
        <w:rPr>
          <w:sz w:val="24"/>
          <w:szCs w:val="24"/>
        </w:rPr>
        <w:t>Swaney</w:t>
      </w:r>
      <w:proofErr w:type="spellEnd"/>
      <w:r w:rsidRPr="00CF075B">
        <w:rPr>
          <w:sz w:val="24"/>
          <w:szCs w:val="24"/>
        </w:rPr>
        <w:t xml:space="preserve"> DP</w:t>
      </w:r>
      <w:r w:rsidR="004034D4" w:rsidRPr="00CF075B">
        <w:rPr>
          <w:sz w:val="24"/>
          <w:szCs w:val="24"/>
        </w:rPr>
        <w:t xml:space="preserve"> </w:t>
      </w:r>
      <w:r w:rsidR="004034D4" w:rsidRPr="00CF075B">
        <w:rPr>
          <w:color w:val="000000"/>
          <w:sz w:val="24"/>
          <w:szCs w:val="24"/>
        </w:rPr>
        <w:t>&amp;</w:t>
      </w:r>
      <w:r w:rsidRPr="00CF075B">
        <w:rPr>
          <w:sz w:val="24"/>
          <w:szCs w:val="24"/>
        </w:rPr>
        <w:t xml:space="preserve"> </w:t>
      </w:r>
      <w:proofErr w:type="spellStart"/>
      <w:r w:rsidRPr="00CF075B">
        <w:rPr>
          <w:sz w:val="24"/>
          <w:szCs w:val="24"/>
        </w:rPr>
        <w:t>Sørensen</w:t>
      </w:r>
      <w:proofErr w:type="spellEnd"/>
      <w:r w:rsidRPr="00CF075B">
        <w:rPr>
          <w:sz w:val="24"/>
          <w:szCs w:val="24"/>
        </w:rPr>
        <w:t xml:space="preserve"> M. Spore dispersal in ectomycorrhizal Basidiomycota with implications for the invasive success of </w:t>
      </w:r>
      <w:proofErr w:type="spellStart"/>
      <w:r w:rsidRPr="00CF075B">
        <w:rPr>
          <w:sz w:val="24"/>
          <w:szCs w:val="24"/>
        </w:rPr>
        <w:t>suilloids</w:t>
      </w:r>
      <w:proofErr w:type="spellEnd"/>
      <w:r w:rsidRPr="00CF075B">
        <w:rPr>
          <w:sz w:val="24"/>
          <w:szCs w:val="24"/>
        </w:rPr>
        <w:t xml:space="preserve"> fungi. 8th </w:t>
      </w:r>
      <w:proofErr w:type="spellStart"/>
      <w:r w:rsidRPr="00CF075B">
        <w:rPr>
          <w:sz w:val="24"/>
          <w:szCs w:val="24"/>
        </w:rPr>
        <w:t>Internationa</w:t>
      </w:r>
      <w:proofErr w:type="spellEnd"/>
      <w:r w:rsidRPr="00CF075B">
        <w:rPr>
          <w:sz w:val="24"/>
          <w:szCs w:val="24"/>
        </w:rPr>
        <w:t xml:space="preserve"> </w:t>
      </w:r>
      <w:proofErr w:type="spellStart"/>
      <w:r w:rsidRPr="00CF075B">
        <w:rPr>
          <w:sz w:val="24"/>
          <w:szCs w:val="24"/>
        </w:rPr>
        <w:t>Comference</w:t>
      </w:r>
      <w:proofErr w:type="spellEnd"/>
      <w:r w:rsidRPr="00CF075B">
        <w:rPr>
          <w:sz w:val="24"/>
          <w:szCs w:val="24"/>
        </w:rPr>
        <w:t xml:space="preserve"> on Mycorrhizae (ICOM8). August </w:t>
      </w:r>
      <w:r w:rsidRPr="00CF075B">
        <w:rPr>
          <w:sz w:val="24"/>
          <w:szCs w:val="24"/>
        </w:rPr>
        <w:lastRenderedPageBreak/>
        <w:t>2015, Flagstaff, AZ, USA</w:t>
      </w:r>
      <w:r w:rsidR="004034D4" w:rsidRPr="00CF075B">
        <w:rPr>
          <w:sz w:val="24"/>
          <w:szCs w:val="24"/>
        </w:rPr>
        <w:t>.</w:t>
      </w:r>
    </w:p>
    <w:p w14:paraId="72F25A01" w14:textId="77777777" w:rsidR="00673012" w:rsidRPr="00CF075B" w:rsidRDefault="00673012" w:rsidP="0024303B">
      <w:pPr>
        <w:spacing w:after="240" w:line="276" w:lineRule="auto"/>
        <w:ind w:left="360" w:hanging="360"/>
        <w:rPr>
          <w:sz w:val="24"/>
          <w:szCs w:val="24"/>
        </w:rPr>
      </w:pPr>
      <w:r w:rsidRPr="00CF075B">
        <w:rPr>
          <w:sz w:val="24"/>
          <w:szCs w:val="24"/>
        </w:rPr>
        <w:t>Taylor, K,</w:t>
      </w:r>
      <w:r w:rsidR="004034D4" w:rsidRPr="00CF075B">
        <w:rPr>
          <w:sz w:val="24"/>
          <w:szCs w:val="24"/>
        </w:rPr>
        <w:t xml:space="preserve"> </w:t>
      </w:r>
      <w:r w:rsidRPr="00CF075B">
        <w:rPr>
          <w:sz w:val="24"/>
          <w:szCs w:val="24"/>
        </w:rPr>
        <w:t xml:space="preserve">Maxwell BD, </w:t>
      </w:r>
      <w:proofErr w:type="spellStart"/>
      <w:r w:rsidRPr="00CF075B">
        <w:rPr>
          <w:sz w:val="24"/>
          <w:szCs w:val="24"/>
        </w:rPr>
        <w:t>Pauchard</w:t>
      </w:r>
      <w:proofErr w:type="spellEnd"/>
      <w:r w:rsidRPr="00CF075B">
        <w:rPr>
          <w:sz w:val="24"/>
          <w:szCs w:val="24"/>
        </w:rPr>
        <w:t xml:space="preserve"> A, </w:t>
      </w:r>
      <w:proofErr w:type="spellStart"/>
      <w:r w:rsidRPr="00CF075B">
        <w:rPr>
          <w:b/>
          <w:sz w:val="24"/>
          <w:szCs w:val="24"/>
        </w:rPr>
        <w:t>Nuñez</w:t>
      </w:r>
      <w:proofErr w:type="spellEnd"/>
      <w:r w:rsidRPr="00CF075B">
        <w:rPr>
          <w:b/>
          <w:sz w:val="24"/>
          <w:szCs w:val="24"/>
        </w:rPr>
        <w:t xml:space="preserve"> M</w:t>
      </w:r>
      <w:r w:rsidR="00C14552" w:rsidRPr="00CF075B">
        <w:rPr>
          <w:b/>
          <w:sz w:val="24"/>
          <w:szCs w:val="24"/>
        </w:rPr>
        <w:t>A</w:t>
      </w:r>
      <w:r w:rsidR="00C14552" w:rsidRPr="00CF075B">
        <w:rPr>
          <w:sz w:val="24"/>
          <w:szCs w:val="24"/>
        </w:rPr>
        <w:t xml:space="preserve">, </w:t>
      </w:r>
      <w:proofErr w:type="spellStart"/>
      <w:r w:rsidR="00C14552" w:rsidRPr="00CF075B">
        <w:rPr>
          <w:sz w:val="24"/>
          <w:szCs w:val="24"/>
        </w:rPr>
        <w:t>Peltzer</w:t>
      </w:r>
      <w:proofErr w:type="spellEnd"/>
      <w:r w:rsidR="00C14552" w:rsidRPr="00CF075B">
        <w:rPr>
          <w:sz w:val="24"/>
          <w:szCs w:val="24"/>
        </w:rPr>
        <w:t xml:space="preserve"> DA, </w:t>
      </w:r>
      <w:proofErr w:type="spellStart"/>
      <w:r w:rsidR="00C14552" w:rsidRPr="00CF075B">
        <w:rPr>
          <w:sz w:val="24"/>
          <w:szCs w:val="24"/>
        </w:rPr>
        <w:t>Terwei</w:t>
      </w:r>
      <w:proofErr w:type="spellEnd"/>
      <w:r w:rsidR="00C14552" w:rsidRPr="00CF075B">
        <w:rPr>
          <w:sz w:val="24"/>
          <w:szCs w:val="24"/>
        </w:rPr>
        <w:t xml:space="preserve"> A</w:t>
      </w:r>
      <w:r w:rsidR="004034D4" w:rsidRPr="00CF075B">
        <w:rPr>
          <w:sz w:val="24"/>
          <w:szCs w:val="24"/>
        </w:rPr>
        <w:t xml:space="preserve"> </w:t>
      </w:r>
      <w:r w:rsidR="004034D4" w:rsidRPr="00CF075B">
        <w:rPr>
          <w:color w:val="000000"/>
          <w:sz w:val="24"/>
          <w:szCs w:val="24"/>
        </w:rPr>
        <w:t>&amp;</w:t>
      </w:r>
      <w:r w:rsidR="00C14552" w:rsidRPr="00CF075B">
        <w:rPr>
          <w:sz w:val="24"/>
          <w:szCs w:val="24"/>
        </w:rPr>
        <w:t xml:space="preserve"> </w:t>
      </w:r>
      <w:proofErr w:type="spellStart"/>
      <w:r w:rsidR="00C14552" w:rsidRPr="00CF075B">
        <w:rPr>
          <w:sz w:val="24"/>
          <w:szCs w:val="24"/>
        </w:rPr>
        <w:t>Rew</w:t>
      </w:r>
      <w:proofErr w:type="spellEnd"/>
      <w:r w:rsidR="00C14552" w:rsidRPr="00CF075B">
        <w:rPr>
          <w:sz w:val="24"/>
          <w:szCs w:val="24"/>
        </w:rPr>
        <w:t xml:space="preserve"> LJ. </w:t>
      </w:r>
      <w:r w:rsidRPr="00CF075B">
        <w:rPr>
          <w:sz w:val="24"/>
          <w:szCs w:val="24"/>
        </w:rPr>
        <w:t>Drivers and impacts of plant invasion vary globally: evidence from pine invasions within six ecoregions. </w:t>
      </w:r>
      <w:r w:rsidR="004034D4" w:rsidRPr="00CF075B">
        <w:rPr>
          <w:color w:val="000000"/>
          <w:sz w:val="24"/>
          <w:szCs w:val="24"/>
        </w:rPr>
        <w:t>ESA 100th Meeting</w:t>
      </w:r>
      <w:r w:rsidRPr="00CF075B">
        <w:rPr>
          <w:sz w:val="24"/>
          <w:szCs w:val="24"/>
        </w:rPr>
        <w:t xml:space="preserve">. </w:t>
      </w:r>
      <w:proofErr w:type="gramStart"/>
      <w:r w:rsidRPr="00CF075B">
        <w:rPr>
          <w:sz w:val="24"/>
          <w:szCs w:val="24"/>
        </w:rPr>
        <w:t>August,</w:t>
      </w:r>
      <w:proofErr w:type="gramEnd"/>
      <w:r w:rsidRPr="00CF075B">
        <w:rPr>
          <w:sz w:val="24"/>
          <w:szCs w:val="24"/>
        </w:rPr>
        <w:t xml:space="preserve"> 2015</w:t>
      </w:r>
      <w:r w:rsidR="004034D4" w:rsidRPr="00CF075B">
        <w:rPr>
          <w:sz w:val="24"/>
          <w:szCs w:val="24"/>
        </w:rPr>
        <w:t>,</w:t>
      </w:r>
      <w:r w:rsidRPr="00CF075B">
        <w:rPr>
          <w:sz w:val="24"/>
          <w:szCs w:val="24"/>
        </w:rPr>
        <w:t xml:space="preserve"> Baltimore, MD, USA</w:t>
      </w:r>
      <w:r w:rsidR="004034D4" w:rsidRPr="00CF075B">
        <w:rPr>
          <w:sz w:val="24"/>
          <w:szCs w:val="24"/>
        </w:rPr>
        <w:t>.</w:t>
      </w:r>
    </w:p>
    <w:p w14:paraId="5673D232" w14:textId="77777777" w:rsidR="00673012" w:rsidRPr="00CF075B" w:rsidRDefault="00673012" w:rsidP="0024303B">
      <w:pPr>
        <w:spacing w:after="240" w:line="276" w:lineRule="auto"/>
        <w:ind w:left="360" w:hanging="360"/>
        <w:rPr>
          <w:b/>
          <w:sz w:val="24"/>
          <w:szCs w:val="24"/>
        </w:rPr>
      </w:pPr>
      <w:proofErr w:type="spellStart"/>
      <w:r w:rsidRPr="00CF075B">
        <w:rPr>
          <w:sz w:val="24"/>
          <w:szCs w:val="24"/>
        </w:rPr>
        <w:t>Galpering</w:t>
      </w:r>
      <w:proofErr w:type="spellEnd"/>
      <w:r w:rsidRPr="00CF075B">
        <w:rPr>
          <w:sz w:val="24"/>
          <w:szCs w:val="24"/>
        </w:rPr>
        <w:t xml:space="preserve">, J, </w:t>
      </w:r>
      <w:proofErr w:type="spellStart"/>
      <w:r w:rsidRPr="00CF075B">
        <w:rPr>
          <w:sz w:val="24"/>
          <w:szCs w:val="24"/>
        </w:rPr>
        <w:t>Kuebbing</w:t>
      </w:r>
      <w:proofErr w:type="spellEnd"/>
      <w:r w:rsidRPr="00CF075B">
        <w:rPr>
          <w:sz w:val="24"/>
          <w:szCs w:val="24"/>
        </w:rPr>
        <w:t xml:space="preserve"> S</w:t>
      </w:r>
      <w:r w:rsidR="004034D4" w:rsidRPr="00CF075B">
        <w:rPr>
          <w:sz w:val="24"/>
          <w:szCs w:val="24"/>
        </w:rPr>
        <w:t>E,</w:t>
      </w:r>
      <w:r w:rsidRPr="00CF075B">
        <w:rPr>
          <w:b/>
          <w:sz w:val="24"/>
          <w:szCs w:val="24"/>
        </w:rPr>
        <w:t xml:space="preserve"> Nuñez MA</w:t>
      </w:r>
      <w:r w:rsidRPr="00CF075B">
        <w:rPr>
          <w:sz w:val="24"/>
          <w:szCs w:val="24"/>
        </w:rPr>
        <w:t>, Dimarco</w:t>
      </w:r>
      <w:r w:rsidR="004034D4" w:rsidRPr="00CF075B">
        <w:rPr>
          <w:sz w:val="24"/>
          <w:szCs w:val="24"/>
        </w:rPr>
        <w:t xml:space="preserve"> </w:t>
      </w:r>
      <w:r w:rsidRPr="00CF075B">
        <w:rPr>
          <w:sz w:val="24"/>
          <w:szCs w:val="24"/>
        </w:rPr>
        <w:t>RD</w:t>
      </w:r>
      <w:r w:rsidR="004034D4" w:rsidRPr="00CF075B">
        <w:rPr>
          <w:sz w:val="24"/>
          <w:szCs w:val="24"/>
        </w:rPr>
        <w:t xml:space="preserve"> </w:t>
      </w:r>
      <w:r w:rsidR="004034D4" w:rsidRPr="00CF075B">
        <w:rPr>
          <w:color w:val="000000"/>
          <w:sz w:val="24"/>
          <w:szCs w:val="24"/>
        </w:rPr>
        <w:t>&amp;</w:t>
      </w:r>
      <w:r w:rsidRPr="00CF075B">
        <w:rPr>
          <w:sz w:val="24"/>
          <w:szCs w:val="24"/>
        </w:rPr>
        <w:t xml:space="preserve"> Simberloff, D. Eating invaders: Can we manage biological invasions with a fork and knife? </w:t>
      </w:r>
      <w:r w:rsidRPr="00CF075B">
        <w:rPr>
          <w:color w:val="000000"/>
          <w:sz w:val="24"/>
          <w:szCs w:val="24"/>
        </w:rPr>
        <w:t>ESA</w:t>
      </w:r>
      <w:r w:rsidR="004034D4" w:rsidRPr="00CF075B">
        <w:rPr>
          <w:color w:val="000000"/>
          <w:sz w:val="24"/>
          <w:szCs w:val="24"/>
        </w:rPr>
        <w:t xml:space="preserve"> </w:t>
      </w:r>
      <w:r w:rsidRPr="00CF075B">
        <w:rPr>
          <w:color w:val="000000"/>
          <w:sz w:val="24"/>
          <w:szCs w:val="24"/>
        </w:rPr>
        <w:t>100th Meeting.</w:t>
      </w:r>
      <w:r w:rsidRPr="00CF075B">
        <w:rPr>
          <w:sz w:val="24"/>
          <w:szCs w:val="24"/>
        </w:rPr>
        <w:t xml:space="preserve"> August 2015, Baltimore, MD, USA</w:t>
      </w:r>
      <w:r w:rsidR="004034D4" w:rsidRPr="00CF075B">
        <w:rPr>
          <w:sz w:val="24"/>
          <w:szCs w:val="24"/>
        </w:rPr>
        <w:t>.</w:t>
      </w:r>
    </w:p>
    <w:p w14:paraId="3453AF7E" w14:textId="77777777" w:rsidR="00673012" w:rsidRPr="00CF075B" w:rsidRDefault="00673012" w:rsidP="0024303B">
      <w:pPr>
        <w:spacing w:after="240" w:line="276" w:lineRule="auto"/>
        <w:ind w:left="360" w:hanging="360"/>
        <w:rPr>
          <w:b/>
          <w:sz w:val="24"/>
          <w:szCs w:val="24"/>
        </w:rPr>
      </w:pPr>
      <w:r w:rsidRPr="00CF075B">
        <w:rPr>
          <w:b/>
          <w:sz w:val="24"/>
          <w:szCs w:val="24"/>
        </w:rPr>
        <w:t>Nuñez, MA.</w:t>
      </w:r>
      <w:r w:rsidRPr="00CF075B">
        <w:rPr>
          <w:sz w:val="24"/>
          <w:szCs w:val="24"/>
        </w:rPr>
        <w:t xml:space="preserve"> Invasion of mycorrhizal fungi in high latitudes and altitudes. Biosecurity in Mountains workshop. June 2015, </w:t>
      </w:r>
      <w:proofErr w:type="spellStart"/>
      <w:r w:rsidRPr="00CF075B">
        <w:rPr>
          <w:sz w:val="24"/>
          <w:szCs w:val="24"/>
        </w:rPr>
        <w:t>Flen</w:t>
      </w:r>
      <w:proofErr w:type="spellEnd"/>
      <w:r w:rsidRPr="00CF075B">
        <w:rPr>
          <w:sz w:val="24"/>
          <w:szCs w:val="24"/>
        </w:rPr>
        <w:t>, Sweden</w:t>
      </w:r>
      <w:r w:rsidR="004034D4" w:rsidRPr="00CF075B">
        <w:rPr>
          <w:sz w:val="24"/>
          <w:szCs w:val="24"/>
        </w:rPr>
        <w:t>.</w:t>
      </w:r>
    </w:p>
    <w:p w14:paraId="09803AC3" w14:textId="77777777" w:rsidR="00673012" w:rsidRPr="00CF075B" w:rsidRDefault="002D6DCC" w:rsidP="0024303B">
      <w:pPr>
        <w:spacing w:after="240" w:line="276" w:lineRule="auto"/>
        <w:ind w:left="360" w:hanging="360"/>
        <w:rPr>
          <w:color w:val="000000"/>
          <w:sz w:val="24"/>
          <w:szCs w:val="24"/>
          <w:lang w:val="es-AR"/>
        </w:rPr>
      </w:pPr>
      <w:r w:rsidRPr="00CF075B">
        <w:rPr>
          <w:b/>
          <w:sz w:val="24"/>
          <w:szCs w:val="24"/>
          <w:lang w:val="es-AR"/>
        </w:rPr>
        <w:t>Nuñez, MA</w:t>
      </w:r>
      <w:r w:rsidRPr="00CF075B">
        <w:rPr>
          <w:sz w:val="24"/>
          <w:szCs w:val="24"/>
          <w:lang w:val="es-AR"/>
        </w:rPr>
        <w:t>, Dimarco</w:t>
      </w:r>
      <w:r w:rsidR="004034D4" w:rsidRPr="00CF075B">
        <w:rPr>
          <w:sz w:val="24"/>
          <w:szCs w:val="24"/>
          <w:lang w:val="es-AR"/>
        </w:rPr>
        <w:t xml:space="preserve"> </w:t>
      </w:r>
      <w:r w:rsidRPr="00CF075B">
        <w:rPr>
          <w:sz w:val="24"/>
          <w:szCs w:val="24"/>
          <w:lang w:val="es-AR"/>
        </w:rPr>
        <w:t>RD, Sarasola M, Becerra R</w:t>
      </w:r>
      <w:r w:rsidR="004034D4" w:rsidRPr="00CF075B">
        <w:rPr>
          <w:sz w:val="24"/>
          <w:szCs w:val="24"/>
          <w:lang w:val="es-AR"/>
        </w:rPr>
        <w:t xml:space="preserve"> </w:t>
      </w:r>
      <w:r w:rsidR="004034D4" w:rsidRPr="00CF075B">
        <w:rPr>
          <w:color w:val="000000"/>
          <w:sz w:val="24"/>
          <w:szCs w:val="24"/>
          <w:lang w:val="es-AR"/>
        </w:rPr>
        <w:t>&amp;</w:t>
      </w:r>
      <w:r w:rsidRPr="00CF075B">
        <w:rPr>
          <w:sz w:val="24"/>
          <w:szCs w:val="24"/>
          <w:lang w:val="es-AR"/>
        </w:rPr>
        <w:t xml:space="preserve"> Relva MA. </w:t>
      </w:r>
      <w:proofErr w:type="gramStart"/>
      <w:r w:rsidRPr="00CF075B">
        <w:rPr>
          <w:sz w:val="24"/>
          <w:szCs w:val="24"/>
          <w:lang w:val="es-AR"/>
        </w:rPr>
        <w:t xml:space="preserve">Se </w:t>
      </w:r>
      <w:r w:rsidR="004034D4" w:rsidRPr="00CF075B">
        <w:rPr>
          <w:sz w:val="24"/>
          <w:szCs w:val="24"/>
          <w:lang w:val="es-AR"/>
        </w:rPr>
        <w:t>p</w:t>
      </w:r>
      <w:r w:rsidRPr="00CF075B">
        <w:rPr>
          <w:sz w:val="24"/>
          <w:szCs w:val="24"/>
          <w:lang w:val="es-AR"/>
        </w:rPr>
        <w:t xml:space="preserve">uede controlar la invasión de pinos en </w:t>
      </w:r>
      <w:r w:rsidR="004034D4" w:rsidRPr="00CF075B">
        <w:rPr>
          <w:sz w:val="24"/>
          <w:szCs w:val="24"/>
          <w:lang w:val="es-AR"/>
        </w:rPr>
        <w:t>P</w:t>
      </w:r>
      <w:r w:rsidRPr="00CF075B">
        <w:rPr>
          <w:sz w:val="24"/>
          <w:szCs w:val="24"/>
          <w:lang w:val="es-AR"/>
        </w:rPr>
        <w:t>atagonia?</w:t>
      </w:r>
      <w:proofErr w:type="gramEnd"/>
      <w:r w:rsidRPr="00CF075B">
        <w:rPr>
          <w:sz w:val="24"/>
          <w:szCs w:val="24"/>
          <w:lang w:val="es-AR"/>
        </w:rPr>
        <w:t xml:space="preserve"> Si, se puede. Reunión Argentina de Ecología. </w:t>
      </w:r>
      <w:proofErr w:type="spellStart"/>
      <w:r w:rsidRPr="00CF075B">
        <w:rPr>
          <w:sz w:val="24"/>
          <w:szCs w:val="24"/>
          <w:lang w:val="es-AR"/>
        </w:rPr>
        <w:t>November</w:t>
      </w:r>
      <w:proofErr w:type="spellEnd"/>
      <w:r w:rsidRPr="00CF075B">
        <w:rPr>
          <w:sz w:val="24"/>
          <w:szCs w:val="24"/>
          <w:lang w:val="es-AR"/>
        </w:rPr>
        <w:t xml:space="preserve"> 2014, Comodoro Rivadavia, Argentina</w:t>
      </w:r>
      <w:r w:rsidR="004034D4" w:rsidRPr="00CF075B">
        <w:rPr>
          <w:sz w:val="24"/>
          <w:szCs w:val="24"/>
          <w:lang w:val="es-AR"/>
        </w:rPr>
        <w:t>.</w:t>
      </w:r>
    </w:p>
    <w:p w14:paraId="175AF0FB" w14:textId="77777777" w:rsidR="00673012" w:rsidRPr="00CF075B" w:rsidRDefault="00C14552" w:rsidP="0024303B">
      <w:pPr>
        <w:pStyle w:val="NormalWeb"/>
        <w:shd w:val="clear" w:color="auto" w:fill="FFFFFF"/>
        <w:tabs>
          <w:tab w:val="left" w:pos="450"/>
        </w:tabs>
        <w:spacing w:before="0" w:after="240" w:line="276" w:lineRule="auto"/>
        <w:ind w:left="360" w:hanging="360"/>
        <w:rPr>
          <w:color w:val="000000"/>
          <w:sz w:val="24"/>
          <w:szCs w:val="24"/>
        </w:rPr>
      </w:pPr>
      <w:r w:rsidRPr="00CF075B">
        <w:rPr>
          <w:color w:val="000000"/>
          <w:sz w:val="24"/>
          <w:szCs w:val="24"/>
        </w:rPr>
        <w:t>Horton, TR,</w:t>
      </w:r>
      <w:r w:rsidR="004034D4" w:rsidRPr="00CF075B">
        <w:rPr>
          <w:rStyle w:val="apple-converted-space"/>
          <w:color w:val="000000"/>
          <w:sz w:val="24"/>
          <w:szCs w:val="24"/>
        </w:rPr>
        <w:t xml:space="preserve"> </w:t>
      </w:r>
      <w:proofErr w:type="spellStart"/>
      <w:r w:rsidRPr="00CF075B">
        <w:rPr>
          <w:b/>
          <w:bCs/>
          <w:color w:val="000000"/>
          <w:sz w:val="24"/>
          <w:szCs w:val="24"/>
        </w:rPr>
        <w:t>Nuñez</w:t>
      </w:r>
      <w:proofErr w:type="spellEnd"/>
      <w:r w:rsidRPr="00CF075B">
        <w:rPr>
          <w:b/>
          <w:bCs/>
          <w:color w:val="000000"/>
          <w:sz w:val="24"/>
          <w:szCs w:val="24"/>
        </w:rPr>
        <w:t xml:space="preserve"> MA</w:t>
      </w:r>
      <w:r w:rsidRPr="00CF075B">
        <w:rPr>
          <w:color w:val="000000"/>
          <w:sz w:val="24"/>
          <w:szCs w:val="24"/>
        </w:rPr>
        <w:t xml:space="preserve">, </w:t>
      </w:r>
      <w:proofErr w:type="spellStart"/>
      <w:r w:rsidRPr="00CF075B">
        <w:rPr>
          <w:color w:val="000000"/>
          <w:sz w:val="24"/>
          <w:szCs w:val="24"/>
        </w:rPr>
        <w:t>Ashiglar</w:t>
      </w:r>
      <w:proofErr w:type="spellEnd"/>
      <w:r w:rsidRPr="00CF075B">
        <w:rPr>
          <w:color w:val="000000"/>
          <w:sz w:val="24"/>
          <w:szCs w:val="24"/>
        </w:rPr>
        <w:t xml:space="preserve"> S, Galante </w:t>
      </w:r>
      <w:proofErr w:type="spellStart"/>
      <w:r w:rsidRPr="00CF075B">
        <w:rPr>
          <w:color w:val="000000"/>
          <w:sz w:val="24"/>
          <w:szCs w:val="24"/>
        </w:rPr>
        <w:t>TE</w:t>
      </w:r>
      <w:proofErr w:type="spellEnd"/>
      <w:r w:rsidRPr="00CF075B">
        <w:rPr>
          <w:color w:val="000000"/>
          <w:sz w:val="24"/>
          <w:szCs w:val="24"/>
        </w:rPr>
        <w:t>, Hayward</w:t>
      </w:r>
      <w:r w:rsidR="004034D4" w:rsidRPr="00CF075B">
        <w:rPr>
          <w:color w:val="000000"/>
          <w:sz w:val="24"/>
          <w:szCs w:val="24"/>
        </w:rPr>
        <w:t xml:space="preserve"> </w:t>
      </w:r>
      <w:r w:rsidRPr="00CF075B">
        <w:rPr>
          <w:color w:val="000000"/>
          <w:sz w:val="24"/>
          <w:szCs w:val="24"/>
        </w:rPr>
        <w:t>J</w:t>
      </w:r>
      <w:r w:rsidR="004034D4" w:rsidRPr="00CF075B">
        <w:rPr>
          <w:color w:val="000000"/>
          <w:sz w:val="24"/>
          <w:szCs w:val="24"/>
        </w:rPr>
        <w:t xml:space="preserve"> &amp;</w:t>
      </w:r>
      <w:r w:rsidRPr="00CF075B">
        <w:rPr>
          <w:color w:val="000000"/>
          <w:sz w:val="24"/>
          <w:szCs w:val="24"/>
        </w:rPr>
        <w:t xml:space="preserve"> </w:t>
      </w:r>
      <w:proofErr w:type="spellStart"/>
      <w:r w:rsidRPr="00CF075B">
        <w:rPr>
          <w:color w:val="000000"/>
          <w:sz w:val="24"/>
          <w:szCs w:val="24"/>
        </w:rPr>
        <w:t>Swaney</w:t>
      </w:r>
      <w:proofErr w:type="spellEnd"/>
      <w:r w:rsidR="004034D4" w:rsidRPr="00CF075B">
        <w:rPr>
          <w:color w:val="000000"/>
          <w:sz w:val="24"/>
          <w:szCs w:val="24"/>
        </w:rPr>
        <w:t xml:space="preserve"> </w:t>
      </w:r>
      <w:r w:rsidRPr="00CF075B">
        <w:rPr>
          <w:color w:val="000000"/>
          <w:sz w:val="24"/>
          <w:szCs w:val="24"/>
        </w:rPr>
        <w:t xml:space="preserve">DP. Spore dispersal in ectomycorrhizal Basidiomycota. </w:t>
      </w:r>
      <w:r w:rsidR="00673012" w:rsidRPr="00CF075B">
        <w:rPr>
          <w:color w:val="000000"/>
          <w:sz w:val="24"/>
          <w:szCs w:val="24"/>
        </w:rPr>
        <w:t>Invited Oral Presentation Dispersal of Fungi Symposium.</w:t>
      </w:r>
      <w:r w:rsidR="004034D4" w:rsidRPr="00CF075B">
        <w:rPr>
          <w:color w:val="000000"/>
          <w:sz w:val="24"/>
          <w:szCs w:val="24"/>
        </w:rPr>
        <w:t xml:space="preserve"> </w:t>
      </w:r>
      <w:r w:rsidR="00673012" w:rsidRPr="00CF075B">
        <w:rPr>
          <w:color w:val="000000"/>
          <w:sz w:val="24"/>
          <w:szCs w:val="24"/>
        </w:rPr>
        <w:t>International Mycological Congress. August 2014, Bangkok, Thailand</w:t>
      </w:r>
      <w:r w:rsidR="004034D4" w:rsidRPr="00CF075B">
        <w:rPr>
          <w:color w:val="000000"/>
          <w:sz w:val="24"/>
          <w:szCs w:val="24"/>
        </w:rPr>
        <w:t>.</w:t>
      </w:r>
    </w:p>
    <w:p w14:paraId="16DB921F" w14:textId="77777777" w:rsidR="00673012" w:rsidRPr="00CF075B" w:rsidRDefault="00673012" w:rsidP="0024303B">
      <w:pPr>
        <w:pStyle w:val="NormalWeb"/>
        <w:shd w:val="clear" w:color="auto" w:fill="FFFFFF"/>
        <w:spacing w:before="0" w:after="240" w:line="276" w:lineRule="auto"/>
        <w:ind w:left="360" w:hanging="360"/>
        <w:rPr>
          <w:color w:val="000000"/>
          <w:sz w:val="24"/>
          <w:szCs w:val="24"/>
        </w:rPr>
      </w:pPr>
      <w:r w:rsidRPr="00CF075B">
        <w:rPr>
          <w:color w:val="000000"/>
          <w:sz w:val="24"/>
          <w:szCs w:val="24"/>
        </w:rPr>
        <w:t>Hayward, J, Horton TR</w:t>
      </w:r>
      <w:r w:rsidR="004034D4" w:rsidRPr="00CF075B">
        <w:rPr>
          <w:b/>
          <w:bCs/>
          <w:color w:val="000000"/>
          <w:sz w:val="24"/>
          <w:szCs w:val="24"/>
        </w:rPr>
        <w:t xml:space="preserve"> </w:t>
      </w:r>
      <w:r w:rsidR="004034D4" w:rsidRPr="00CF075B">
        <w:rPr>
          <w:color w:val="000000"/>
          <w:sz w:val="24"/>
          <w:szCs w:val="24"/>
        </w:rPr>
        <w:t>&amp;</w:t>
      </w:r>
      <w:r w:rsidRPr="00CF075B">
        <w:rPr>
          <w:b/>
          <w:bCs/>
          <w:color w:val="000000"/>
          <w:sz w:val="24"/>
          <w:szCs w:val="24"/>
        </w:rPr>
        <w:t xml:space="preserve"> Nuñez MA.</w:t>
      </w:r>
      <w:r w:rsidRPr="00CF075B">
        <w:rPr>
          <w:rStyle w:val="apple-converted-space"/>
          <w:color w:val="000000"/>
          <w:sz w:val="24"/>
          <w:szCs w:val="24"/>
        </w:rPr>
        <w:t> </w:t>
      </w:r>
      <w:r w:rsidRPr="00CF075B">
        <w:rPr>
          <w:color w:val="000000"/>
          <w:sz w:val="24"/>
          <w:szCs w:val="24"/>
        </w:rPr>
        <w:t xml:space="preserve">Gringos Bajo El Bosque: </w:t>
      </w:r>
      <w:proofErr w:type="spellStart"/>
      <w:r w:rsidRPr="00CF075B">
        <w:rPr>
          <w:color w:val="000000"/>
          <w:sz w:val="24"/>
          <w:szCs w:val="24"/>
        </w:rPr>
        <w:t>Coinvasions</w:t>
      </w:r>
      <w:proofErr w:type="spellEnd"/>
      <w:r w:rsidRPr="00CF075B">
        <w:rPr>
          <w:color w:val="000000"/>
          <w:sz w:val="24"/>
          <w:szCs w:val="24"/>
        </w:rPr>
        <w:t xml:space="preserve"> by ectomycorrhizal fungi and Pinaceae species in Patagonia. Annual meeting of the Ecological Society of America. </w:t>
      </w:r>
      <w:r w:rsidR="004034D4" w:rsidRPr="00CF075B">
        <w:rPr>
          <w:color w:val="000000"/>
          <w:sz w:val="24"/>
          <w:szCs w:val="24"/>
        </w:rPr>
        <w:t xml:space="preserve">August </w:t>
      </w:r>
      <w:r w:rsidRPr="00CF075B">
        <w:rPr>
          <w:color w:val="000000"/>
          <w:sz w:val="24"/>
          <w:szCs w:val="24"/>
        </w:rPr>
        <w:t>2014, Sacramento, CA, USA</w:t>
      </w:r>
      <w:r w:rsidR="004034D4" w:rsidRPr="00CF075B">
        <w:rPr>
          <w:color w:val="000000"/>
          <w:sz w:val="24"/>
          <w:szCs w:val="24"/>
        </w:rPr>
        <w:t>.</w:t>
      </w:r>
    </w:p>
    <w:p w14:paraId="008166F0" w14:textId="77777777" w:rsidR="00673012" w:rsidRPr="00CF075B" w:rsidRDefault="00673012" w:rsidP="0024303B">
      <w:pPr>
        <w:pStyle w:val="NormalWeb"/>
        <w:shd w:val="clear" w:color="auto" w:fill="FFFFFF"/>
        <w:spacing w:before="0" w:after="240" w:line="276" w:lineRule="auto"/>
        <w:ind w:left="360" w:hanging="360"/>
        <w:rPr>
          <w:color w:val="000000"/>
          <w:sz w:val="24"/>
          <w:szCs w:val="24"/>
        </w:rPr>
      </w:pPr>
      <w:r w:rsidRPr="00CF075B">
        <w:rPr>
          <w:color w:val="000000"/>
          <w:sz w:val="24"/>
          <w:szCs w:val="24"/>
        </w:rPr>
        <w:t xml:space="preserve">Wilson, JR, </w:t>
      </w:r>
      <w:proofErr w:type="spellStart"/>
      <w:r w:rsidRPr="00CF075B">
        <w:rPr>
          <w:color w:val="000000"/>
          <w:sz w:val="24"/>
          <w:szCs w:val="24"/>
        </w:rPr>
        <w:t>Caplat</w:t>
      </w:r>
      <w:proofErr w:type="spellEnd"/>
      <w:r w:rsidRPr="00CF075B">
        <w:rPr>
          <w:color w:val="000000"/>
          <w:sz w:val="24"/>
          <w:szCs w:val="24"/>
        </w:rPr>
        <w:t xml:space="preserve"> P, Dickie</w:t>
      </w:r>
      <w:r w:rsidR="004034D4" w:rsidRPr="00CF075B">
        <w:rPr>
          <w:color w:val="000000"/>
          <w:sz w:val="24"/>
          <w:szCs w:val="24"/>
        </w:rPr>
        <w:t xml:space="preserve"> </w:t>
      </w:r>
      <w:r w:rsidRPr="00CF075B">
        <w:rPr>
          <w:color w:val="000000"/>
          <w:sz w:val="24"/>
          <w:szCs w:val="24"/>
        </w:rPr>
        <w:t xml:space="preserve">IA, </w:t>
      </w:r>
      <w:proofErr w:type="spellStart"/>
      <w:r w:rsidRPr="00CF075B">
        <w:rPr>
          <w:color w:val="000000"/>
          <w:sz w:val="24"/>
          <w:szCs w:val="24"/>
        </w:rPr>
        <w:t>Cang</w:t>
      </w:r>
      <w:proofErr w:type="spellEnd"/>
      <w:r w:rsidRPr="00CF075B">
        <w:rPr>
          <w:color w:val="000000"/>
          <w:sz w:val="24"/>
          <w:szCs w:val="24"/>
        </w:rPr>
        <w:t xml:space="preserve"> H, Maxwell BD</w:t>
      </w:r>
      <w:r w:rsidRPr="00CF075B">
        <w:rPr>
          <w:b/>
          <w:bCs/>
          <w:color w:val="000000"/>
          <w:sz w:val="24"/>
          <w:szCs w:val="24"/>
        </w:rPr>
        <w:t xml:space="preserve">, </w:t>
      </w:r>
      <w:proofErr w:type="spellStart"/>
      <w:r w:rsidRPr="00CF075B">
        <w:rPr>
          <w:b/>
          <w:bCs/>
          <w:color w:val="000000"/>
          <w:sz w:val="24"/>
          <w:szCs w:val="24"/>
        </w:rPr>
        <w:t>Nuñez</w:t>
      </w:r>
      <w:proofErr w:type="spellEnd"/>
      <w:r w:rsidRPr="00CF075B">
        <w:rPr>
          <w:b/>
          <w:bCs/>
          <w:color w:val="000000"/>
          <w:sz w:val="24"/>
          <w:szCs w:val="24"/>
        </w:rPr>
        <w:t xml:space="preserve"> </w:t>
      </w:r>
      <w:proofErr w:type="spellStart"/>
      <w:proofErr w:type="gramStart"/>
      <w:r w:rsidRPr="00CF075B">
        <w:rPr>
          <w:b/>
          <w:bCs/>
          <w:color w:val="000000"/>
          <w:sz w:val="24"/>
          <w:szCs w:val="24"/>
        </w:rPr>
        <w:t>MA,</w:t>
      </w:r>
      <w:r w:rsidRPr="00CF075B">
        <w:rPr>
          <w:color w:val="000000"/>
          <w:sz w:val="24"/>
          <w:szCs w:val="24"/>
        </w:rPr>
        <w:t>Pauchard</w:t>
      </w:r>
      <w:proofErr w:type="spellEnd"/>
      <w:proofErr w:type="gramEnd"/>
      <w:r w:rsidRPr="00CF075B">
        <w:rPr>
          <w:color w:val="000000"/>
          <w:sz w:val="24"/>
          <w:szCs w:val="24"/>
        </w:rPr>
        <w:t xml:space="preserve"> A, </w:t>
      </w:r>
      <w:proofErr w:type="spellStart"/>
      <w:r w:rsidRPr="00CF075B">
        <w:rPr>
          <w:color w:val="000000"/>
          <w:sz w:val="24"/>
          <w:szCs w:val="24"/>
        </w:rPr>
        <w:t>Rejmánek</w:t>
      </w:r>
      <w:proofErr w:type="spellEnd"/>
      <w:r w:rsidRPr="00CF075B">
        <w:rPr>
          <w:color w:val="000000"/>
          <w:sz w:val="24"/>
          <w:szCs w:val="24"/>
        </w:rPr>
        <w:t xml:space="preserve"> M, Richardson DM, Robertson MP, Spear D, Webber BL, Van </w:t>
      </w:r>
      <w:proofErr w:type="spellStart"/>
      <w:r w:rsidRPr="00CF075B">
        <w:rPr>
          <w:color w:val="000000"/>
          <w:sz w:val="24"/>
          <w:szCs w:val="24"/>
        </w:rPr>
        <w:t>Wilgen</w:t>
      </w:r>
      <w:proofErr w:type="spellEnd"/>
      <w:r w:rsidRPr="00CF075B">
        <w:rPr>
          <w:color w:val="000000"/>
          <w:sz w:val="24"/>
          <w:szCs w:val="24"/>
        </w:rPr>
        <w:t xml:space="preserve"> BW,</w:t>
      </w:r>
      <w:r w:rsidR="004034D4" w:rsidRPr="00CF075B">
        <w:rPr>
          <w:color w:val="000000"/>
          <w:sz w:val="24"/>
          <w:szCs w:val="24"/>
        </w:rPr>
        <w:t xml:space="preserve"> &amp; </w:t>
      </w:r>
      <w:proofErr w:type="spellStart"/>
      <w:r w:rsidRPr="00CF075B">
        <w:rPr>
          <w:color w:val="000000"/>
          <w:sz w:val="24"/>
          <w:szCs w:val="24"/>
        </w:rPr>
        <w:t>Zenni</w:t>
      </w:r>
      <w:proofErr w:type="spellEnd"/>
      <w:r w:rsidRPr="00CF075B">
        <w:rPr>
          <w:color w:val="000000"/>
          <w:sz w:val="24"/>
          <w:szCs w:val="24"/>
        </w:rPr>
        <w:t xml:space="preserve">, RD. A standardized set of metrics to assess and monitor tree invasions. EMAPI. September 2013, </w:t>
      </w:r>
      <w:proofErr w:type="spellStart"/>
      <w:r w:rsidRPr="00CF075B">
        <w:rPr>
          <w:color w:val="000000"/>
          <w:sz w:val="24"/>
          <w:szCs w:val="24"/>
        </w:rPr>
        <w:t>Pirenópolis</w:t>
      </w:r>
      <w:proofErr w:type="spellEnd"/>
      <w:r w:rsidRPr="00CF075B">
        <w:rPr>
          <w:color w:val="000000"/>
          <w:sz w:val="24"/>
          <w:szCs w:val="24"/>
        </w:rPr>
        <w:t>, Brazil</w:t>
      </w:r>
      <w:r w:rsidR="004034D4" w:rsidRPr="00CF075B">
        <w:rPr>
          <w:color w:val="000000"/>
          <w:sz w:val="24"/>
          <w:szCs w:val="24"/>
        </w:rPr>
        <w:t>.</w:t>
      </w:r>
    </w:p>
    <w:p w14:paraId="7F56B716" w14:textId="77777777" w:rsidR="00673012" w:rsidRPr="00CF075B" w:rsidRDefault="00C14552" w:rsidP="0024303B">
      <w:pPr>
        <w:pStyle w:val="NormalWeb"/>
        <w:shd w:val="clear" w:color="auto" w:fill="FFFFFF"/>
        <w:spacing w:before="0" w:after="240" w:line="276" w:lineRule="auto"/>
        <w:ind w:left="360" w:hanging="360"/>
        <w:rPr>
          <w:b/>
          <w:bCs/>
          <w:color w:val="000000"/>
          <w:sz w:val="24"/>
          <w:szCs w:val="24"/>
        </w:rPr>
      </w:pPr>
      <w:proofErr w:type="spellStart"/>
      <w:r w:rsidRPr="00CF075B">
        <w:rPr>
          <w:color w:val="000000"/>
          <w:sz w:val="24"/>
          <w:szCs w:val="24"/>
        </w:rPr>
        <w:t>Zenni</w:t>
      </w:r>
      <w:proofErr w:type="spellEnd"/>
      <w:r w:rsidRPr="00CF075B">
        <w:rPr>
          <w:color w:val="000000"/>
          <w:sz w:val="24"/>
          <w:szCs w:val="24"/>
        </w:rPr>
        <w:t>, RD</w:t>
      </w:r>
      <w:r w:rsidR="004034D4" w:rsidRPr="00CF075B">
        <w:rPr>
          <w:color w:val="000000"/>
          <w:sz w:val="24"/>
          <w:szCs w:val="24"/>
        </w:rPr>
        <w:t xml:space="preserve"> &amp;</w:t>
      </w:r>
      <w:r w:rsidRPr="00CF075B">
        <w:rPr>
          <w:color w:val="000000"/>
          <w:sz w:val="24"/>
          <w:szCs w:val="24"/>
        </w:rPr>
        <w:t xml:space="preserve"> </w:t>
      </w:r>
      <w:proofErr w:type="spellStart"/>
      <w:r w:rsidRPr="00CF075B">
        <w:rPr>
          <w:b/>
          <w:bCs/>
          <w:color w:val="000000"/>
          <w:sz w:val="24"/>
          <w:szCs w:val="24"/>
        </w:rPr>
        <w:t>Nuñez</w:t>
      </w:r>
      <w:proofErr w:type="spellEnd"/>
      <w:r w:rsidRPr="00CF075B">
        <w:rPr>
          <w:b/>
          <w:bCs/>
          <w:color w:val="000000"/>
          <w:sz w:val="24"/>
          <w:szCs w:val="24"/>
        </w:rPr>
        <w:t xml:space="preserve"> MA.</w:t>
      </w:r>
      <w:r w:rsidRPr="00CF075B">
        <w:rPr>
          <w:color w:val="000000"/>
          <w:sz w:val="24"/>
          <w:szCs w:val="24"/>
        </w:rPr>
        <w:t xml:space="preserve"> </w:t>
      </w:r>
      <w:r w:rsidR="00673012" w:rsidRPr="00CF075B">
        <w:rPr>
          <w:color w:val="000000"/>
          <w:sz w:val="24"/>
          <w:szCs w:val="24"/>
        </w:rPr>
        <w:t xml:space="preserve">The elephant in the room: the role of failed invasions in understanding invasion biology. EMAPI. September 2013, </w:t>
      </w:r>
      <w:proofErr w:type="spellStart"/>
      <w:r w:rsidR="00673012" w:rsidRPr="00CF075B">
        <w:rPr>
          <w:color w:val="000000"/>
          <w:sz w:val="24"/>
          <w:szCs w:val="24"/>
        </w:rPr>
        <w:t>Pirenópolis</w:t>
      </w:r>
      <w:proofErr w:type="spellEnd"/>
      <w:r w:rsidR="00673012" w:rsidRPr="00CF075B">
        <w:rPr>
          <w:color w:val="000000"/>
          <w:sz w:val="24"/>
          <w:szCs w:val="24"/>
        </w:rPr>
        <w:t>, Brazil</w:t>
      </w:r>
      <w:r w:rsidR="004034D4" w:rsidRPr="00CF075B">
        <w:rPr>
          <w:color w:val="000000"/>
          <w:sz w:val="24"/>
          <w:szCs w:val="24"/>
        </w:rPr>
        <w:t>.</w:t>
      </w:r>
    </w:p>
    <w:p w14:paraId="3CBAC626" w14:textId="7C0ADC01" w:rsidR="00673012" w:rsidRDefault="00673012" w:rsidP="0024303B">
      <w:pPr>
        <w:pStyle w:val="NormalWeb"/>
        <w:shd w:val="clear" w:color="auto" w:fill="FFFFFF"/>
        <w:spacing w:before="0" w:after="240" w:line="276" w:lineRule="auto"/>
        <w:ind w:left="360" w:hanging="360"/>
        <w:rPr>
          <w:color w:val="000000"/>
          <w:sz w:val="24"/>
          <w:szCs w:val="24"/>
        </w:rPr>
      </w:pPr>
      <w:r w:rsidRPr="00CF075B">
        <w:rPr>
          <w:b/>
          <w:bCs/>
          <w:color w:val="000000"/>
          <w:sz w:val="24"/>
          <w:szCs w:val="24"/>
        </w:rPr>
        <w:t>Nuñez, MA.</w:t>
      </w:r>
      <w:r w:rsidRPr="00CF075B">
        <w:rPr>
          <w:color w:val="000000"/>
          <w:sz w:val="24"/>
          <w:szCs w:val="24"/>
        </w:rPr>
        <w:t xml:space="preserve"> Co-invasions of Ectomycorrhizal fungi and pines: going to the root of the problem. </w:t>
      </w:r>
      <w:proofErr w:type="spellStart"/>
      <w:r w:rsidRPr="00CF075B">
        <w:rPr>
          <w:color w:val="000000"/>
          <w:sz w:val="24"/>
          <w:szCs w:val="24"/>
        </w:rPr>
        <w:t>Umeå</w:t>
      </w:r>
      <w:proofErr w:type="spellEnd"/>
      <w:r w:rsidRPr="00CF075B">
        <w:rPr>
          <w:color w:val="000000"/>
          <w:sz w:val="24"/>
          <w:szCs w:val="24"/>
        </w:rPr>
        <w:t xml:space="preserve"> </w:t>
      </w:r>
      <w:proofErr w:type="spellStart"/>
      <w:r w:rsidRPr="00CF075B">
        <w:rPr>
          <w:color w:val="000000"/>
          <w:sz w:val="24"/>
          <w:szCs w:val="24"/>
        </w:rPr>
        <w:t>Universitet</w:t>
      </w:r>
      <w:proofErr w:type="spellEnd"/>
      <w:r w:rsidRPr="00CF075B">
        <w:rPr>
          <w:color w:val="000000"/>
          <w:sz w:val="24"/>
          <w:szCs w:val="24"/>
        </w:rPr>
        <w:t xml:space="preserve"> seminar series at </w:t>
      </w:r>
      <w:proofErr w:type="spellStart"/>
      <w:r w:rsidRPr="00CF075B">
        <w:rPr>
          <w:color w:val="000000"/>
          <w:sz w:val="24"/>
          <w:szCs w:val="24"/>
        </w:rPr>
        <w:t>Abisko</w:t>
      </w:r>
      <w:proofErr w:type="spellEnd"/>
      <w:r w:rsidRPr="00CF075B">
        <w:rPr>
          <w:color w:val="000000"/>
          <w:sz w:val="24"/>
          <w:szCs w:val="24"/>
        </w:rPr>
        <w:t xml:space="preserve">, </w:t>
      </w:r>
      <w:proofErr w:type="spellStart"/>
      <w:r w:rsidRPr="00CF075B">
        <w:rPr>
          <w:color w:val="000000"/>
          <w:sz w:val="24"/>
          <w:szCs w:val="24"/>
        </w:rPr>
        <w:t>Abisko</w:t>
      </w:r>
      <w:proofErr w:type="spellEnd"/>
      <w:r w:rsidRPr="00CF075B">
        <w:rPr>
          <w:color w:val="000000"/>
          <w:sz w:val="24"/>
          <w:szCs w:val="24"/>
        </w:rPr>
        <w:t xml:space="preserve"> Scientific Research Station and the Climate Impacts Research Centre. June 2013, </w:t>
      </w:r>
      <w:proofErr w:type="spellStart"/>
      <w:r w:rsidRPr="00CF075B">
        <w:rPr>
          <w:color w:val="000000"/>
          <w:sz w:val="24"/>
          <w:szCs w:val="24"/>
        </w:rPr>
        <w:t>Abisko</w:t>
      </w:r>
      <w:proofErr w:type="spellEnd"/>
      <w:r w:rsidRPr="00CF075B">
        <w:rPr>
          <w:color w:val="000000"/>
          <w:sz w:val="24"/>
          <w:szCs w:val="24"/>
        </w:rPr>
        <w:t>, Sweden</w:t>
      </w:r>
      <w:r w:rsidR="004034D4" w:rsidRPr="00CF075B">
        <w:rPr>
          <w:color w:val="000000"/>
          <w:sz w:val="24"/>
          <w:szCs w:val="24"/>
        </w:rPr>
        <w:t>.</w:t>
      </w:r>
    </w:p>
    <w:p w14:paraId="47A701B5" w14:textId="77777777" w:rsidR="004D3FC6" w:rsidRPr="00CF075B" w:rsidRDefault="004D3FC6" w:rsidP="0024303B">
      <w:pPr>
        <w:pStyle w:val="NormalWeb"/>
        <w:shd w:val="clear" w:color="auto" w:fill="FFFFFF"/>
        <w:spacing w:before="0" w:after="240" w:line="276" w:lineRule="auto"/>
        <w:ind w:left="360" w:hanging="360"/>
        <w:rPr>
          <w:b/>
          <w:sz w:val="24"/>
          <w:szCs w:val="24"/>
        </w:rPr>
      </w:pPr>
    </w:p>
    <w:p w14:paraId="64506842" w14:textId="77777777" w:rsidR="00673012" w:rsidRPr="00CF075B" w:rsidRDefault="00673012" w:rsidP="004E0323">
      <w:pPr>
        <w:spacing w:after="120"/>
        <w:ind w:left="432" w:hanging="360"/>
        <w:rPr>
          <w:b/>
          <w:bCs/>
          <w:color w:val="000000"/>
        </w:rPr>
      </w:pPr>
    </w:p>
    <w:p w14:paraId="7BBC9E9D" w14:textId="77777777" w:rsidR="00673012" w:rsidRPr="00CF075B" w:rsidRDefault="00673012" w:rsidP="0024303B">
      <w:pPr>
        <w:spacing w:after="240"/>
        <w:ind w:left="360" w:hanging="360"/>
        <w:rPr>
          <w:rStyle w:val="apple-style-span"/>
          <w:b/>
        </w:rPr>
      </w:pPr>
      <w:r w:rsidRPr="00CF075B">
        <w:rPr>
          <w:rStyle w:val="apple-style-span"/>
          <w:b/>
          <w:color w:val="17365D"/>
          <w:sz w:val="28"/>
          <w:szCs w:val="28"/>
        </w:rPr>
        <w:t>Service</w:t>
      </w:r>
    </w:p>
    <w:p w14:paraId="0E1DE9CB" w14:textId="7004B55E" w:rsidR="00451E62" w:rsidRPr="00CF075B" w:rsidRDefault="007A36E5" w:rsidP="00451E62">
      <w:pPr>
        <w:spacing w:after="240" w:line="276" w:lineRule="auto"/>
        <w:ind w:left="360" w:hanging="360"/>
        <w:rPr>
          <w:rStyle w:val="apple-style-span"/>
          <w:sz w:val="24"/>
          <w:szCs w:val="24"/>
        </w:rPr>
      </w:pPr>
      <w:r w:rsidRPr="00CF075B">
        <w:rPr>
          <w:rStyle w:val="apple-style-span"/>
          <w:b/>
          <w:sz w:val="24"/>
          <w:szCs w:val="24"/>
        </w:rPr>
        <w:t>Coordinating Leading A</w:t>
      </w:r>
      <w:r w:rsidR="00451E62" w:rsidRPr="00CF075B">
        <w:rPr>
          <w:rStyle w:val="apple-style-span"/>
          <w:b/>
          <w:sz w:val="24"/>
          <w:szCs w:val="24"/>
        </w:rPr>
        <w:t xml:space="preserve">uthors of the </w:t>
      </w:r>
      <w:r w:rsidR="00451E62" w:rsidRPr="00CF075B">
        <w:rPr>
          <w:b/>
          <w:sz w:val="24"/>
          <w:szCs w:val="24"/>
          <w:shd w:val="clear" w:color="auto" w:fill="FFFFFF"/>
        </w:rPr>
        <w:t>Intergovernmental Science-Policy Platform on Biodiversity and Ecosystem Services (IPBES</w:t>
      </w:r>
      <w:r w:rsidR="00451E62" w:rsidRPr="00CF075B">
        <w:rPr>
          <w:sz w:val="24"/>
          <w:szCs w:val="24"/>
          <w:shd w:val="clear" w:color="auto" w:fill="FFFFFF"/>
        </w:rPr>
        <w:t xml:space="preserve">) for chapter number 4 (impacts) of the Invasion assessment report. With two other researchers I organize </w:t>
      </w:r>
      <w:r w:rsidRPr="00CF075B">
        <w:rPr>
          <w:sz w:val="24"/>
          <w:szCs w:val="24"/>
          <w:shd w:val="clear" w:color="auto" w:fill="FFFFFF"/>
        </w:rPr>
        <w:t xml:space="preserve">and lead </w:t>
      </w:r>
      <w:r w:rsidR="00451E62" w:rsidRPr="00CF075B">
        <w:rPr>
          <w:sz w:val="24"/>
          <w:szCs w:val="24"/>
          <w:shd w:val="clear" w:color="auto" w:fill="FFFFFF"/>
        </w:rPr>
        <w:t xml:space="preserve">the work of 15 </w:t>
      </w:r>
      <w:r w:rsidR="00451E62" w:rsidRPr="00CF075B">
        <w:rPr>
          <w:rStyle w:val="apple-style-span"/>
          <w:sz w:val="24"/>
          <w:szCs w:val="24"/>
        </w:rPr>
        <w:t>leading authors</w:t>
      </w:r>
      <w:r w:rsidR="004A481D" w:rsidRPr="00CF075B">
        <w:rPr>
          <w:rStyle w:val="apple-style-span"/>
          <w:sz w:val="24"/>
          <w:szCs w:val="24"/>
        </w:rPr>
        <w:t xml:space="preserve"> and 20 more contributing authors</w:t>
      </w:r>
      <w:r w:rsidR="00451E62" w:rsidRPr="00CF075B">
        <w:rPr>
          <w:rStyle w:val="apple-style-span"/>
          <w:sz w:val="24"/>
          <w:szCs w:val="24"/>
        </w:rPr>
        <w:t>.</w:t>
      </w:r>
    </w:p>
    <w:p w14:paraId="64834B83" w14:textId="77777777" w:rsidR="0073341C" w:rsidRPr="00CF075B" w:rsidRDefault="0073341C" w:rsidP="0073341C">
      <w:pPr>
        <w:spacing w:after="240"/>
        <w:ind w:left="360" w:hanging="360"/>
        <w:rPr>
          <w:bCs/>
          <w:sz w:val="24"/>
          <w:szCs w:val="24"/>
        </w:rPr>
      </w:pPr>
      <w:r w:rsidRPr="00CF075B">
        <w:rPr>
          <w:b/>
          <w:bCs/>
          <w:sz w:val="24"/>
          <w:szCs w:val="24"/>
        </w:rPr>
        <w:lastRenderedPageBreak/>
        <w:t>Advisory board</w:t>
      </w:r>
      <w:r w:rsidRPr="00CF075B">
        <w:rPr>
          <w:bCs/>
          <w:sz w:val="24"/>
          <w:szCs w:val="24"/>
        </w:rPr>
        <w:t xml:space="preserve">. </w:t>
      </w:r>
      <w:r w:rsidRPr="00CF075B">
        <w:rPr>
          <w:b/>
          <w:bCs/>
          <w:sz w:val="24"/>
          <w:szCs w:val="24"/>
        </w:rPr>
        <w:t>Trends in Ecology and Evolution</w:t>
      </w:r>
      <w:r w:rsidRPr="00CF075B">
        <w:rPr>
          <w:bCs/>
          <w:sz w:val="24"/>
          <w:szCs w:val="24"/>
        </w:rPr>
        <w:t xml:space="preserve"> Jan 2021-present</w:t>
      </w:r>
    </w:p>
    <w:p w14:paraId="2C9ED4DC" w14:textId="4063A646" w:rsidR="00C94585" w:rsidRPr="00CF075B" w:rsidRDefault="00C94585" w:rsidP="00451E62">
      <w:pPr>
        <w:spacing w:after="240" w:line="276" w:lineRule="auto"/>
        <w:ind w:left="360" w:hanging="360"/>
        <w:rPr>
          <w:rStyle w:val="apple-style-span"/>
          <w:b/>
          <w:sz w:val="24"/>
          <w:szCs w:val="24"/>
        </w:rPr>
      </w:pPr>
      <w:r w:rsidRPr="00CF075B">
        <w:rPr>
          <w:rStyle w:val="apple-style-span"/>
          <w:b/>
          <w:sz w:val="24"/>
          <w:szCs w:val="24"/>
        </w:rPr>
        <w:t xml:space="preserve">Member of the </w:t>
      </w:r>
      <w:r w:rsidRPr="00CF075B">
        <w:rPr>
          <w:rStyle w:val="il"/>
          <w:b/>
          <w:sz w:val="24"/>
          <w:szCs w:val="24"/>
          <w:shd w:val="clear" w:color="auto" w:fill="FFFFFF"/>
        </w:rPr>
        <w:t>Awards</w:t>
      </w:r>
      <w:r w:rsidRPr="00CF075B">
        <w:rPr>
          <w:b/>
          <w:sz w:val="24"/>
          <w:szCs w:val="24"/>
          <w:shd w:val="clear" w:color="auto" w:fill="FFFFFF"/>
        </w:rPr>
        <w:t xml:space="preserve"> Committee of the International Mycorrhizal Society</w:t>
      </w:r>
      <w:r w:rsidR="00A64F24" w:rsidRPr="00CF075B">
        <w:rPr>
          <w:sz w:val="24"/>
          <w:szCs w:val="24"/>
          <w:shd w:val="clear" w:color="auto" w:fill="FFFFFF"/>
        </w:rPr>
        <w:t>,</w:t>
      </w:r>
      <w:r w:rsidRPr="00CF075B">
        <w:rPr>
          <w:sz w:val="24"/>
          <w:szCs w:val="24"/>
          <w:shd w:val="clear" w:color="auto" w:fill="FFFFFF"/>
        </w:rPr>
        <w:t xml:space="preserve"> 2018-</w:t>
      </w:r>
      <w:r w:rsidR="00265A09" w:rsidRPr="00CF075B">
        <w:rPr>
          <w:sz w:val="24"/>
          <w:szCs w:val="24"/>
          <w:shd w:val="clear" w:color="auto" w:fill="FFFFFF"/>
        </w:rPr>
        <w:t>2019</w:t>
      </w:r>
      <w:r w:rsidR="001D55E9" w:rsidRPr="00CF075B">
        <w:rPr>
          <w:sz w:val="24"/>
          <w:szCs w:val="24"/>
          <w:shd w:val="clear" w:color="auto" w:fill="FFFFFF"/>
        </w:rPr>
        <w:t>.</w:t>
      </w:r>
    </w:p>
    <w:p w14:paraId="6458B3AB" w14:textId="77777777" w:rsidR="00673012" w:rsidRPr="00CF075B" w:rsidRDefault="00673012" w:rsidP="0024303B">
      <w:pPr>
        <w:spacing w:after="240"/>
        <w:ind w:left="360" w:hanging="360"/>
        <w:rPr>
          <w:b/>
          <w:bCs/>
          <w:sz w:val="24"/>
          <w:szCs w:val="24"/>
        </w:rPr>
      </w:pPr>
      <w:r w:rsidRPr="00CF075B">
        <w:rPr>
          <w:rStyle w:val="apple-style-span"/>
          <w:b/>
          <w:sz w:val="24"/>
          <w:szCs w:val="24"/>
        </w:rPr>
        <w:t>Senior editor</w:t>
      </w:r>
      <w:r w:rsidRPr="00CF075B">
        <w:rPr>
          <w:rStyle w:val="apple-style-span"/>
          <w:sz w:val="24"/>
          <w:szCs w:val="24"/>
        </w:rPr>
        <w:t>, Journal of Applied Ecology, 2016</w:t>
      </w:r>
      <w:r w:rsidR="007266D3" w:rsidRPr="00CF075B">
        <w:rPr>
          <w:rStyle w:val="apple-style-span"/>
          <w:sz w:val="24"/>
          <w:szCs w:val="24"/>
        </w:rPr>
        <w:t xml:space="preserve"> </w:t>
      </w:r>
      <w:r w:rsidRPr="00CF075B">
        <w:rPr>
          <w:rStyle w:val="apple-style-span"/>
          <w:sz w:val="24"/>
          <w:szCs w:val="24"/>
        </w:rPr>
        <w:t>-</w:t>
      </w:r>
      <w:r w:rsidR="007266D3" w:rsidRPr="00CF075B">
        <w:rPr>
          <w:rStyle w:val="apple-style-span"/>
          <w:sz w:val="24"/>
          <w:szCs w:val="24"/>
        </w:rPr>
        <w:t xml:space="preserve"> P</w:t>
      </w:r>
      <w:r w:rsidRPr="00CF075B">
        <w:rPr>
          <w:rStyle w:val="apple-style-span"/>
          <w:sz w:val="24"/>
          <w:szCs w:val="24"/>
        </w:rPr>
        <w:t>resent</w:t>
      </w:r>
      <w:r w:rsidR="004034D4" w:rsidRPr="00CF075B">
        <w:rPr>
          <w:rStyle w:val="apple-style-span"/>
          <w:sz w:val="24"/>
          <w:szCs w:val="24"/>
        </w:rPr>
        <w:t>.</w:t>
      </w:r>
    </w:p>
    <w:p w14:paraId="39F1865B" w14:textId="77777777" w:rsidR="00673012" w:rsidRPr="00CF075B" w:rsidRDefault="002D6DCC" w:rsidP="004034D4">
      <w:pPr>
        <w:spacing w:after="240" w:line="276" w:lineRule="auto"/>
        <w:ind w:left="360" w:hanging="360"/>
        <w:rPr>
          <w:b/>
          <w:bCs/>
          <w:sz w:val="24"/>
          <w:szCs w:val="24"/>
        </w:rPr>
      </w:pPr>
      <w:r w:rsidRPr="00CF075B">
        <w:rPr>
          <w:b/>
          <w:bCs/>
          <w:sz w:val="24"/>
          <w:szCs w:val="24"/>
        </w:rPr>
        <w:t>Reviews editor</w:t>
      </w:r>
      <w:r w:rsidRPr="00CF075B">
        <w:rPr>
          <w:bCs/>
          <w:sz w:val="24"/>
          <w:szCs w:val="24"/>
        </w:rPr>
        <w:t>, Plant Ecology, 2013</w:t>
      </w:r>
      <w:r w:rsidR="007266D3" w:rsidRPr="00CF075B">
        <w:rPr>
          <w:bCs/>
          <w:sz w:val="24"/>
          <w:szCs w:val="24"/>
        </w:rPr>
        <w:t xml:space="preserve"> </w:t>
      </w:r>
      <w:r w:rsidRPr="00CF075B">
        <w:rPr>
          <w:bCs/>
          <w:sz w:val="24"/>
          <w:szCs w:val="24"/>
        </w:rPr>
        <w:t>-</w:t>
      </w:r>
      <w:r w:rsidR="007266D3" w:rsidRPr="00CF075B">
        <w:rPr>
          <w:bCs/>
          <w:sz w:val="24"/>
          <w:szCs w:val="24"/>
        </w:rPr>
        <w:t xml:space="preserve"> </w:t>
      </w:r>
      <w:r w:rsidRPr="00CF075B">
        <w:rPr>
          <w:bCs/>
          <w:sz w:val="24"/>
          <w:szCs w:val="24"/>
        </w:rPr>
        <w:t>2018</w:t>
      </w:r>
      <w:r w:rsidR="004034D4" w:rsidRPr="00CF075B">
        <w:rPr>
          <w:bCs/>
          <w:sz w:val="24"/>
          <w:szCs w:val="24"/>
        </w:rPr>
        <w:t>.</w:t>
      </w:r>
    </w:p>
    <w:p w14:paraId="01BC25BB" w14:textId="0ABB8D85" w:rsidR="00673012" w:rsidRPr="00CF075B" w:rsidRDefault="002D6DCC" w:rsidP="004034D4">
      <w:pPr>
        <w:spacing w:after="240" w:line="276" w:lineRule="auto"/>
        <w:ind w:left="360" w:hanging="360"/>
        <w:rPr>
          <w:b/>
          <w:bCs/>
          <w:sz w:val="24"/>
          <w:szCs w:val="24"/>
        </w:rPr>
      </w:pPr>
      <w:r w:rsidRPr="00CF075B">
        <w:rPr>
          <w:b/>
          <w:bCs/>
          <w:sz w:val="24"/>
          <w:szCs w:val="24"/>
        </w:rPr>
        <w:t>Associate editor</w:t>
      </w:r>
      <w:r w:rsidRPr="00CF075B">
        <w:rPr>
          <w:bCs/>
          <w:sz w:val="24"/>
          <w:szCs w:val="24"/>
        </w:rPr>
        <w:t>, Plant Ecology, 2012</w:t>
      </w:r>
      <w:r w:rsidR="007266D3" w:rsidRPr="00CF075B">
        <w:rPr>
          <w:bCs/>
          <w:sz w:val="24"/>
          <w:szCs w:val="24"/>
        </w:rPr>
        <w:t xml:space="preserve"> -</w:t>
      </w:r>
      <w:r w:rsidR="00AF0C89" w:rsidRPr="00CF075B">
        <w:rPr>
          <w:bCs/>
          <w:sz w:val="24"/>
          <w:szCs w:val="24"/>
        </w:rPr>
        <w:t xml:space="preserve"> </w:t>
      </w:r>
      <w:r w:rsidR="000E7E3C" w:rsidRPr="00CF075B">
        <w:rPr>
          <w:bCs/>
          <w:sz w:val="24"/>
          <w:szCs w:val="24"/>
        </w:rPr>
        <w:t>2021</w:t>
      </w:r>
      <w:r w:rsidR="004034D4" w:rsidRPr="00CF075B">
        <w:rPr>
          <w:bCs/>
          <w:sz w:val="24"/>
          <w:szCs w:val="24"/>
        </w:rPr>
        <w:t>.</w:t>
      </w:r>
    </w:p>
    <w:p w14:paraId="2A003427" w14:textId="77777777" w:rsidR="00673012" w:rsidRPr="00CF075B" w:rsidRDefault="002D6DCC" w:rsidP="004034D4">
      <w:pPr>
        <w:spacing w:after="240" w:line="276" w:lineRule="auto"/>
        <w:ind w:left="360" w:hanging="360"/>
        <w:rPr>
          <w:rStyle w:val="apple-style-span"/>
          <w:b/>
          <w:sz w:val="24"/>
          <w:szCs w:val="24"/>
        </w:rPr>
      </w:pPr>
      <w:r w:rsidRPr="00CF075B">
        <w:rPr>
          <w:b/>
          <w:bCs/>
          <w:sz w:val="24"/>
          <w:szCs w:val="24"/>
        </w:rPr>
        <w:t>Associate editor</w:t>
      </w:r>
      <w:r w:rsidRPr="00CF075B">
        <w:rPr>
          <w:bCs/>
          <w:sz w:val="24"/>
          <w:szCs w:val="24"/>
        </w:rPr>
        <w:t>, Biological Invasions, 2010</w:t>
      </w:r>
      <w:r w:rsidR="007266D3" w:rsidRPr="00CF075B">
        <w:rPr>
          <w:bCs/>
          <w:sz w:val="24"/>
          <w:szCs w:val="24"/>
        </w:rPr>
        <w:t xml:space="preserve"> </w:t>
      </w:r>
      <w:r w:rsidRPr="00CF075B">
        <w:rPr>
          <w:bCs/>
          <w:sz w:val="24"/>
          <w:szCs w:val="24"/>
        </w:rPr>
        <w:t>-</w:t>
      </w:r>
      <w:r w:rsidR="007266D3" w:rsidRPr="00CF075B">
        <w:rPr>
          <w:bCs/>
          <w:sz w:val="24"/>
          <w:szCs w:val="24"/>
        </w:rPr>
        <w:t xml:space="preserve"> P</w:t>
      </w:r>
      <w:r w:rsidRPr="00CF075B">
        <w:rPr>
          <w:bCs/>
          <w:sz w:val="24"/>
          <w:szCs w:val="24"/>
        </w:rPr>
        <w:t>resent</w:t>
      </w:r>
      <w:r w:rsidR="004034D4" w:rsidRPr="00CF075B">
        <w:rPr>
          <w:bCs/>
          <w:sz w:val="24"/>
          <w:szCs w:val="24"/>
        </w:rPr>
        <w:t>.</w:t>
      </w:r>
    </w:p>
    <w:p w14:paraId="64DD7F01" w14:textId="77777777" w:rsidR="00673012" w:rsidRPr="00CF075B" w:rsidRDefault="002D6DCC" w:rsidP="004034D4">
      <w:pPr>
        <w:spacing w:after="240" w:line="276" w:lineRule="auto"/>
        <w:ind w:left="360" w:hanging="360"/>
        <w:rPr>
          <w:rStyle w:val="apple-style-span"/>
          <w:b/>
          <w:sz w:val="24"/>
          <w:szCs w:val="24"/>
        </w:rPr>
      </w:pPr>
      <w:r w:rsidRPr="00CF075B">
        <w:rPr>
          <w:rStyle w:val="apple-style-span"/>
          <w:b/>
          <w:sz w:val="24"/>
          <w:szCs w:val="24"/>
        </w:rPr>
        <w:t>Guest editor</w:t>
      </w:r>
      <w:r w:rsidRPr="00CF075B">
        <w:rPr>
          <w:rStyle w:val="apple-style-span"/>
          <w:sz w:val="24"/>
          <w:szCs w:val="24"/>
        </w:rPr>
        <w:t xml:space="preserve">, </w:t>
      </w:r>
      <w:r w:rsidRPr="00CF075B">
        <w:rPr>
          <w:bCs/>
          <w:sz w:val="24"/>
          <w:szCs w:val="24"/>
        </w:rPr>
        <w:t>Biological Invasions, 2009, 2014</w:t>
      </w:r>
      <w:r w:rsidR="004034D4" w:rsidRPr="00CF075B">
        <w:rPr>
          <w:bCs/>
          <w:sz w:val="24"/>
          <w:szCs w:val="24"/>
        </w:rPr>
        <w:t>.</w:t>
      </w:r>
    </w:p>
    <w:p w14:paraId="205E3B1B" w14:textId="537FC8C7" w:rsidR="00673012" w:rsidRDefault="002D6DCC" w:rsidP="004E0323">
      <w:pPr>
        <w:spacing w:after="120" w:line="276" w:lineRule="auto"/>
        <w:ind w:left="360" w:hanging="360"/>
        <w:rPr>
          <w:sz w:val="24"/>
          <w:szCs w:val="24"/>
          <w:lang w:val="es-AR"/>
        </w:rPr>
      </w:pPr>
      <w:r w:rsidRPr="00CF075B">
        <w:rPr>
          <w:rStyle w:val="apple-style-span"/>
          <w:b/>
          <w:sz w:val="24"/>
          <w:szCs w:val="24"/>
        </w:rPr>
        <w:t>Review panelist</w:t>
      </w:r>
      <w:r w:rsidRPr="00CF075B">
        <w:rPr>
          <w:rStyle w:val="apple-style-span"/>
          <w:sz w:val="24"/>
          <w:szCs w:val="24"/>
        </w:rPr>
        <w:t>, US National Science Foundation,</w:t>
      </w:r>
      <w:r w:rsidRPr="00CF075B">
        <w:rPr>
          <w:sz w:val="24"/>
          <w:szCs w:val="24"/>
        </w:rPr>
        <w:t xml:space="preserve"> </w:t>
      </w:r>
      <w:r w:rsidRPr="00CF075B">
        <w:rPr>
          <w:rStyle w:val="apple-style-span"/>
          <w:sz w:val="24"/>
          <w:szCs w:val="24"/>
        </w:rPr>
        <w:t>Population &amp; Community Ecology Spring Panel</w:t>
      </w:r>
      <w:r w:rsidR="007266D3" w:rsidRPr="00CF075B">
        <w:rPr>
          <w:rStyle w:val="apple-style-span"/>
          <w:sz w:val="24"/>
          <w:szCs w:val="24"/>
        </w:rPr>
        <w:t>,</w:t>
      </w:r>
      <w:r w:rsidRPr="00CF075B">
        <w:rPr>
          <w:rStyle w:val="apple-style-span"/>
          <w:sz w:val="24"/>
          <w:szCs w:val="24"/>
        </w:rPr>
        <w:t xml:space="preserve"> 2011. </w:t>
      </w:r>
      <w:r w:rsidRPr="00CF075B">
        <w:rPr>
          <w:rStyle w:val="apple-converted-space"/>
          <w:sz w:val="24"/>
          <w:szCs w:val="24"/>
        </w:rPr>
        <w:t> </w:t>
      </w:r>
      <w:r w:rsidRPr="00CF075B">
        <w:rPr>
          <w:sz w:val="24"/>
          <w:szCs w:val="24"/>
          <w:lang w:val="es-AR"/>
        </w:rPr>
        <w:t xml:space="preserve">Fondo para la Investigación Científica y Tecnológica, </w:t>
      </w:r>
      <w:r w:rsidR="007266D3" w:rsidRPr="00CF075B">
        <w:rPr>
          <w:sz w:val="24"/>
          <w:szCs w:val="24"/>
          <w:lang w:val="es-AR"/>
        </w:rPr>
        <w:t>(</w:t>
      </w:r>
      <w:proofErr w:type="spellStart"/>
      <w:r w:rsidR="007266D3" w:rsidRPr="00CF075B">
        <w:rPr>
          <w:sz w:val="24"/>
          <w:szCs w:val="24"/>
          <w:lang w:val="es-AR"/>
        </w:rPr>
        <w:t>FONCyT</w:t>
      </w:r>
      <w:proofErr w:type="spellEnd"/>
      <w:r w:rsidR="007266D3" w:rsidRPr="00CF075B">
        <w:rPr>
          <w:sz w:val="24"/>
          <w:szCs w:val="24"/>
          <w:lang w:val="es-AR"/>
        </w:rPr>
        <w:t xml:space="preserve">), </w:t>
      </w:r>
      <w:r w:rsidRPr="00CF075B">
        <w:rPr>
          <w:sz w:val="24"/>
          <w:szCs w:val="24"/>
          <w:lang w:val="es-AR"/>
        </w:rPr>
        <w:t>Argentina</w:t>
      </w:r>
      <w:r w:rsidR="007266D3" w:rsidRPr="00CF075B">
        <w:rPr>
          <w:sz w:val="24"/>
          <w:szCs w:val="24"/>
          <w:lang w:val="es-AR"/>
        </w:rPr>
        <w:t>,</w:t>
      </w:r>
      <w:r w:rsidRPr="00CF075B">
        <w:rPr>
          <w:sz w:val="24"/>
          <w:szCs w:val="24"/>
          <w:lang w:val="es-AR"/>
        </w:rPr>
        <w:t xml:space="preserve"> 2014.</w:t>
      </w:r>
    </w:p>
    <w:p w14:paraId="6846528E" w14:textId="77777777" w:rsidR="004D3FC6" w:rsidRPr="00CF075B" w:rsidRDefault="004D3FC6" w:rsidP="004E0323">
      <w:pPr>
        <w:spacing w:after="120" w:line="276" w:lineRule="auto"/>
        <w:ind w:left="360" w:hanging="360"/>
        <w:rPr>
          <w:sz w:val="24"/>
          <w:szCs w:val="24"/>
          <w:lang w:val="es-AR"/>
        </w:rPr>
      </w:pPr>
    </w:p>
    <w:p w14:paraId="714587D2" w14:textId="77777777" w:rsidR="00A834D8" w:rsidRPr="00CF075B" w:rsidRDefault="00A834D8" w:rsidP="004E0323">
      <w:pPr>
        <w:spacing w:after="120"/>
        <w:ind w:left="360" w:hanging="360"/>
        <w:rPr>
          <w:b/>
          <w:bCs/>
          <w:lang w:val="es-AR"/>
        </w:rPr>
      </w:pPr>
    </w:p>
    <w:p w14:paraId="13787C4D" w14:textId="44721331" w:rsidR="00A834D8" w:rsidRPr="00E63E42" w:rsidRDefault="002D6DCC" w:rsidP="0024303B">
      <w:pPr>
        <w:spacing w:after="240"/>
        <w:ind w:left="360" w:hanging="360"/>
        <w:rPr>
          <w:b/>
          <w:bCs/>
          <w:color w:val="17365D" w:themeColor="text2" w:themeShade="BF"/>
          <w:sz w:val="28"/>
          <w:szCs w:val="28"/>
        </w:rPr>
      </w:pPr>
      <w:r w:rsidRPr="00E63E42">
        <w:rPr>
          <w:b/>
          <w:bCs/>
          <w:color w:val="17365D" w:themeColor="text2" w:themeShade="BF"/>
          <w:sz w:val="28"/>
          <w:szCs w:val="28"/>
        </w:rPr>
        <w:t>Reviewer for Scientific Publications (ca.</w:t>
      </w:r>
      <w:r w:rsidR="00D12C4E" w:rsidRPr="00E63E42">
        <w:rPr>
          <w:b/>
          <w:bCs/>
          <w:color w:val="17365D" w:themeColor="text2" w:themeShade="BF"/>
          <w:sz w:val="28"/>
          <w:szCs w:val="28"/>
        </w:rPr>
        <w:t xml:space="preserve"> 300</w:t>
      </w:r>
      <w:r w:rsidRPr="00E63E42">
        <w:rPr>
          <w:b/>
          <w:bCs/>
          <w:color w:val="17365D" w:themeColor="text2" w:themeShade="BF"/>
          <w:sz w:val="28"/>
          <w:szCs w:val="28"/>
        </w:rPr>
        <w:t xml:space="preserve"> to date)</w:t>
      </w:r>
    </w:p>
    <w:p w14:paraId="104556F0" w14:textId="6CDA10BD" w:rsidR="003D4B22" w:rsidRDefault="002D6DCC" w:rsidP="0024303B">
      <w:pPr>
        <w:spacing w:after="240" w:line="276" w:lineRule="auto"/>
        <w:rPr>
          <w:sz w:val="24"/>
          <w:szCs w:val="24"/>
        </w:rPr>
      </w:pPr>
      <w:proofErr w:type="spellStart"/>
      <w:r w:rsidRPr="00CF075B">
        <w:rPr>
          <w:bCs/>
          <w:sz w:val="24"/>
          <w:szCs w:val="24"/>
        </w:rPr>
        <w:t>BioInvasions</w:t>
      </w:r>
      <w:proofErr w:type="spellEnd"/>
      <w:r w:rsidRPr="00CF075B">
        <w:rPr>
          <w:bCs/>
          <w:sz w:val="24"/>
          <w:szCs w:val="24"/>
        </w:rPr>
        <w:t xml:space="preserve"> Records</w:t>
      </w:r>
      <w:r w:rsidRPr="00CF075B">
        <w:rPr>
          <w:b/>
          <w:bCs/>
          <w:sz w:val="24"/>
          <w:szCs w:val="24"/>
        </w:rPr>
        <w:t xml:space="preserve">, </w:t>
      </w:r>
      <w:r w:rsidRPr="00CF075B">
        <w:rPr>
          <w:bCs/>
          <w:sz w:val="24"/>
          <w:szCs w:val="24"/>
        </w:rPr>
        <w:t>Biological Invasions</w:t>
      </w:r>
      <w:r w:rsidRPr="00CF075B">
        <w:rPr>
          <w:sz w:val="24"/>
          <w:szCs w:val="24"/>
        </w:rPr>
        <w:t xml:space="preserve">; </w:t>
      </w:r>
      <w:proofErr w:type="spellStart"/>
      <w:r w:rsidRPr="00CF075B">
        <w:rPr>
          <w:sz w:val="24"/>
          <w:szCs w:val="24"/>
        </w:rPr>
        <w:t>BioScience</w:t>
      </w:r>
      <w:proofErr w:type="spellEnd"/>
      <w:r w:rsidRPr="00CF075B">
        <w:rPr>
          <w:sz w:val="24"/>
          <w:szCs w:val="24"/>
        </w:rPr>
        <w:t xml:space="preserve">; </w:t>
      </w:r>
      <w:proofErr w:type="spellStart"/>
      <w:r w:rsidRPr="00CF075B">
        <w:rPr>
          <w:sz w:val="24"/>
          <w:szCs w:val="24"/>
        </w:rPr>
        <w:t>Biotropica</w:t>
      </w:r>
      <w:proofErr w:type="spellEnd"/>
      <w:r w:rsidRPr="00CF075B">
        <w:rPr>
          <w:sz w:val="24"/>
          <w:szCs w:val="24"/>
        </w:rPr>
        <w:t xml:space="preserve">; Bosque; Botany; Conservation Biology; Diversity and Distribution; </w:t>
      </w:r>
      <w:proofErr w:type="spellStart"/>
      <w:r w:rsidRPr="00CF075B">
        <w:rPr>
          <w:sz w:val="24"/>
          <w:szCs w:val="24"/>
        </w:rPr>
        <w:t>Ecologia</w:t>
      </w:r>
      <w:proofErr w:type="spellEnd"/>
      <w:r w:rsidRPr="00CF075B">
        <w:rPr>
          <w:sz w:val="24"/>
          <w:szCs w:val="24"/>
        </w:rPr>
        <w:t xml:space="preserve"> Austral; </w:t>
      </w:r>
      <w:r w:rsidRPr="00CF075B">
        <w:rPr>
          <w:bCs/>
          <w:sz w:val="24"/>
          <w:szCs w:val="24"/>
        </w:rPr>
        <w:t xml:space="preserve">Ecology; Ecology and Society; Ecology Letters; </w:t>
      </w:r>
      <w:r w:rsidRPr="00CF075B">
        <w:rPr>
          <w:sz w:val="24"/>
          <w:szCs w:val="24"/>
        </w:rPr>
        <w:t xml:space="preserve">Environmental Research; </w:t>
      </w:r>
      <w:proofErr w:type="spellStart"/>
      <w:r w:rsidRPr="00CF075B">
        <w:rPr>
          <w:sz w:val="24"/>
          <w:szCs w:val="24"/>
        </w:rPr>
        <w:t>Ecography</w:t>
      </w:r>
      <w:proofErr w:type="spellEnd"/>
      <w:r w:rsidRPr="00CF075B">
        <w:rPr>
          <w:sz w:val="24"/>
          <w:szCs w:val="24"/>
        </w:rPr>
        <w:t xml:space="preserve">; Forest Ecology and Management; </w:t>
      </w:r>
      <w:proofErr w:type="spellStart"/>
      <w:r w:rsidRPr="00CF075B">
        <w:rPr>
          <w:bCs/>
          <w:sz w:val="24"/>
          <w:szCs w:val="24"/>
        </w:rPr>
        <w:t>Gayana</w:t>
      </w:r>
      <w:proofErr w:type="spellEnd"/>
      <w:r w:rsidRPr="00CF075B">
        <w:rPr>
          <w:bCs/>
          <w:sz w:val="24"/>
          <w:szCs w:val="24"/>
        </w:rPr>
        <w:t xml:space="preserve"> Botanica; Journal of Applied Ecology; Journal of Ecology; Journal of Vegetation Science; </w:t>
      </w:r>
      <w:r w:rsidR="0039795F" w:rsidRPr="00CF075B">
        <w:rPr>
          <w:bCs/>
          <w:sz w:val="24"/>
          <w:szCs w:val="24"/>
        </w:rPr>
        <w:t xml:space="preserve">Nature Communications; </w:t>
      </w:r>
      <w:r w:rsidRPr="00CF075B">
        <w:rPr>
          <w:bCs/>
          <w:sz w:val="24"/>
          <w:szCs w:val="24"/>
        </w:rPr>
        <w:t xml:space="preserve">Nature </w:t>
      </w:r>
      <w:r w:rsidR="004034D4" w:rsidRPr="00CF075B">
        <w:rPr>
          <w:bCs/>
          <w:sz w:val="24"/>
          <w:szCs w:val="24"/>
        </w:rPr>
        <w:t>P</w:t>
      </w:r>
      <w:r w:rsidRPr="00CF075B">
        <w:rPr>
          <w:bCs/>
          <w:sz w:val="24"/>
          <w:szCs w:val="24"/>
        </w:rPr>
        <w:t>lants</w:t>
      </w:r>
      <w:r w:rsidR="007266D3" w:rsidRPr="00CF075B">
        <w:rPr>
          <w:bCs/>
          <w:sz w:val="24"/>
          <w:szCs w:val="24"/>
        </w:rPr>
        <w:t xml:space="preserve">; Nature Ecology and Evolution; </w:t>
      </w:r>
      <w:proofErr w:type="spellStart"/>
      <w:r w:rsidRPr="00CF075B">
        <w:rPr>
          <w:sz w:val="24"/>
          <w:szCs w:val="24"/>
        </w:rPr>
        <w:t>Naturwissenschaften</w:t>
      </w:r>
      <w:proofErr w:type="spellEnd"/>
      <w:r w:rsidRPr="00CF075B">
        <w:rPr>
          <w:sz w:val="24"/>
          <w:szCs w:val="24"/>
        </w:rPr>
        <w:t xml:space="preserve">; New Phytologist; </w:t>
      </w:r>
      <w:proofErr w:type="spellStart"/>
      <w:r w:rsidRPr="00CF075B">
        <w:rPr>
          <w:bCs/>
          <w:sz w:val="24"/>
          <w:szCs w:val="24"/>
        </w:rPr>
        <w:t>Non linear</w:t>
      </w:r>
      <w:proofErr w:type="spellEnd"/>
      <w:r w:rsidRPr="00CF075B">
        <w:rPr>
          <w:bCs/>
          <w:sz w:val="24"/>
          <w:szCs w:val="24"/>
        </w:rPr>
        <w:t xml:space="preserve"> Analysis, Series B; </w:t>
      </w:r>
      <w:proofErr w:type="spellStart"/>
      <w:r w:rsidRPr="00CF075B">
        <w:rPr>
          <w:bCs/>
          <w:sz w:val="24"/>
          <w:szCs w:val="24"/>
        </w:rPr>
        <w:t>Oecologia</w:t>
      </w:r>
      <w:proofErr w:type="spellEnd"/>
      <w:r w:rsidRPr="00CF075B">
        <w:rPr>
          <w:bCs/>
          <w:sz w:val="24"/>
          <w:szCs w:val="24"/>
        </w:rPr>
        <w:t xml:space="preserve">; Oikos; </w:t>
      </w:r>
      <w:r w:rsidRPr="00CF075B">
        <w:rPr>
          <w:sz w:val="24"/>
          <w:szCs w:val="24"/>
        </w:rPr>
        <w:t>Perspectives in Plant Ecology; Evolution and Systematics</w:t>
      </w:r>
      <w:r w:rsidRPr="00CF075B">
        <w:rPr>
          <w:bCs/>
          <w:sz w:val="24"/>
          <w:szCs w:val="24"/>
        </w:rPr>
        <w:t xml:space="preserve">; </w:t>
      </w:r>
      <w:proofErr w:type="spellStart"/>
      <w:r w:rsidRPr="00CF075B">
        <w:rPr>
          <w:bCs/>
          <w:sz w:val="24"/>
          <w:szCs w:val="24"/>
        </w:rPr>
        <w:t>PeerJ</w:t>
      </w:r>
      <w:proofErr w:type="spellEnd"/>
      <w:r w:rsidRPr="00CF075B">
        <w:rPr>
          <w:bCs/>
          <w:sz w:val="24"/>
          <w:szCs w:val="24"/>
        </w:rPr>
        <w:t xml:space="preserve">, Plant Ecology; </w:t>
      </w:r>
      <w:proofErr w:type="spellStart"/>
      <w:r w:rsidRPr="00CF075B">
        <w:rPr>
          <w:bCs/>
          <w:sz w:val="24"/>
          <w:szCs w:val="24"/>
        </w:rPr>
        <w:t>PLoS</w:t>
      </w:r>
      <w:proofErr w:type="spellEnd"/>
      <w:r w:rsidRPr="00CF075B">
        <w:rPr>
          <w:bCs/>
          <w:sz w:val="24"/>
          <w:szCs w:val="24"/>
        </w:rPr>
        <w:t xml:space="preserve"> ONE; </w:t>
      </w:r>
      <w:proofErr w:type="spellStart"/>
      <w:r w:rsidRPr="00CF075B">
        <w:rPr>
          <w:sz w:val="24"/>
          <w:szCs w:val="24"/>
        </w:rPr>
        <w:t>Preslia</w:t>
      </w:r>
      <w:proofErr w:type="spellEnd"/>
      <w:r w:rsidRPr="00CF075B">
        <w:rPr>
          <w:sz w:val="24"/>
          <w:szCs w:val="24"/>
        </w:rPr>
        <w:t xml:space="preserve">; PNAS; Proceedings of the Royal Society, B; Scientia Agricola; The </w:t>
      </w:r>
      <w:r w:rsidRPr="00CF075B">
        <w:rPr>
          <w:bCs/>
          <w:sz w:val="24"/>
          <w:szCs w:val="24"/>
        </w:rPr>
        <w:t>American Midland Naturalist;</w:t>
      </w:r>
      <w:r w:rsidRPr="00CF075B">
        <w:rPr>
          <w:sz w:val="24"/>
          <w:szCs w:val="24"/>
        </w:rPr>
        <w:t xml:space="preserve"> Appetite; Scientific Reports; </w:t>
      </w:r>
      <w:r w:rsidR="00E46BD2" w:rsidRPr="00CF075B">
        <w:rPr>
          <w:sz w:val="24"/>
          <w:szCs w:val="24"/>
        </w:rPr>
        <w:t xml:space="preserve">Science; </w:t>
      </w:r>
      <w:r w:rsidRPr="00CF075B">
        <w:rPr>
          <w:sz w:val="24"/>
          <w:szCs w:val="24"/>
        </w:rPr>
        <w:t>Trends in Ecology and Evolution.</w:t>
      </w:r>
    </w:p>
    <w:p w14:paraId="04C105DF" w14:textId="77777777" w:rsidR="004D3FC6" w:rsidRPr="00CF075B" w:rsidRDefault="004D3FC6" w:rsidP="0024303B">
      <w:pPr>
        <w:spacing w:after="240" w:line="276" w:lineRule="auto"/>
        <w:rPr>
          <w:sz w:val="24"/>
          <w:szCs w:val="24"/>
        </w:rPr>
      </w:pPr>
    </w:p>
    <w:p w14:paraId="4F24FB2C" w14:textId="77777777" w:rsidR="00673012" w:rsidRPr="00CF075B" w:rsidRDefault="002D6DCC" w:rsidP="0024303B">
      <w:pPr>
        <w:spacing w:after="240"/>
        <w:ind w:left="360" w:hanging="360"/>
        <w:rPr>
          <w:b/>
          <w:bCs/>
          <w:color w:val="17365D" w:themeColor="text2" w:themeShade="BF"/>
          <w:sz w:val="28"/>
          <w:szCs w:val="28"/>
        </w:rPr>
      </w:pPr>
      <w:r w:rsidRPr="00CF075B">
        <w:rPr>
          <w:b/>
          <w:bCs/>
          <w:color w:val="17365D" w:themeColor="text2" w:themeShade="BF"/>
          <w:sz w:val="28"/>
          <w:szCs w:val="28"/>
        </w:rPr>
        <w:t>Reviewer for Grants or Institutions</w:t>
      </w:r>
    </w:p>
    <w:p w14:paraId="58C4937C" w14:textId="77777777" w:rsidR="000563F4" w:rsidRPr="00CF075B" w:rsidRDefault="000563F4" w:rsidP="009F04CA">
      <w:pPr>
        <w:ind w:left="360" w:hanging="360"/>
        <w:rPr>
          <w:bCs/>
          <w:sz w:val="24"/>
          <w:szCs w:val="24"/>
        </w:rPr>
      </w:pPr>
      <w:r w:rsidRPr="00CF075B">
        <w:rPr>
          <w:sz w:val="24"/>
          <w:szCs w:val="24"/>
          <w:shd w:val="clear" w:color="auto" w:fill="FFFFFF"/>
        </w:rPr>
        <w:t>European Science Foundation – member of the College of Expert Reviewers</w:t>
      </w:r>
    </w:p>
    <w:p w14:paraId="085AE759" w14:textId="77777777" w:rsidR="00330A04" w:rsidRPr="00CF075B" w:rsidRDefault="002D6DCC" w:rsidP="009F04CA">
      <w:pPr>
        <w:tabs>
          <w:tab w:val="left" w:pos="450"/>
        </w:tabs>
        <w:spacing w:line="276" w:lineRule="auto"/>
        <w:ind w:left="360" w:hanging="360"/>
        <w:rPr>
          <w:bCs/>
          <w:sz w:val="24"/>
          <w:szCs w:val="24"/>
        </w:rPr>
      </w:pPr>
      <w:r w:rsidRPr="00CF075B">
        <w:rPr>
          <w:bCs/>
          <w:sz w:val="24"/>
          <w:szCs w:val="24"/>
        </w:rPr>
        <w:t>Polish Academy of Sciences</w:t>
      </w:r>
      <w:r w:rsidR="003D4B22" w:rsidRPr="00CF075B">
        <w:rPr>
          <w:bCs/>
          <w:sz w:val="24"/>
          <w:szCs w:val="24"/>
        </w:rPr>
        <w:t>.</w:t>
      </w:r>
    </w:p>
    <w:p w14:paraId="2269F902" w14:textId="77777777" w:rsidR="00330A04" w:rsidRPr="00CF075B" w:rsidRDefault="00C14552" w:rsidP="009F04CA">
      <w:pPr>
        <w:tabs>
          <w:tab w:val="left" w:pos="450"/>
        </w:tabs>
        <w:spacing w:line="276" w:lineRule="auto"/>
        <w:ind w:left="360" w:hanging="360"/>
        <w:rPr>
          <w:bCs/>
          <w:sz w:val="24"/>
          <w:szCs w:val="24"/>
        </w:rPr>
      </w:pPr>
      <w:r w:rsidRPr="00CF075B">
        <w:rPr>
          <w:rStyle w:val="apple-style-span"/>
          <w:sz w:val="24"/>
          <w:szCs w:val="24"/>
        </w:rPr>
        <w:t>Universidad de Buenos Aires, General Grant Program</w:t>
      </w:r>
      <w:r w:rsidR="003D4B22" w:rsidRPr="00CF075B">
        <w:rPr>
          <w:rStyle w:val="apple-style-span"/>
          <w:sz w:val="24"/>
          <w:szCs w:val="24"/>
        </w:rPr>
        <w:t>.</w:t>
      </w:r>
    </w:p>
    <w:p w14:paraId="568273A1" w14:textId="77777777" w:rsidR="00673012" w:rsidRPr="00CF075B" w:rsidRDefault="00673012" w:rsidP="009F04CA">
      <w:pPr>
        <w:tabs>
          <w:tab w:val="left" w:pos="450"/>
        </w:tabs>
        <w:spacing w:line="276" w:lineRule="auto"/>
        <w:ind w:left="360" w:hanging="360"/>
        <w:rPr>
          <w:sz w:val="24"/>
          <w:szCs w:val="24"/>
        </w:rPr>
      </w:pPr>
      <w:r w:rsidRPr="00CF075B">
        <w:rPr>
          <w:bCs/>
          <w:sz w:val="24"/>
          <w:szCs w:val="24"/>
        </w:rPr>
        <w:t>National Science Foundation, Ecological Biology Cluster (Also Panelist at their grant evaluation meetings)</w:t>
      </w:r>
      <w:r w:rsidR="003D4B22" w:rsidRPr="00CF075B">
        <w:rPr>
          <w:bCs/>
          <w:sz w:val="24"/>
          <w:szCs w:val="24"/>
        </w:rPr>
        <w:t>.</w:t>
      </w:r>
    </w:p>
    <w:p w14:paraId="659AC047" w14:textId="77777777" w:rsidR="00673012" w:rsidRPr="00CF075B" w:rsidRDefault="00C14552" w:rsidP="009F04CA">
      <w:pPr>
        <w:tabs>
          <w:tab w:val="left" w:pos="450"/>
        </w:tabs>
        <w:spacing w:line="276" w:lineRule="auto"/>
        <w:ind w:left="360" w:hanging="360"/>
        <w:rPr>
          <w:bCs/>
          <w:sz w:val="24"/>
          <w:szCs w:val="24"/>
          <w:lang w:val="es-AR"/>
        </w:rPr>
      </w:pPr>
      <w:r w:rsidRPr="00CF075B">
        <w:rPr>
          <w:sz w:val="24"/>
          <w:szCs w:val="24"/>
          <w:lang w:val="es-AR"/>
        </w:rPr>
        <w:t>Fondo para la Investigación Científica y Tecnológica, Argentina (</w:t>
      </w:r>
      <w:proofErr w:type="spellStart"/>
      <w:r w:rsidRPr="00CF075B">
        <w:rPr>
          <w:sz w:val="24"/>
          <w:szCs w:val="24"/>
          <w:lang w:val="es-AR"/>
        </w:rPr>
        <w:t>FONCyT</w:t>
      </w:r>
      <w:proofErr w:type="spellEnd"/>
      <w:r w:rsidRPr="00CF075B">
        <w:rPr>
          <w:sz w:val="24"/>
          <w:szCs w:val="24"/>
          <w:lang w:val="es-AR"/>
        </w:rPr>
        <w:t xml:space="preserve">) </w:t>
      </w:r>
      <w:r w:rsidR="00673012" w:rsidRPr="00CF075B">
        <w:rPr>
          <w:bCs/>
          <w:sz w:val="24"/>
          <w:szCs w:val="24"/>
          <w:lang w:val="es-AR"/>
        </w:rPr>
        <w:t>(</w:t>
      </w:r>
      <w:proofErr w:type="spellStart"/>
      <w:r w:rsidR="00673012" w:rsidRPr="00CF075B">
        <w:rPr>
          <w:bCs/>
          <w:sz w:val="24"/>
          <w:szCs w:val="24"/>
          <w:lang w:val="es-AR"/>
        </w:rPr>
        <w:t>Also</w:t>
      </w:r>
      <w:proofErr w:type="spellEnd"/>
      <w:r w:rsidR="00673012" w:rsidRPr="00CF075B">
        <w:rPr>
          <w:bCs/>
          <w:sz w:val="24"/>
          <w:szCs w:val="24"/>
          <w:lang w:val="es-AR"/>
        </w:rPr>
        <w:t xml:space="preserve"> </w:t>
      </w:r>
      <w:proofErr w:type="spellStart"/>
      <w:r w:rsidR="00673012" w:rsidRPr="00CF075B">
        <w:rPr>
          <w:bCs/>
          <w:sz w:val="24"/>
          <w:szCs w:val="24"/>
          <w:lang w:val="es-AR"/>
        </w:rPr>
        <w:t>Panelist</w:t>
      </w:r>
      <w:proofErr w:type="spellEnd"/>
      <w:r w:rsidR="00673012" w:rsidRPr="00CF075B">
        <w:rPr>
          <w:bCs/>
          <w:sz w:val="24"/>
          <w:szCs w:val="24"/>
          <w:lang w:val="es-AR"/>
        </w:rPr>
        <w:t xml:space="preserve"> at </w:t>
      </w:r>
      <w:proofErr w:type="spellStart"/>
      <w:r w:rsidR="00673012" w:rsidRPr="00CF075B">
        <w:rPr>
          <w:bCs/>
          <w:sz w:val="24"/>
          <w:szCs w:val="24"/>
          <w:lang w:val="es-AR"/>
        </w:rPr>
        <w:t>their</w:t>
      </w:r>
      <w:proofErr w:type="spellEnd"/>
      <w:r w:rsidR="00673012" w:rsidRPr="00CF075B">
        <w:rPr>
          <w:bCs/>
          <w:sz w:val="24"/>
          <w:szCs w:val="24"/>
          <w:lang w:val="es-AR"/>
        </w:rPr>
        <w:t xml:space="preserve"> </w:t>
      </w:r>
      <w:proofErr w:type="spellStart"/>
      <w:r w:rsidR="00673012" w:rsidRPr="00CF075B">
        <w:rPr>
          <w:bCs/>
          <w:sz w:val="24"/>
          <w:szCs w:val="24"/>
          <w:lang w:val="es-AR"/>
        </w:rPr>
        <w:t>grant</w:t>
      </w:r>
      <w:proofErr w:type="spellEnd"/>
      <w:r w:rsidR="00673012" w:rsidRPr="00CF075B">
        <w:rPr>
          <w:bCs/>
          <w:sz w:val="24"/>
          <w:szCs w:val="24"/>
          <w:lang w:val="es-AR"/>
        </w:rPr>
        <w:t xml:space="preserve"> </w:t>
      </w:r>
      <w:proofErr w:type="spellStart"/>
      <w:r w:rsidR="00673012" w:rsidRPr="00CF075B">
        <w:rPr>
          <w:bCs/>
          <w:sz w:val="24"/>
          <w:szCs w:val="24"/>
          <w:lang w:val="es-AR"/>
        </w:rPr>
        <w:t>evaluation</w:t>
      </w:r>
      <w:proofErr w:type="spellEnd"/>
      <w:r w:rsidR="00673012" w:rsidRPr="00CF075B">
        <w:rPr>
          <w:bCs/>
          <w:sz w:val="24"/>
          <w:szCs w:val="24"/>
          <w:lang w:val="es-AR"/>
        </w:rPr>
        <w:t xml:space="preserve"> </w:t>
      </w:r>
      <w:proofErr w:type="gramStart"/>
      <w:r w:rsidR="00673012" w:rsidRPr="00CF075B">
        <w:rPr>
          <w:bCs/>
          <w:sz w:val="24"/>
          <w:szCs w:val="24"/>
          <w:lang w:val="es-AR"/>
        </w:rPr>
        <w:t>meetings</w:t>
      </w:r>
      <w:proofErr w:type="gramEnd"/>
      <w:r w:rsidR="00673012" w:rsidRPr="00CF075B">
        <w:rPr>
          <w:bCs/>
          <w:sz w:val="24"/>
          <w:szCs w:val="24"/>
          <w:lang w:val="es-AR"/>
        </w:rPr>
        <w:t>)</w:t>
      </w:r>
      <w:r w:rsidR="003D4B22" w:rsidRPr="00CF075B">
        <w:rPr>
          <w:bCs/>
          <w:sz w:val="24"/>
          <w:szCs w:val="24"/>
          <w:lang w:val="es-AR"/>
        </w:rPr>
        <w:t>.</w:t>
      </w:r>
    </w:p>
    <w:p w14:paraId="7CCF46FF" w14:textId="77777777" w:rsidR="00C55398" w:rsidRPr="00CF075B" w:rsidRDefault="00C55398" w:rsidP="009F04CA">
      <w:pPr>
        <w:tabs>
          <w:tab w:val="left" w:pos="450"/>
        </w:tabs>
        <w:spacing w:line="276" w:lineRule="auto"/>
        <w:ind w:left="360" w:hanging="360"/>
        <w:rPr>
          <w:rStyle w:val="apple-style-span"/>
          <w:sz w:val="24"/>
          <w:szCs w:val="24"/>
        </w:rPr>
      </w:pPr>
      <w:r w:rsidRPr="00CF075B">
        <w:rPr>
          <w:sz w:val="24"/>
          <w:szCs w:val="24"/>
          <w:shd w:val="clear" w:color="auto" w:fill="FFFFFF"/>
        </w:rPr>
        <w:t xml:space="preserve">Chilean National Science and Technology Commission, </w:t>
      </w:r>
      <w:r w:rsidRPr="00CF075B">
        <w:rPr>
          <w:rStyle w:val="il"/>
          <w:sz w:val="24"/>
          <w:szCs w:val="24"/>
          <w:shd w:val="clear" w:color="auto" w:fill="FFFFFF"/>
        </w:rPr>
        <w:t>FONDECYT program</w:t>
      </w:r>
      <w:r w:rsidR="003D4B22" w:rsidRPr="00CF075B">
        <w:rPr>
          <w:rStyle w:val="il"/>
          <w:sz w:val="24"/>
          <w:szCs w:val="24"/>
          <w:shd w:val="clear" w:color="auto" w:fill="FFFFFF"/>
        </w:rPr>
        <w:t>.</w:t>
      </w:r>
    </w:p>
    <w:p w14:paraId="36E3915C" w14:textId="77777777" w:rsidR="00673012" w:rsidRPr="00CF075B" w:rsidRDefault="00673012" w:rsidP="009F04CA">
      <w:pPr>
        <w:tabs>
          <w:tab w:val="left" w:pos="450"/>
        </w:tabs>
        <w:spacing w:line="276" w:lineRule="auto"/>
        <w:ind w:left="360" w:hanging="360"/>
        <w:rPr>
          <w:rStyle w:val="apple-style-span"/>
          <w:sz w:val="24"/>
          <w:szCs w:val="24"/>
        </w:rPr>
      </w:pPr>
      <w:r w:rsidRPr="00CF075B">
        <w:rPr>
          <w:rStyle w:val="apple-style-span"/>
          <w:sz w:val="24"/>
          <w:szCs w:val="24"/>
        </w:rPr>
        <w:t>Chinese</w:t>
      </w:r>
      <w:r w:rsidRPr="00CF075B">
        <w:rPr>
          <w:rStyle w:val="apple-converted-space"/>
          <w:sz w:val="24"/>
          <w:szCs w:val="24"/>
        </w:rPr>
        <w:t xml:space="preserve"> </w:t>
      </w:r>
      <w:r w:rsidRPr="00CF075B">
        <w:rPr>
          <w:rStyle w:val="apple-style-span"/>
          <w:sz w:val="24"/>
          <w:szCs w:val="24"/>
        </w:rPr>
        <w:t>Academy</w:t>
      </w:r>
      <w:r w:rsidRPr="00CF075B">
        <w:rPr>
          <w:rStyle w:val="apple-converted-space"/>
          <w:sz w:val="24"/>
          <w:szCs w:val="24"/>
        </w:rPr>
        <w:t xml:space="preserve"> </w:t>
      </w:r>
      <w:r w:rsidRPr="00CF075B">
        <w:rPr>
          <w:rStyle w:val="apple-style-span"/>
          <w:sz w:val="24"/>
          <w:szCs w:val="24"/>
        </w:rPr>
        <w:t>of Sciences</w:t>
      </w:r>
      <w:r w:rsidR="003D4B22" w:rsidRPr="00CF075B">
        <w:rPr>
          <w:rStyle w:val="apple-style-span"/>
          <w:sz w:val="24"/>
          <w:szCs w:val="24"/>
        </w:rPr>
        <w:t>.</w:t>
      </w:r>
    </w:p>
    <w:p w14:paraId="534C3F7A" w14:textId="77777777" w:rsidR="00673012" w:rsidRPr="00CF075B" w:rsidRDefault="00673012" w:rsidP="009F04CA">
      <w:pPr>
        <w:tabs>
          <w:tab w:val="left" w:pos="450"/>
        </w:tabs>
        <w:spacing w:line="276" w:lineRule="auto"/>
        <w:ind w:left="360" w:hanging="360"/>
        <w:rPr>
          <w:rStyle w:val="apple-style-span"/>
          <w:sz w:val="24"/>
          <w:szCs w:val="24"/>
        </w:rPr>
      </w:pPr>
      <w:r w:rsidRPr="00CF075B">
        <w:rPr>
          <w:rStyle w:val="apple-style-span"/>
          <w:sz w:val="24"/>
          <w:szCs w:val="24"/>
        </w:rPr>
        <w:t>National Research Foundation of South Africa (NRF)</w:t>
      </w:r>
      <w:r w:rsidR="003D4B22" w:rsidRPr="00CF075B">
        <w:rPr>
          <w:rStyle w:val="apple-style-span"/>
          <w:sz w:val="24"/>
          <w:szCs w:val="24"/>
        </w:rPr>
        <w:t>.</w:t>
      </w:r>
    </w:p>
    <w:p w14:paraId="2F2C08FB" w14:textId="77777777" w:rsidR="00673012" w:rsidRPr="00CF075B" w:rsidRDefault="00C14552" w:rsidP="009F04CA">
      <w:pPr>
        <w:tabs>
          <w:tab w:val="left" w:pos="450"/>
        </w:tabs>
        <w:spacing w:line="276" w:lineRule="auto"/>
        <w:ind w:left="360" w:hanging="360"/>
        <w:rPr>
          <w:rStyle w:val="apple-style-span"/>
          <w:sz w:val="24"/>
          <w:szCs w:val="24"/>
          <w:lang w:val="es-AR"/>
        </w:rPr>
      </w:pPr>
      <w:r w:rsidRPr="00CF075B">
        <w:rPr>
          <w:rStyle w:val="apple-style-span"/>
          <w:sz w:val="24"/>
          <w:szCs w:val="24"/>
          <w:lang w:val="es-AR"/>
        </w:rPr>
        <w:t>Universidad de Buenos Aires, Escuela para Graduados, Facultad de Agronomía</w:t>
      </w:r>
      <w:r w:rsidR="003D4B22" w:rsidRPr="00CF075B">
        <w:rPr>
          <w:rStyle w:val="apple-style-span"/>
          <w:sz w:val="24"/>
          <w:szCs w:val="24"/>
          <w:lang w:val="es-AR"/>
        </w:rPr>
        <w:t>, Argentina.</w:t>
      </w:r>
    </w:p>
    <w:p w14:paraId="476160F8" w14:textId="77777777" w:rsidR="00673012" w:rsidRPr="00CF075B" w:rsidRDefault="00C14552" w:rsidP="009F04CA">
      <w:pPr>
        <w:tabs>
          <w:tab w:val="left" w:pos="450"/>
        </w:tabs>
        <w:spacing w:line="276" w:lineRule="auto"/>
        <w:ind w:left="360" w:hanging="360"/>
        <w:rPr>
          <w:rStyle w:val="apple-style-span"/>
          <w:sz w:val="24"/>
          <w:szCs w:val="24"/>
          <w:lang w:val="es-AR"/>
        </w:rPr>
      </w:pPr>
      <w:r w:rsidRPr="00CF075B">
        <w:rPr>
          <w:rStyle w:val="apple-style-span"/>
          <w:sz w:val="24"/>
          <w:szCs w:val="24"/>
          <w:lang w:val="es-AR"/>
        </w:rPr>
        <w:lastRenderedPageBreak/>
        <w:t xml:space="preserve">Universidad Nacional del Comahue, Departamento de </w:t>
      </w:r>
      <w:r w:rsidR="003D4B22" w:rsidRPr="00CF075B">
        <w:rPr>
          <w:rStyle w:val="apple-style-span"/>
          <w:sz w:val="24"/>
          <w:szCs w:val="24"/>
          <w:lang w:val="es-AR"/>
        </w:rPr>
        <w:t>P</w:t>
      </w:r>
      <w:r w:rsidRPr="00CF075B">
        <w:rPr>
          <w:rStyle w:val="apple-style-span"/>
          <w:sz w:val="24"/>
          <w:szCs w:val="24"/>
          <w:lang w:val="es-AR"/>
        </w:rPr>
        <w:t>ostgrado, Centro Regional U. Bariloche</w:t>
      </w:r>
      <w:r w:rsidR="003D4B22" w:rsidRPr="00CF075B">
        <w:rPr>
          <w:rStyle w:val="apple-style-span"/>
          <w:sz w:val="24"/>
          <w:szCs w:val="24"/>
          <w:lang w:val="es-AR"/>
        </w:rPr>
        <w:t>, Argentina.</w:t>
      </w:r>
    </w:p>
    <w:p w14:paraId="7DD1F77C" w14:textId="77777777" w:rsidR="00673012" w:rsidRPr="00CF075B" w:rsidRDefault="00673012" w:rsidP="009F04CA">
      <w:pPr>
        <w:tabs>
          <w:tab w:val="left" w:pos="450"/>
        </w:tabs>
        <w:spacing w:line="276" w:lineRule="auto"/>
        <w:ind w:left="360" w:hanging="360"/>
        <w:rPr>
          <w:sz w:val="24"/>
          <w:szCs w:val="24"/>
        </w:rPr>
      </w:pPr>
      <w:r w:rsidRPr="00CF075B">
        <w:rPr>
          <w:rStyle w:val="apple-style-span"/>
          <w:sz w:val="24"/>
          <w:szCs w:val="24"/>
        </w:rPr>
        <w:t>Natural Environment Research Council, UK</w:t>
      </w:r>
      <w:r w:rsidR="003D4B22" w:rsidRPr="00CF075B">
        <w:rPr>
          <w:rStyle w:val="apple-style-span"/>
          <w:sz w:val="24"/>
          <w:szCs w:val="24"/>
        </w:rPr>
        <w:t>.</w:t>
      </w:r>
    </w:p>
    <w:p w14:paraId="7B1057BD" w14:textId="77777777" w:rsidR="00673012" w:rsidRPr="00CF075B" w:rsidRDefault="00C14552" w:rsidP="009F04CA">
      <w:pPr>
        <w:tabs>
          <w:tab w:val="left" w:pos="450"/>
        </w:tabs>
        <w:spacing w:line="276" w:lineRule="auto"/>
        <w:ind w:left="357" w:hanging="360"/>
        <w:rPr>
          <w:rStyle w:val="apple-converted-space"/>
          <w:sz w:val="24"/>
          <w:szCs w:val="24"/>
        </w:rPr>
      </w:pPr>
      <w:r w:rsidRPr="00CF075B">
        <w:rPr>
          <w:sz w:val="24"/>
          <w:szCs w:val="24"/>
        </w:rPr>
        <w:t>Estonian Science Foundation</w:t>
      </w:r>
      <w:r w:rsidR="003D4B22" w:rsidRPr="00CF075B">
        <w:rPr>
          <w:rStyle w:val="apple-converted-space"/>
          <w:sz w:val="24"/>
          <w:szCs w:val="24"/>
        </w:rPr>
        <w:t>.</w:t>
      </w:r>
    </w:p>
    <w:p w14:paraId="3D02EC11" w14:textId="77777777" w:rsidR="00673012" w:rsidRPr="00CF075B" w:rsidRDefault="00C14552" w:rsidP="009F04CA">
      <w:pPr>
        <w:tabs>
          <w:tab w:val="left" w:pos="450"/>
        </w:tabs>
        <w:spacing w:line="276" w:lineRule="auto"/>
        <w:ind w:left="357" w:hanging="360"/>
        <w:rPr>
          <w:sz w:val="24"/>
          <w:szCs w:val="24"/>
        </w:rPr>
      </w:pPr>
      <w:r w:rsidRPr="00CF075B">
        <w:rPr>
          <w:rStyle w:val="apple-converted-space"/>
          <w:sz w:val="24"/>
          <w:szCs w:val="24"/>
        </w:rPr>
        <w:t>Lincoln University, New Zealand</w:t>
      </w:r>
      <w:r w:rsidR="003D4B22" w:rsidRPr="00CF075B">
        <w:rPr>
          <w:rStyle w:val="apple-converted-space"/>
          <w:sz w:val="24"/>
          <w:szCs w:val="24"/>
        </w:rPr>
        <w:t>.</w:t>
      </w:r>
    </w:p>
    <w:p w14:paraId="34270C23" w14:textId="77777777" w:rsidR="00673012" w:rsidRPr="00CF075B" w:rsidRDefault="00673012" w:rsidP="009F04CA">
      <w:pPr>
        <w:tabs>
          <w:tab w:val="left" w:pos="450"/>
        </w:tabs>
        <w:spacing w:line="276" w:lineRule="auto"/>
        <w:ind w:left="357" w:hanging="360"/>
        <w:rPr>
          <w:sz w:val="24"/>
          <w:szCs w:val="24"/>
        </w:rPr>
      </w:pPr>
      <w:r w:rsidRPr="00CF075B">
        <w:rPr>
          <w:sz w:val="24"/>
          <w:szCs w:val="24"/>
        </w:rPr>
        <w:t xml:space="preserve">State Secretariat for Education, </w:t>
      </w:r>
      <w:proofErr w:type="gramStart"/>
      <w:r w:rsidRPr="00CF075B">
        <w:rPr>
          <w:sz w:val="24"/>
          <w:szCs w:val="24"/>
        </w:rPr>
        <w:t>Research</w:t>
      </w:r>
      <w:proofErr w:type="gramEnd"/>
      <w:r w:rsidRPr="00CF075B">
        <w:rPr>
          <w:sz w:val="24"/>
          <w:szCs w:val="24"/>
        </w:rPr>
        <w:t xml:space="preserve"> and Innovation of Switzerland</w:t>
      </w:r>
      <w:r w:rsidR="003D4B22" w:rsidRPr="00CF075B">
        <w:rPr>
          <w:sz w:val="24"/>
          <w:szCs w:val="24"/>
        </w:rPr>
        <w:t>.</w:t>
      </w:r>
    </w:p>
    <w:p w14:paraId="59096AE3" w14:textId="77777777" w:rsidR="00673012" w:rsidRPr="00CF075B" w:rsidRDefault="00673012" w:rsidP="009F04CA">
      <w:pPr>
        <w:tabs>
          <w:tab w:val="left" w:pos="450"/>
        </w:tabs>
        <w:spacing w:line="276" w:lineRule="auto"/>
        <w:ind w:left="357" w:hanging="360"/>
        <w:rPr>
          <w:sz w:val="24"/>
          <w:szCs w:val="24"/>
        </w:rPr>
      </w:pPr>
      <w:r w:rsidRPr="00CF075B">
        <w:rPr>
          <w:sz w:val="24"/>
          <w:szCs w:val="24"/>
        </w:rPr>
        <w:t>Netherlands Organization for Scientific Research</w:t>
      </w:r>
      <w:r w:rsidR="003D4B22" w:rsidRPr="00CF075B">
        <w:rPr>
          <w:sz w:val="24"/>
          <w:szCs w:val="24"/>
        </w:rPr>
        <w:t>.</w:t>
      </w:r>
    </w:p>
    <w:p w14:paraId="59566DF1" w14:textId="77777777" w:rsidR="00673012" w:rsidRPr="00CF075B" w:rsidRDefault="00C14552" w:rsidP="009F04CA">
      <w:pPr>
        <w:tabs>
          <w:tab w:val="left" w:pos="450"/>
        </w:tabs>
        <w:spacing w:line="276" w:lineRule="auto"/>
        <w:ind w:left="357" w:hanging="360"/>
        <w:rPr>
          <w:sz w:val="24"/>
          <w:szCs w:val="24"/>
          <w:lang w:val="es-AR"/>
        </w:rPr>
      </w:pPr>
      <w:r w:rsidRPr="00CF075B">
        <w:rPr>
          <w:sz w:val="24"/>
          <w:szCs w:val="24"/>
          <w:lang w:val="es-AR"/>
        </w:rPr>
        <w:t>Ministerio de Agricultura, Ganadería y Pesca, Argentina</w:t>
      </w:r>
      <w:r w:rsidR="003D4B22" w:rsidRPr="00CF075B">
        <w:rPr>
          <w:sz w:val="24"/>
          <w:szCs w:val="24"/>
          <w:lang w:val="es-AR"/>
        </w:rPr>
        <w:t>.</w:t>
      </w:r>
    </w:p>
    <w:p w14:paraId="63C48A78" w14:textId="77777777" w:rsidR="00673012" w:rsidRPr="00CF075B" w:rsidRDefault="003773DF" w:rsidP="009F04CA">
      <w:pPr>
        <w:tabs>
          <w:tab w:val="left" w:pos="450"/>
        </w:tabs>
        <w:spacing w:line="276" w:lineRule="auto"/>
        <w:ind w:left="357" w:hanging="360"/>
        <w:rPr>
          <w:sz w:val="24"/>
          <w:szCs w:val="24"/>
          <w:shd w:val="clear" w:color="auto" w:fill="FFFFFF"/>
        </w:rPr>
      </w:pPr>
      <w:r w:rsidRPr="00CF075B">
        <w:rPr>
          <w:sz w:val="24"/>
          <w:szCs w:val="24"/>
          <w:shd w:val="clear" w:color="auto" w:fill="FFFFFF"/>
        </w:rPr>
        <w:t>Spanish National Agency of Science (ANEP)</w:t>
      </w:r>
      <w:r w:rsidR="003D4B22" w:rsidRPr="00CF075B">
        <w:rPr>
          <w:sz w:val="24"/>
          <w:szCs w:val="24"/>
          <w:shd w:val="clear" w:color="auto" w:fill="FFFFFF"/>
        </w:rPr>
        <w:t>.</w:t>
      </w:r>
    </w:p>
    <w:p w14:paraId="06010838" w14:textId="77777777" w:rsidR="00AF0C89" w:rsidRPr="00CF075B" w:rsidRDefault="00AF0C89" w:rsidP="009F04CA">
      <w:pPr>
        <w:tabs>
          <w:tab w:val="left" w:pos="450"/>
        </w:tabs>
        <w:spacing w:line="240" w:lineRule="auto"/>
        <w:ind w:left="360" w:hanging="360"/>
        <w:rPr>
          <w:rStyle w:val="apple-style-span"/>
          <w:sz w:val="24"/>
          <w:szCs w:val="24"/>
        </w:rPr>
      </w:pPr>
      <w:r w:rsidRPr="00CF075B">
        <w:rPr>
          <w:rStyle w:val="apple-style-span"/>
          <w:sz w:val="24"/>
          <w:szCs w:val="24"/>
        </w:rPr>
        <w:t>National Science Center of Poland.</w:t>
      </w:r>
    </w:p>
    <w:p w14:paraId="70A51206" w14:textId="77777777" w:rsidR="00AF0C89" w:rsidRDefault="00AF0C89" w:rsidP="009F04CA">
      <w:pPr>
        <w:tabs>
          <w:tab w:val="left" w:pos="450"/>
        </w:tabs>
        <w:spacing w:line="240" w:lineRule="auto"/>
        <w:ind w:left="360" w:hanging="360"/>
        <w:rPr>
          <w:rStyle w:val="apple-style-span"/>
          <w:sz w:val="24"/>
          <w:szCs w:val="24"/>
          <w:lang w:val="es-AR"/>
        </w:rPr>
      </w:pPr>
      <w:r w:rsidRPr="00CF075B">
        <w:rPr>
          <w:rStyle w:val="apple-style-span"/>
          <w:sz w:val="24"/>
          <w:szCs w:val="24"/>
          <w:lang w:val="es-AR"/>
        </w:rPr>
        <w:t>Instituto Nacional de Investigación Agropecuaria, Uruguay.</w:t>
      </w:r>
    </w:p>
    <w:sectPr w:rsidR="00AF0C89" w:rsidSect="000C05CA">
      <w:headerReference w:type="even" r:id="rId9"/>
      <w:headerReference w:type="default" r:id="rId10"/>
      <w:footerReference w:type="even" r:id="rId11"/>
      <w:footerReference w:type="default" r:id="rId12"/>
      <w:pgSz w:w="11907" w:h="16839" w:code="9"/>
      <w:pgMar w:top="1440" w:right="1440" w:bottom="1440" w:left="144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99BC" w14:textId="77777777" w:rsidR="00C93652" w:rsidRDefault="00C93652">
      <w:pPr>
        <w:spacing w:line="240" w:lineRule="auto"/>
      </w:pPr>
      <w:r>
        <w:separator/>
      </w:r>
    </w:p>
  </w:endnote>
  <w:endnote w:type="continuationSeparator" w:id="0">
    <w:p w14:paraId="1FB8F8AE" w14:textId="77777777" w:rsidR="00C93652" w:rsidRDefault="00C93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dvTimes">
    <w:altName w:val="Malgun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53A4" w14:textId="7FC0549B" w:rsidR="00787412" w:rsidRDefault="00787412" w:rsidP="00C14552">
    <w:pPr>
      <w:pStyle w:val="Footer"/>
      <w:jc w:val="center"/>
    </w:pPr>
    <w:r>
      <w:t xml:space="preserve">Page </w:t>
    </w:r>
    <w:r>
      <w:fldChar w:fldCharType="begin"/>
    </w:r>
    <w:r>
      <w:instrText xml:space="preserve"> PAGE </w:instrText>
    </w:r>
    <w:r>
      <w:fldChar w:fldCharType="separate"/>
    </w:r>
    <w:r>
      <w:rPr>
        <w:noProof/>
      </w:rPr>
      <w:t>2</w:t>
    </w:r>
    <w:r>
      <w:rPr>
        <w:noProof/>
      </w:rPr>
      <w:fldChar w:fldCharType="end"/>
    </w:r>
    <w:r>
      <w:rPr>
        <w:rStyle w:val="PageNumber"/>
      </w:rPr>
      <w:t xml:space="preserve"> of 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899" w14:textId="1B955FD3" w:rsidR="00787412" w:rsidRDefault="00787412">
    <w:pPr>
      <w:pStyle w:val="Footer"/>
      <w:ind w:right="360"/>
      <w:jc w:val="center"/>
    </w:pPr>
    <w:r>
      <w:t xml:space="preserve">Page </w:t>
    </w:r>
    <w:r>
      <w:fldChar w:fldCharType="begin"/>
    </w:r>
    <w:r>
      <w:instrText xml:space="preserve"> PAGE </w:instrText>
    </w:r>
    <w:r>
      <w:fldChar w:fldCharType="separate"/>
    </w:r>
    <w:r>
      <w:rPr>
        <w:noProof/>
      </w:rPr>
      <w:t>1</w:t>
    </w:r>
    <w:r>
      <w:rPr>
        <w:noProof/>
      </w:rPr>
      <w:fldChar w:fldCharType="end"/>
    </w:r>
    <w:r>
      <w:rPr>
        <w:rStyle w:val="PageNumber"/>
      </w:rPr>
      <w:t xml:space="preserve"> of 2</w:t>
    </w:r>
    <w:r w:rsidR="004D3FC6">
      <w:rPr>
        <w:rStyle w:val="PageNumbe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89CF" w14:textId="77777777" w:rsidR="00C93652" w:rsidRDefault="00C93652">
      <w:pPr>
        <w:spacing w:line="240" w:lineRule="auto"/>
      </w:pPr>
      <w:r>
        <w:separator/>
      </w:r>
    </w:p>
  </w:footnote>
  <w:footnote w:type="continuationSeparator" w:id="0">
    <w:p w14:paraId="24EDBEF8" w14:textId="77777777" w:rsidR="00C93652" w:rsidRDefault="00C93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B2AA" w14:textId="77777777" w:rsidR="00787412" w:rsidRDefault="00787412">
    <w:pPr>
      <w:jc w:val="right"/>
    </w:pPr>
    <w:r>
      <w:rPr>
        <w:color w:val="000000"/>
        <w:lang w:val="es-ES"/>
      </w:rPr>
      <w:t>Martín Nuñez CV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BF05" w14:textId="77777777" w:rsidR="00787412" w:rsidRDefault="00787412">
    <w:pPr>
      <w:jc w:val="right"/>
    </w:pPr>
    <w:r>
      <w:rPr>
        <w:color w:val="000000"/>
        <w:lang w:val="es-ES"/>
      </w:rPr>
      <w:t>Martín Nuñez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64"/>
    <w:rsid w:val="00001023"/>
    <w:rsid w:val="00004EEE"/>
    <w:rsid w:val="00027B81"/>
    <w:rsid w:val="0003168E"/>
    <w:rsid w:val="00032ED2"/>
    <w:rsid w:val="000554C2"/>
    <w:rsid w:val="0005615A"/>
    <w:rsid w:val="000563F4"/>
    <w:rsid w:val="00063C63"/>
    <w:rsid w:val="0006465E"/>
    <w:rsid w:val="000660D6"/>
    <w:rsid w:val="000A7988"/>
    <w:rsid w:val="000C05CA"/>
    <w:rsid w:val="000E557E"/>
    <w:rsid w:val="000E7E3C"/>
    <w:rsid w:val="00106D46"/>
    <w:rsid w:val="001228DF"/>
    <w:rsid w:val="001301E4"/>
    <w:rsid w:val="001305F5"/>
    <w:rsid w:val="001306C3"/>
    <w:rsid w:val="00130AD7"/>
    <w:rsid w:val="00143A4E"/>
    <w:rsid w:val="00155102"/>
    <w:rsid w:val="00164421"/>
    <w:rsid w:val="00172218"/>
    <w:rsid w:val="001757CE"/>
    <w:rsid w:val="00190419"/>
    <w:rsid w:val="00195701"/>
    <w:rsid w:val="001C6E54"/>
    <w:rsid w:val="001D22CD"/>
    <w:rsid w:val="001D55E9"/>
    <w:rsid w:val="001D6A41"/>
    <w:rsid w:val="001E6377"/>
    <w:rsid w:val="001E7528"/>
    <w:rsid w:val="001F20CF"/>
    <w:rsid w:val="00205A8B"/>
    <w:rsid w:val="00212F15"/>
    <w:rsid w:val="002331F8"/>
    <w:rsid w:val="00233CE9"/>
    <w:rsid w:val="0024303B"/>
    <w:rsid w:val="00250F2A"/>
    <w:rsid w:val="00252656"/>
    <w:rsid w:val="00260607"/>
    <w:rsid w:val="00265A09"/>
    <w:rsid w:val="00270AA1"/>
    <w:rsid w:val="00280B4F"/>
    <w:rsid w:val="002A3D45"/>
    <w:rsid w:val="002B6088"/>
    <w:rsid w:val="002C7664"/>
    <w:rsid w:val="002D6DCC"/>
    <w:rsid w:val="002E0450"/>
    <w:rsid w:val="002E066C"/>
    <w:rsid w:val="002E0F29"/>
    <w:rsid w:val="002E7851"/>
    <w:rsid w:val="00305711"/>
    <w:rsid w:val="0031239D"/>
    <w:rsid w:val="003153A7"/>
    <w:rsid w:val="0032285A"/>
    <w:rsid w:val="00326F0A"/>
    <w:rsid w:val="00330A04"/>
    <w:rsid w:val="00336297"/>
    <w:rsid w:val="00344C5F"/>
    <w:rsid w:val="00355A20"/>
    <w:rsid w:val="00363C4A"/>
    <w:rsid w:val="003773DF"/>
    <w:rsid w:val="00385A28"/>
    <w:rsid w:val="0039795F"/>
    <w:rsid w:val="003B3941"/>
    <w:rsid w:val="003D0898"/>
    <w:rsid w:val="003D0E7D"/>
    <w:rsid w:val="003D4B22"/>
    <w:rsid w:val="004034D4"/>
    <w:rsid w:val="00411EA7"/>
    <w:rsid w:val="00415C19"/>
    <w:rsid w:val="004329E9"/>
    <w:rsid w:val="00451E62"/>
    <w:rsid w:val="00452343"/>
    <w:rsid w:val="00485DD5"/>
    <w:rsid w:val="004930A4"/>
    <w:rsid w:val="004A2745"/>
    <w:rsid w:val="004A3950"/>
    <w:rsid w:val="004A3BEF"/>
    <w:rsid w:val="004A481D"/>
    <w:rsid w:val="004A6E91"/>
    <w:rsid w:val="004B15A3"/>
    <w:rsid w:val="004C3E32"/>
    <w:rsid w:val="004C3E34"/>
    <w:rsid w:val="004D0DA2"/>
    <w:rsid w:val="004D2F98"/>
    <w:rsid w:val="004D34EE"/>
    <w:rsid w:val="004D3FC6"/>
    <w:rsid w:val="004E0323"/>
    <w:rsid w:val="004F501D"/>
    <w:rsid w:val="00504223"/>
    <w:rsid w:val="00515CFD"/>
    <w:rsid w:val="00522E9F"/>
    <w:rsid w:val="005343EF"/>
    <w:rsid w:val="0053584D"/>
    <w:rsid w:val="005358C8"/>
    <w:rsid w:val="00537D73"/>
    <w:rsid w:val="005A5DB5"/>
    <w:rsid w:val="005E497E"/>
    <w:rsid w:val="005F2887"/>
    <w:rsid w:val="00622106"/>
    <w:rsid w:val="006317D3"/>
    <w:rsid w:val="00636DC4"/>
    <w:rsid w:val="00650B8F"/>
    <w:rsid w:val="00657B6E"/>
    <w:rsid w:val="006634F9"/>
    <w:rsid w:val="00673012"/>
    <w:rsid w:val="006A2DDA"/>
    <w:rsid w:val="006A5A97"/>
    <w:rsid w:val="006B6A2C"/>
    <w:rsid w:val="006D5A04"/>
    <w:rsid w:val="006D634C"/>
    <w:rsid w:val="006F3D56"/>
    <w:rsid w:val="006F74B1"/>
    <w:rsid w:val="00711768"/>
    <w:rsid w:val="00725285"/>
    <w:rsid w:val="007266D3"/>
    <w:rsid w:val="0073341C"/>
    <w:rsid w:val="00734E92"/>
    <w:rsid w:val="00787412"/>
    <w:rsid w:val="0078775C"/>
    <w:rsid w:val="007A36E5"/>
    <w:rsid w:val="007A71DD"/>
    <w:rsid w:val="007C7FD9"/>
    <w:rsid w:val="007E20E6"/>
    <w:rsid w:val="007E23C3"/>
    <w:rsid w:val="007F0DA3"/>
    <w:rsid w:val="0080526B"/>
    <w:rsid w:val="008301E6"/>
    <w:rsid w:val="008349C8"/>
    <w:rsid w:val="0086215C"/>
    <w:rsid w:val="00885E6B"/>
    <w:rsid w:val="008A2A69"/>
    <w:rsid w:val="008C1AEC"/>
    <w:rsid w:val="008D08E0"/>
    <w:rsid w:val="008D1532"/>
    <w:rsid w:val="008D3B5A"/>
    <w:rsid w:val="008D5A88"/>
    <w:rsid w:val="008D5C21"/>
    <w:rsid w:val="008E7E0D"/>
    <w:rsid w:val="008F1ACE"/>
    <w:rsid w:val="00913A5C"/>
    <w:rsid w:val="0093197A"/>
    <w:rsid w:val="00943C10"/>
    <w:rsid w:val="00947E03"/>
    <w:rsid w:val="00955FCF"/>
    <w:rsid w:val="0097097C"/>
    <w:rsid w:val="00994162"/>
    <w:rsid w:val="009A78A0"/>
    <w:rsid w:val="009B034C"/>
    <w:rsid w:val="009D5CF5"/>
    <w:rsid w:val="009E05F6"/>
    <w:rsid w:val="009F04CA"/>
    <w:rsid w:val="00A213C1"/>
    <w:rsid w:val="00A21ABB"/>
    <w:rsid w:val="00A22682"/>
    <w:rsid w:val="00A3145D"/>
    <w:rsid w:val="00A64F24"/>
    <w:rsid w:val="00A834D8"/>
    <w:rsid w:val="00A853F6"/>
    <w:rsid w:val="00A901CF"/>
    <w:rsid w:val="00A90718"/>
    <w:rsid w:val="00A96053"/>
    <w:rsid w:val="00AA153E"/>
    <w:rsid w:val="00AA3586"/>
    <w:rsid w:val="00AB1E1E"/>
    <w:rsid w:val="00AD43F4"/>
    <w:rsid w:val="00AD720C"/>
    <w:rsid w:val="00AF0C89"/>
    <w:rsid w:val="00B019C6"/>
    <w:rsid w:val="00B070BA"/>
    <w:rsid w:val="00B13E8B"/>
    <w:rsid w:val="00B31728"/>
    <w:rsid w:val="00B31B25"/>
    <w:rsid w:val="00B343E0"/>
    <w:rsid w:val="00B40388"/>
    <w:rsid w:val="00B53439"/>
    <w:rsid w:val="00B55048"/>
    <w:rsid w:val="00B747A1"/>
    <w:rsid w:val="00B95F0B"/>
    <w:rsid w:val="00BA52D8"/>
    <w:rsid w:val="00BC7AF3"/>
    <w:rsid w:val="00BE1077"/>
    <w:rsid w:val="00BE31EA"/>
    <w:rsid w:val="00BE4EB2"/>
    <w:rsid w:val="00BF1D0D"/>
    <w:rsid w:val="00BF2E58"/>
    <w:rsid w:val="00C14552"/>
    <w:rsid w:val="00C24F3B"/>
    <w:rsid w:val="00C311BE"/>
    <w:rsid w:val="00C40E48"/>
    <w:rsid w:val="00C55398"/>
    <w:rsid w:val="00C6036B"/>
    <w:rsid w:val="00C93652"/>
    <w:rsid w:val="00C943C6"/>
    <w:rsid w:val="00C94585"/>
    <w:rsid w:val="00CA21DC"/>
    <w:rsid w:val="00CA6C9F"/>
    <w:rsid w:val="00CB181D"/>
    <w:rsid w:val="00CC5581"/>
    <w:rsid w:val="00CD1596"/>
    <w:rsid w:val="00CD6A7A"/>
    <w:rsid w:val="00CE41B2"/>
    <w:rsid w:val="00CE55DB"/>
    <w:rsid w:val="00CE6F92"/>
    <w:rsid w:val="00CF075B"/>
    <w:rsid w:val="00D02A5D"/>
    <w:rsid w:val="00D03DA6"/>
    <w:rsid w:val="00D040EC"/>
    <w:rsid w:val="00D0657E"/>
    <w:rsid w:val="00D1009C"/>
    <w:rsid w:val="00D12C4E"/>
    <w:rsid w:val="00D17B4A"/>
    <w:rsid w:val="00D21F2C"/>
    <w:rsid w:val="00D31C3A"/>
    <w:rsid w:val="00D4027F"/>
    <w:rsid w:val="00D53327"/>
    <w:rsid w:val="00D61FCF"/>
    <w:rsid w:val="00D713E3"/>
    <w:rsid w:val="00D77B8E"/>
    <w:rsid w:val="00D8587A"/>
    <w:rsid w:val="00D96B3B"/>
    <w:rsid w:val="00DB3D40"/>
    <w:rsid w:val="00DD4320"/>
    <w:rsid w:val="00DD494E"/>
    <w:rsid w:val="00E025D0"/>
    <w:rsid w:val="00E13478"/>
    <w:rsid w:val="00E30E9F"/>
    <w:rsid w:val="00E35F9B"/>
    <w:rsid w:val="00E41F25"/>
    <w:rsid w:val="00E45245"/>
    <w:rsid w:val="00E46BD2"/>
    <w:rsid w:val="00E50ADA"/>
    <w:rsid w:val="00E53E45"/>
    <w:rsid w:val="00E541B3"/>
    <w:rsid w:val="00E63E42"/>
    <w:rsid w:val="00E72496"/>
    <w:rsid w:val="00E74083"/>
    <w:rsid w:val="00E81169"/>
    <w:rsid w:val="00E92C35"/>
    <w:rsid w:val="00EA1934"/>
    <w:rsid w:val="00EB5395"/>
    <w:rsid w:val="00EE6D2A"/>
    <w:rsid w:val="00EF59AA"/>
    <w:rsid w:val="00F122A6"/>
    <w:rsid w:val="00F35A34"/>
    <w:rsid w:val="00F37A78"/>
    <w:rsid w:val="00F72CA3"/>
    <w:rsid w:val="00F81716"/>
    <w:rsid w:val="00FA7C5F"/>
    <w:rsid w:val="00FD0177"/>
    <w:rsid w:val="00FD5029"/>
    <w:rsid w:val="00FE40A8"/>
    <w:rsid w:val="00FE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B5C7DCC"/>
  <w15:docId w15:val="{B9C9FD7D-7354-427E-86C5-14284F19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6DCC"/>
    <w:pPr>
      <w:widowControl w:val="0"/>
      <w:suppressAutoHyphens/>
      <w:spacing w:line="100" w:lineRule="atLeast"/>
      <w:textAlignment w:val="baseline"/>
    </w:pPr>
    <w:rPr>
      <w:kern w:val="1"/>
      <w:lang w:eastAsia="ar-SA"/>
    </w:rPr>
  </w:style>
  <w:style w:type="paragraph" w:styleId="Heading1">
    <w:name w:val="heading 1"/>
    <w:basedOn w:val="Normal"/>
    <w:next w:val="BodyText"/>
    <w:qFormat/>
    <w:rsid w:val="002D6DCC"/>
    <w:pPr>
      <w:keepNext/>
      <w:numPr>
        <w:numId w:val="1"/>
      </w:numPr>
      <w:spacing w:before="240" w:after="60"/>
      <w:outlineLvl w:val="0"/>
    </w:pPr>
    <w:rPr>
      <w:rFonts w:ascii="Arial" w:hAnsi="Arial" w:cs="Arial"/>
      <w:b/>
      <w:bCs/>
      <w:sz w:val="32"/>
      <w:szCs w:val="32"/>
    </w:rPr>
  </w:style>
  <w:style w:type="paragraph" w:styleId="Heading2">
    <w:name w:val="heading 2"/>
    <w:basedOn w:val="Normal"/>
    <w:next w:val="BodyText"/>
    <w:qFormat/>
    <w:rsid w:val="002D6DCC"/>
    <w:pPr>
      <w:keepNext/>
      <w:numPr>
        <w:ilvl w:val="1"/>
        <w:numId w:val="1"/>
      </w:numPr>
      <w:outlineLvl w:val="1"/>
    </w:pPr>
    <w:rPr>
      <w:rFonts w:ascii="Arial" w:hAnsi="Arial"/>
      <w:b/>
      <w:bCs/>
      <w:sz w:val="32"/>
    </w:rPr>
  </w:style>
  <w:style w:type="paragraph" w:styleId="Heading3">
    <w:name w:val="heading 3"/>
    <w:basedOn w:val="Normal"/>
    <w:next w:val="Normal"/>
    <w:link w:val="Heading3Char"/>
    <w:uiPriority w:val="9"/>
    <w:unhideWhenUsed/>
    <w:qFormat/>
    <w:rsid w:val="00D96B3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D6DCC"/>
  </w:style>
  <w:style w:type="character" w:styleId="Strong">
    <w:name w:val="Strong"/>
    <w:uiPriority w:val="22"/>
    <w:qFormat/>
    <w:rsid w:val="002D6DCC"/>
    <w:rPr>
      <w:b/>
      <w:bCs/>
    </w:rPr>
  </w:style>
  <w:style w:type="character" w:styleId="Hyperlink">
    <w:name w:val="Hyperlink"/>
    <w:rsid w:val="002D6DCC"/>
    <w:rPr>
      <w:color w:val="0000FF"/>
      <w:u w:val="single"/>
    </w:rPr>
  </w:style>
  <w:style w:type="character" w:customStyle="1" w:styleId="apple-style-span">
    <w:name w:val="apple-style-span"/>
    <w:basedOn w:val="DefaultParagraphFont"/>
    <w:rsid w:val="002D6DCC"/>
  </w:style>
  <w:style w:type="character" w:customStyle="1" w:styleId="apple-converted-space">
    <w:name w:val="apple-converted-space"/>
    <w:basedOn w:val="DefaultParagraphFont"/>
    <w:rsid w:val="002D6DCC"/>
  </w:style>
  <w:style w:type="character" w:customStyle="1" w:styleId="il">
    <w:name w:val="il"/>
    <w:basedOn w:val="DefaultParagraphFont"/>
    <w:rsid w:val="002D6DCC"/>
  </w:style>
  <w:style w:type="character" w:styleId="FollowedHyperlink">
    <w:name w:val="FollowedHyperlink"/>
    <w:rsid w:val="002D6DCC"/>
    <w:rPr>
      <w:color w:val="800080"/>
      <w:u w:val="single"/>
    </w:rPr>
  </w:style>
  <w:style w:type="character" w:customStyle="1" w:styleId="BalloonTextChar">
    <w:name w:val="Balloon Text Char"/>
    <w:rsid w:val="002D6DCC"/>
    <w:rPr>
      <w:rFonts w:ascii="Tahoma" w:hAnsi="Tahoma" w:cs="Tahoma"/>
      <w:sz w:val="16"/>
      <w:szCs w:val="16"/>
    </w:rPr>
  </w:style>
  <w:style w:type="character" w:styleId="CommentReference">
    <w:name w:val="annotation reference"/>
    <w:uiPriority w:val="99"/>
    <w:rsid w:val="002D6DCC"/>
    <w:rPr>
      <w:sz w:val="16"/>
      <w:szCs w:val="16"/>
    </w:rPr>
  </w:style>
  <w:style w:type="character" w:customStyle="1" w:styleId="CommentTextChar">
    <w:name w:val="Comment Text Char"/>
    <w:basedOn w:val="DefaultParagraphFont"/>
    <w:uiPriority w:val="99"/>
    <w:rsid w:val="002D6DCC"/>
  </w:style>
  <w:style w:type="character" w:customStyle="1" w:styleId="CommentSubjectChar">
    <w:name w:val="Comment Subject Char"/>
    <w:rsid w:val="002D6DCC"/>
    <w:rPr>
      <w:b/>
      <w:bCs/>
    </w:rPr>
  </w:style>
  <w:style w:type="character" w:customStyle="1" w:styleId="slug-pub-date">
    <w:name w:val="slug-pub-date"/>
    <w:basedOn w:val="DefaultParagraphFont"/>
    <w:rsid w:val="002D6DCC"/>
  </w:style>
  <w:style w:type="character" w:customStyle="1" w:styleId="slug-vol">
    <w:name w:val="slug-vol"/>
    <w:basedOn w:val="DefaultParagraphFont"/>
    <w:rsid w:val="002D6DCC"/>
  </w:style>
  <w:style w:type="character" w:customStyle="1" w:styleId="slug-issue">
    <w:name w:val="slug-issue"/>
    <w:basedOn w:val="DefaultParagraphFont"/>
    <w:rsid w:val="002D6DCC"/>
  </w:style>
  <w:style w:type="character" w:customStyle="1" w:styleId="slug-pages">
    <w:name w:val="slug-pages"/>
    <w:basedOn w:val="DefaultParagraphFont"/>
    <w:rsid w:val="002D6DCC"/>
  </w:style>
  <w:style w:type="character" w:customStyle="1" w:styleId="paperauthors">
    <w:name w:val="paperauthors"/>
    <w:basedOn w:val="DefaultParagraphFont"/>
    <w:rsid w:val="002D6DCC"/>
  </w:style>
  <w:style w:type="character" w:customStyle="1" w:styleId="author">
    <w:name w:val="author"/>
    <w:basedOn w:val="DefaultParagraphFont"/>
    <w:rsid w:val="002D6DCC"/>
  </w:style>
  <w:style w:type="character" w:customStyle="1" w:styleId="name">
    <w:name w:val="name"/>
    <w:basedOn w:val="DefaultParagraphFont"/>
    <w:rsid w:val="002D6DCC"/>
  </w:style>
  <w:style w:type="character" w:customStyle="1" w:styleId="affiliation">
    <w:name w:val="affiliation"/>
    <w:basedOn w:val="DefaultParagraphFont"/>
    <w:rsid w:val="002D6DCC"/>
  </w:style>
  <w:style w:type="character" w:customStyle="1" w:styleId="ListLabel1">
    <w:name w:val="ListLabel 1"/>
    <w:rsid w:val="002D6DCC"/>
    <w:rPr>
      <w:rFonts w:cs="Courier New"/>
    </w:rPr>
  </w:style>
  <w:style w:type="character" w:customStyle="1" w:styleId="WWCharLFO2LVL3">
    <w:name w:val="WW_CharLFO2LVL3"/>
    <w:rsid w:val="002D6DCC"/>
    <w:rPr>
      <w:rFonts w:cs="Courier New"/>
    </w:rPr>
  </w:style>
  <w:style w:type="character" w:customStyle="1" w:styleId="WWCharLFO2LVL7">
    <w:name w:val="WW_CharLFO2LVL7"/>
    <w:rsid w:val="002D6DCC"/>
    <w:rPr>
      <w:rFonts w:cs="Courier New"/>
    </w:rPr>
  </w:style>
  <w:style w:type="paragraph" w:customStyle="1" w:styleId="Encabezado1">
    <w:name w:val="Encabezado1"/>
    <w:basedOn w:val="Normal"/>
    <w:next w:val="BodyText"/>
    <w:rsid w:val="002D6DCC"/>
    <w:pPr>
      <w:keepNext/>
      <w:spacing w:before="240" w:after="120"/>
    </w:pPr>
    <w:rPr>
      <w:rFonts w:ascii="Arial" w:eastAsia="Microsoft YaHei" w:hAnsi="Arial" w:cs="Arial"/>
      <w:sz w:val="28"/>
      <w:szCs w:val="28"/>
    </w:rPr>
  </w:style>
  <w:style w:type="paragraph" w:styleId="BodyText">
    <w:name w:val="Body Text"/>
    <w:basedOn w:val="Normal"/>
    <w:rsid w:val="002D6DCC"/>
    <w:rPr>
      <w:rFonts w:ascii="Arial" w:hAnsi="Arial"/>
      <w:b/>
      <w:bCs/>
      <w:sz w:val="28"/>
    </w:rPr>
  </w:style>
  <w:style w:type="paragraph" w:styleId="List">
    <w:name w:val="List"/>
    <w:basedOn w:val="BodyText"/>
    <w:rsid w:val="002D6DCC"/>
    <w:rPr>
      <w:rFonts w:cs="Arial"/>
    </w:rPr>
  </w:style>
  <w:style w:type="paragraph" w:customStyle="1" w:styleId="Etiqueta">
    <w:name w:val="Etiqueta"/>
    <w:basedOn w:val="Normal"/>
    <w:rsid w:val="002D6DCC"/>
    <w:pPr>
      <w:suppressLineNumbers/>
      <w:spacing w:before="120" w:after="120"/>
    </w:pPr>
    <w:rPr>
      <w:rFonts w:cs="Arial"/>
      <w:i/>
      <w:iCs/>
    </w:rPr>
  </w:style>
  <w:style w:type="paragraph" w:customStyle="1" w:styleId="ndice">
    <w:name w:val="Índice"/>
    <w:basedOn w:val="Normal"/>
    <w:rsid w:val="002D6DCC"/>
    <w:pPr>
      <w:suppressLineNumbers/>
    </w:pPr>
    <w:rPr>
      <w:rFonts w:cs="Arial"/>
    </w:rPr>
  </w:style>
  <w:style w:type="paragraph" w:styleId="Footer">
    <w:name w:val="footer"/>
    <w:basedOn w:val="Normal"/>
    <w:rsid w:val="002D6DCC"/>
    <w:pPr>
      <w:suppressLineNumbers/>
      <w:tabs>
        <w:tab w:val="center" w:pos="4320"/>
        <w:tab w:val="right" w:pos="8640"/>
      </w:tabs>
    </w:pPr>
  </w:style>
  <w:style w:type="paragraph" w:styleId="Header">
    <w:name w:val="header"/>
    <w:basedOn w:val="Normal"/>
    <w:rsid w:val="002D6DCC"/>
    <w:pPr>
      <w:suppressLineNumbers/>
      <w:tabs>
        <w:tab w:val="center" w:pos="4320"/>
        <w:tab w:val="right" w:pos="8640"/>
      </w:tabs>
    </w:pPr>
  </w:style>
  <w:style w:type="paragraph" w:customStyle="1" w:styleId="Default">
    <w:name w:val="Default"/>
    <w:rsid w:val="002D6DCC"/>
    <w:pPr>
      <w:suppressAutoHyphens/>
      <w:spacing w:line="100" w:lineRule="atLeast"/>
      <w:textAlignment w:val="baseline"/>
    </w:pPr>
    <w:rPr>
      <w:color w:val="000000"/>
      <w:kern w:val="1"/>
      <w:sz w:val="24"/>
      <w:szCs w:val="24"/>
      <w:lang w:eastAsia="ar-SA"/>
    </w:rPr>
  </w:style>
  <w:style w:type="paragraph" w:styleId="NormalWeb">
    <w:name w:val="Normal (Web)"/>
    <w:basedOn w:val="Normal"/>
    <w:uiPriority w:val="99"/>
    <w:rsid w:val="002D6DCC"/>
    <w:pPr>
      <w:spacing w:before="100" w:after="100"/>
    </w:pPr>
  </w:style>
  <w:style w:type="paragraph" w:styleId="BalloonText">
    <w:name w:val="Balloon Text"/>
    <w:basedOn w:val="Normal"/>
    <w:rsid w:val="002D6DCC"/>
    <w:rPr>
      <w:rFonts w:ascii="Tahoma" w:hAnsi="Tahoma" w:cs="Tahoma"/>
      <w:sz w:val="16"/>
      <w:szCs w:val="16"/>
    </w:rPr>
  </w:style>
  <w:style w:type="paragraph" w:styleId="CommentText">
    <w:name w:val="annotation text"/>
    <w:basedOn w:val="Normal"/>
    <w:uiPriority w:val="99"/>
    <w:rsid w:val="002D6DCC"/>
  </w:style>
  <w:style w:type="paragraph" w:styleId="CommentSubject">
    <w:name w:val="annotation subject"/>
    <w:basedOn w:val="CommentText"/>
    <w:rsid w:val="002D6DCC"/>
    <w:rPr>
      <w:b/>
      <w:bCs/>
    </w:rPr>
  </w:style>
  <w:style w:type="paragraph" w:styleId="Revision">
    <w:name w:val="Revision"/>
    <w:rsid w:val="002D6DCC"/>
    <w:pPr>
      <w:suppressAutoHyphens/>
      <w:spacing w:line="100" w:lineRule="atLeast"/>
      <w:textAlignment w:val="baseline"/>
    </w:pPr>
    <w:rPr>
      <w:kern w:val="1"/>
      <w:sz w:val="24"/>
      <w:szCs w:val="24"/>
      <w:lang w:eastAsia="ar-SA"/>
    </w:rPr>
  </w:style>
  <w:style w:type="paragraph" w:customStyle="1" w:styleId="Contenidodelatabla">
    <w:name w:val="Contenido de la tabla"/>
    <w:basedOn w:val="Normal"/>
    <w:rsid w:val="002D6DCC"/>
    <w:pPr>
      <w:suppressLineNumbers/>
    </w:pPr>
  </w:style>
  <w:style w:type="character" w:customStyle="1" w:styleId="Heading3Char">
    <w:name w:val="Heading 3 Char"/>
    <w:link w:val="Heading3"/>
    <w:uiPriority w:val="9"/>
    <w:rsid w:val="00D96B3B"/>
    <w:rPr>
      <w:rFonts w:ascii="Cambria" w:eastAsia="Times New Roman" w:hAnsi="Cambria" w:cs="Times New Roman"/>
      <w:b/>
      <w:bCs/>
      <w:kern w:val="1"/>
      <w:sz w:val="26"/>
      <w:szCs w:val="26"/>
      <w:lang w:eastAsia="ar-SA"/>
    </w:rPr>
  </w:style>
  <w:style w:type="character" w:customStyle="1" w:styleId="gd">
    <w:name w:val="gd"/>
    <w:basedOn w:val="DefaultParagraphFont"/>
    <w:rsid w:val="00D96B3B"/>
  </w:style>
  <w:style w:type="paragraph" w:customStyle="1" w:styleId="EndNoteBibliography">
    <w:name w:val="EndNote Bibliography"/>
    <w:basedOn w:val="Normal"/>
    <w:link w:val="EndNoteBibliographyCar"/>
    <w:rsid w:val="002E0F29"/>
    <w:pPr>
      <w:widowControl/>
      <w:suppressAutoHyphens w:val="0"/>
      <w:spacing w:after="200" w:line="240" w:lineRule="auto"/>
      <w:textAlignment w:val="auto"/>
    </w:pPr>
    <w:rPr>
      <w:rFonts w:ascii="Calibri" w:eastAsiaTheme="minorHAnsi" w:hAnsi="Calibri" w:cs="Calibri"/>
      <w:noProof/>
      <w:kern w:val="0"/>
      <w:sz w:val="22"/>
      <w:szCs w:val="22"/>
      <w:lang w:eastAsia="en-US"/>
    </w:rPr>
  </w:style>
  <w:style w:type="character" w:customStyle="1" w:styleId="EndNoteBibliographyCar">
    <w:name w:val="EndNote Bibliography Car"/>
    <w:basedOn w:val="DefaultParagraphFont"/>
    <w:link w:val="EndNoteBibliography"/>
    <w:rsid w:val="002E0F29"/>
    <w:rPr>
      <w:rFonts w:ascii="Calibri" w:eastAsiaTheme="minorHAnsi" w:hAnsi="Calibri" w:cs="Calibri"/>
      <w:noProof/>
      <w:sz w:val="22"/>
      <w:szCs w:val="22"/>
    </w:rPr>
  </w:style>
  <w:style w:type="character" w:styleId="UnresolvedMention">
    <w:name w:val="Unresolved Mention"/>
    <w:basedOn w:val="DefaultParagraphFont"/>
    <w:uiPriority w:val="99"/>
    <w:semiHidden/>
    <w:unhideWhenUsed/>
    <w:rsid w:val="00A853F6"/>
    <w:rPr>
      <w:color w:val="605E5C"/>
      <w:shd w:val="clear" w:color="auto" w:fill="E1DFDD"/>
    </w:rPr>
  </w:style>
  <w:style w:type="paragraph" w:customStyle="1" w:styleId="cdt4ke">
    <w:name w:val="cdt4ke"/>
    <w:basedOn w:val="Normal"/>
    <w:rsid w:val="0086215C"/>
    <w:pPr>
      <w:widowControl/>
      <w:suppressAutoHyphens w:val="0"/>
      <w:spacing w:before="100" w:beforeAutospacing="1" w:after="100" w:afterAutospacing="1" w:line="240" w:lineRule="auto"/>
      <w:textAlignment w:val="auto"/>
    </w:pPr>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518">
      <w:bodyDiv w:val="1"/>
      <w:marLeft w:val="0"/>
      <w:marRight w:val="0"/>
      <w:marTop w:val="0"/>
      <w:marBottom w:val="0"/>
      <w:divBdr>
        <w:top w:val="none" w:sz="0" w:space="0" w:color="auto"/>
        <w:left w:val="none" w:sz="0" w:space="0" w:color="auto"/>
        <w:bottom w:val="none" w:sz="0" w:space="0" w:color="auto"/>
        <w:right w:val="none" w:sz="0" w:space="0" w:color="auto"/>
      </w:divBdr>
    </w:div>
    <w:div w:id="424349719">
      <w:bodyDiv w:val="1"/>
      <w:marLeft w:val="0"/>
      <w:marRight w:val="0"/>
      <w:marTop w:val="0"/>
      <w:marBottom w:val="0"/>
      <w:divBdr>
        <w:top w:val="none" w:sz="0" w:space="0" w:color="auto"/>
        <w:left w:val="none" w:sz="0" w:space="0" w:color="auto"/>
        <w:bottom w:val="none" w:sz="0" w:space="0" w:color="auto"/>
        <w:right w:val="none" w:sz="0" w:space="0" w:color="auto"/>
      </w:divBdr>
    </w:div>
    <w:div w:id="1089935492">
      <w:bodyDiv w:val="1"/>
      <w:marLeft w:val="0"/>
      <w:marRight w:val="0"/>
      <w:marTop w:val="0"/>
      <w:marBottom w:val="0"/>
      <w:divBdr>
        <w:top w:val="none" w:sz="0" w:space="0" w:color="auto"/>
        <w:left w:val="none" w:sz="0" w:space="0" w:color="auto"/>
        <w:bottom w:val="none" w:sz="0" w:space="0" w:color="auto"/>
        <w:right w:val="none" w:sz="0" w:space="0" w:color="auto"/>
      </w:divBdr>
    </w:div>
    <w:div w:id="1573734650">
      <w:bodyDiv w:val="1"/>
      <w:marLeft w:val="0"/>
      <w:marRight w:val="0"/>
      <w:marTop w:val="0"/>
      <w:marBottom w:val="0"/>
      <w:divBdr>
        <w:top w:val="none" w:sz="0" w:space="0" w:color="auto"/>
        <w:left w:val="none" w:sz="0" w:space="0" w:color="auto"/>
        <w:bottom w:val="none" w:sz="0" w:space="0" w:color="auto"/>
        <w:right w:val="none" w:sz="0" w:space="0" w:color="auto"/>
      </w:divBdr>
      <w:divsChild>
        <w:div w:id="970134901">
          <w:marLeft w:val="0"/>
          <w:marRight w:val="0"/>
          <w:marTop w:val="0"/>
          <w:marBottom w:val="0"/>
          <w:divBdr>
            <w:top w:val="single" w:sz="2" w:space="0" w:color="000000"/>
            <w:left w:val="single" w:sz="2" w:space="0" w:color="000000"/>
            <w:bottom w:val="single" w:sz="2" w:space="0" w:color="000000"/>
            <w:right w:val="single" w:sz="2" w:space="0" w:color="000000"/>
          </w:divBdr>
          <w:divsChild>
            <w:div w:id="924462064">
              <w:marLeft w:val="0"/>
              <w:marRight w:val="0"/>
              <w:marTop w:val="0"/>
              <w:marBottom w:val="180"/>
              <w:divBdr>
                <w:top w:val="single" w:sz="2" w:space="0" w:color="000000"/>
                <w:left w:val="single" w:sz="2" w:space="0" w:color="000000"/>
                <w:bottom w:val="single" w:sz="2" w:space="0" w:color="000000"/>
                <w:right w:val="single" w:sz="2" w:space="0" w:color="000000"/>
              </w:divBdr>
              <w:divsChild>
                <w:div w:id="1093672256">
                  <w:marLeft w:val="0"/>
                  <w:marRight w:val="0"/>
                  <w:marTop w:val="0"/>
                  <w:marBottom w:val="0"/>
                  <w:divBdr>
                    <w:top w:val="none" w:sz="0" w:space="0" w:color="auto"/>
                    <w:left w:val="none" w:sz="0" w:space="0" w:color="auto"/>
                    <w:bottom w:val="none" w:sz="0" w:space="0" w:color="auto"/>
                    <w:right w:val="none" w:sz="0" w:space="0" w:color="auto"/>
                  </w:divBdr>
                  <w:divsChild>
                    <w:div w:id="2020616960">
                      <w:marLeft w:val="0"/>
                      <w:marRight w:val="0"/>
                      <w:marTop w:val="0"/>
                      <w:marBottom w:val="0"/>
                      <w:divBdr>
                        <w:top w:val="single" w:sz="2" w:space="0" w:color="000000"/>
                        <w:left w:val="single" w:sz="2" w:space="0" w:color="000000"/>
                        <w:bottom w:val="single" w:sz="2" w:space="0" w:color="000000"/>
                        <w:right w:val="single" w:sz="2" w:space="0" w:color="000000"/>
                      </w:divBdr>
                      <w:divsChild>
                        <w:div w:id="251857420">
                          <w:marLeft w:val="0"/>
                          <w:marRight w:val="0"/>
                          <w:marTop w:val="0"/>
                          <w:marBottom w:val="0"/>
                          <w:divBdr>
                            <w:top w:val="none" w:sz="0" w:space="0" w:color="auto"/>
                            <w:left w:val="none" w:sz="0" w:space="0" w:color="auto"/>
                            <w:bottom w:val="none" w:sz="0" w:space="0" w:color="auto"/>
                            <w:right w:val="none" w:sz="0" w:space="0" w:color="auto"/>
                          </w:divBdr>
                          <w:divsChild>
                            <w:div w:id="1078744958">
                              <w:marLeft w:val="0"/>
                              <w:marRight w:val="0"/>
                              <w:marTop w:val="0"/>
                              <w:marBottom w:val="0"/>
                              <w:divBdr>
                                <w:top w:val="single" w:sz="2" w:space="0" w:color="000000"/>
                                <w:left w:val="single" w:sz="2" w:space="0" w:color="000000"/>
                                <w:bottom w:val="single" w:sz="2" w:space="0" w:color="000000"/>
                                <w:right w:val="single" w:sz="2" w:space="0" w:color="000000"/>
                              </w:divBdr>
                              <w:divsChild>
                                <w:div w:id="1552109382">
                                  <w:marLeft w:val="0"/>
                                  <w:marRight w:val="0"/>
                                  <w:marTop w:val="0"/>
                                  <w:marBottom w:val="0"/>
                                  <w:divBdr>
                                    <w:top w:val="single" w:sz="2" w:space="0" w:color="000000"/>
                                    <w:left w:val="single" w:sz="2" w:space="0" w:color="000000"/>
                                    <w:bottom w:val="single" w:sz="2" w:space="0" w:color="000000"/>
                                    <w:right w:val="single" w:sz="2" w:space="0" w:color="000000"/>
                                  </w:divBdr>
                                  <w:divsChild>
                                    <w:div w:id="594948342">
                                      <w:marLeft w:val="0"/>
                                      <w:marRight w:val="0"/>
                                      <w:marTop w:val="0"/>
                                      <w:marBottom w:val="0"/>
                                      <w:divBdr>
                                        <w:top w:val="single" w:sz="2" w:space="0" w:color="000000"/>
                                        <w:left w:val="single" w:sz="2" w:space="0" w:color="000000"/>
                                        <w:bottom w:val="single" w:sz="2" w:space="0" w:color="000000"/>
                                        <w:right w:val="single" w:sz="2" w:space="0" w:color="000000"/>
                                      </w:divBdr>
                                      <w:divsChild>
                                        <w:div w:id="1975870725">
                                          <w:marLeft w:val="0"/>
                                          <w:marRight w:val="0"/>
                                          <w:marTop w:val="0"/>
                                          <w:marBottom w:val="0"/>
                                          <w:divBdr>
                                            <w:top w:val="none" w:sz="0" w:space="0" w:color="auto"/>
                                            <w:left w:val="none" w:sz="0" w:space="0" w:color="auto"/>
                                            <w:bottom w:val="none" w:sz="0" w:space="0" w:color="auto"/>
                                            <w:right w:val="none" w:sz="0" w:space="0" w:color="auto"/>
                                          </w:divBdr>
                                          <w:divsChild>
                                            <w:div w:id="262938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37504172">
              <w:marLeft w:val="0"/>
              <w:marRight w:val="0"/>
              <w:marTop w:val="0"/>
              <w:marBottom w:val="0"/>
              <w:divBdr>
                <w:top w:val="single" w:sz="2" w:space="0" w:color="000000"/>
                <w:left w:val="single" w:sz="2" w:space="0" w:color="000000"/>
                <w:bottom w:val="single" w:sz="2" w:space="0" w:color="000000"/>
                <w:right w:val="single" w:sz="2" w:space="0" w:color="000000"/>
              </w:divBdr>
              <w:divsChild>
                <w:div w:id="1423143904">
                  <w:marLeft w:val="0"/>
                  <w:marRight w:val="0"/>
                  <w:marTop w:val="0"/>
                  <w:marBottom w:val="0"/>
                  <w:divBdr>
                    <w:top w:val="single" w:sz="2" w:space="0" w:color="000000"/>
                    <w:left w:val="single" w:sz="2" w:space="0" w:color="000000"/>
                    <w:bottom w:val="single" w:sz="2" w:space="0" w:color="000000"/>
                    <w:right w:val="single" w:sz="2" w:space="0" w:color="000000"/>
                  </w:divBdr>
                  <w:divsChild>
                    <w:div w:id="251665759">
                      <w:marLeft w:val="0"/>
                      <w:marRight w:val="0"/>
                      <w:marTop w:val="0"/>
                      <w:marBottom w:val="180"/>
                      <w:divBdr>
                        <w:top w:val="single" w:sz="2" w:space="0" w:color="000000"/>
                        <w:left w:val="single" w:sz="2" w:space="0" w:color="000000"/>
                        <w:bottom w:val="single" w:sz="2" w:space="0" w:color="000000"/>
                        <w:right w:val="single" w:sz="2" w:space="0" w:color="000000"/>
                      </w:divBdr>
                      <w:divsChild>
                        <w:div w:id="1211769952">
                          <w:marLeft w:val="0"/>
                          <w:marRight w:val="0"/>
                          <w:marTop w:val="0"/>
                          <w:marBottom w:val="0"/>
                          <w:divBdr>
                            <w:top w:val="single" w:sz="6" w:space="0" w:color="CFD9DE"/>
                            <w:left w:val="single" w:sz="6" w:space="12" w:color="CFD9DE"/>
                            <w:bottom w:val="single" w:sz="6" w:space="0" w:color="CFD9DE"/>
                            <w:right w:val="single" w:sz="6" w:space="12" w:color="CFD9DE"/>
                          </w:divBdr>
                          <w:divsChild>
                            <w:div w:id="5869604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623148570">
          <w:marLeft w:val="0"/>
          <w:marRight w:val="0"/>
          <w:marTop w:val="60"/>
          <w:marBottom w:val="180"/>
          <w:divBdr>
            <w:top w:val="single" w:sz="2" w:space="0" w:color="000000"/>
            <w:left w:val="single" w:sz="2" w:space="0" w:color="000000"/>
            <w:bottom w:val="single" w:sz="2" w:space="0" w:color="000000"/>
            <w:right w:val="single" w:sz="2" w:space="0" w:color="000000"/>
          </w:divBdr>
          <w:divsChild>
            <w:div w:id="2101370380">
              <w:marLeft w:val="0"/>
              <w:marRight w:val="0"/>
              <w:marTop w:val="0"/>
              <w:marBottom w:val="0"/>
              <w:divBdr>
                <w:top w:val="single" w:sz="2" w:space="0" w:color="000000"/>
                <w:left w:val="single" w:sz="2" w:space="0" w:color="000000"/>
                <w:bottom w:val="single" w:sz="2" w:space="0" w:color="000000"/>
                <w:right w:val="single" w:sz="2" w:space="0" w:color="000000"/>
              </w:divBdr>
              <w:divsChild>
                <w:div w:id="1133793999">
                  <w:marLeft w:val="0"/>
                  <w:marRight w:val="0"/>
                  <w:marTop w:val="0"/>
                  <w:marBottom w:val="0"/>
                  <w:divBdr>
                    <w:top w:val="single" w:sz="2" w:space="0" w:color="000000"/>
                    <w:left w:val="single" w:sz="2" w:space="0" w:color="000000"/>
                    <w:bottom w:val="single" w:sz="2" w:space="0" w:color="000000"/>
                    <w:right w:val="single" w:sz="2" w:space="0" w:color="000000"/>
                  </w:divBdr>
                  <w:divsChild>
                    <w:div w:id="1602029664">
                      <w:marLeft w:val="0"/>
                      <w:marRight w:val="0"/>
                      <w:marTop w:val="0"/>
                      <w:marBottom w:val="0"/>
                      <w:divBdr>
                        <w:top w:val="single" w:sz="2" w:space="0" w:color="000000"/>
                        <w:left w:val="single" w:sz="2" w:space="0" w:color="000000"/>
                        <w:bottom w:val="single" w:sz="2" w:space="0" w:color="000000"/>
                        <w:right w:val="single" w:sz="2" w:space="0" w:color="000000"/>
                      </w:divBdr>
                      <w:divsChild>
                        <w:div w:id="2004039526">
                          <w:marLeft w:val="0"/>
                          <w:marRight w:val="0"/>
                          <w:marTop w:val="0"/>
                          <w:marBottom w:val="0"/>
                          <w:divBdr>
                            <w:top w:val="single" w:sz="2" w:space="0" w:color="000000"/>
                            <w:left w:val="single" w:sz="2" w:space="0" w:color="000000"/>
                            <w:bottom w:val="single" w:sz="2" w:space="0" w:color="000000"/>
                            <w:right w:val="single" w:sz="2" w:space="0" w:color="000000"/>
                          </w:divBdr>
                          <w:divsChild>
                            <w:div w:id="12406042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31354748">
      <w:bodyDiv w:val="1"/>
      <w:marLeft w:val="0"/>
      <w:marRight w:val="0"/>
      <w:marTop w:val="0"/>
      <w:marBottom w:val="0"/>
      <w:divBdr>
        <w:top w:val="none" w:sz="0" w:space="0" w:color="auto"/>
        <w:left w:val="none" w:sz="0" w:space="0" w:color="auto"/>
        <w:bottom w:val="none" w:sz="0" w:space="0" w:color="auto"/>
        <w:right w:val="none" w:sz="0" w:space="0" w:color="auto"/>
      </w:divBdr>
    </w:div>
    <w:div w:id="2018848550">
      <w:bodyDiv w:val="1"/>
      <w:marLeft w:val="0"/>
      <w:marRight w:val="0"/>
      <w:marTop w:val="0"/>
      <w:marBottom w:val="0"/>
      <w:divBdr>
        <w:top w:val="none" w:sz="0" w:space="0" w:color="auto"/>
        <w:left w:val="none" w:sz="0" w:space="0" w:color="auto"/>
        <w:bottom w:val="none" w:sz="0" w:space="0" w:color="auto"/>
        <w:right w:val="none" w:sz="0" w:space="0" w:color="auto"/>
      </w:divBdr>
      <w:divsChild>
        <w:div w:id="733502824">
          <w:marLeft w:val="0"/>
          <w:marRight w:val="0"/>
          <w:marTop w:val="67"/>
          <w:marBottom w:val="0"/>
          <w:divBdr>
            <w:top w:val="none" w:sz="0" w:space="0" w:color="auto"/>
            <w:left w:val="none" w:sz="0" w:space="0" w:color="auto"/>
            <w:bottom w:val="none" w:sz="0" w:space="0" w:color="auto"/>
            <w:right w:val="none" w:sz="0" w:space="0" w:color="auto"/>
          </w:divBdr>
          <w:divsChild>
            <w:div w:id="220791970">
              <w:marLeft w:val="0"/>
              <w:marRight w:val="0"/>
              <w:marTop w:val="0"/>
              <w:marBottom w:val="0"/>
              <w:divBdr>
                <w:top w:val="none" w:sz="0" w:space="0" w:color="auto"/>
                <w:left w:val="none" w:sz="0" w:space="0" w:color="auto"/>
                <w:bottom w:val="none" w:sz="0" w:space="0" w:color="auto"/>
                <w:right w:val="none" w:sz="0" w:space="0" w:color="auto"/>
              </w:divBdr>
            </w:div>
            <w:div w:id="661591511">
              <w:marLeft w:val="0"/>
              <w:marRight w:val="0"/>
              <w:marTop w:val="0"/>
              <w:marBottom w:val="0"/>
              <w:divBdr>
                <w:top w:val="none" w:sz="0" w:space="0" w:color="auto"/>
                <w:left w:val="none" w:sz="0" w:space="0" w:color="auto"/>
                <w:bottom w:val="none" w:sz="0" w:space="0" w:color="auto"/>
                <w:right w:val="none" w:sz="0" w:space="0" w:color="auto"/>
              </w:divBdr>
            </w:div>
            <w:div w:id="947662535">
              <w:marLeft w:val="0"/>
              <w:marRight w:val="0"/>
              <w:marTop w:val="0"/>
              <w:marBottom w:val="0"/>
              <w:divBdr>
                <w:top w:val="none" w:sz="0" w:space="0" w:color="auto"/>
                <w:left w:val="none" w:sz="0" w:space="0" w:color="auto"/>
                <w:bottom w:val="none" w:sz="0" w:space="0" w:color="auto"/>
                <w:right w:val="none" w:sz="0" w:space="0" w:color="auto"/>
              </w:divBdr>
            </w:div>
            <w:div w:id="1813674616">
              <w:marLeft w:val="0"/>
              <w:marRight w:val="0"/>
              <w:marTop w:val="0"/>
              <w:marBottom w:val="0"/>
              <w:divBdr>
                <w:top w:val="none" w:sz="0" w:space="0" w:color="auto"/>
                <w:left w:val="none" w:sz="0" w:space="0" w:color="auto"/>
                <w:bottom w:val="none" w:sz="0" w:space="0" w:color="auto"/>
                <w:right w:val="none" w:sz="0" w:space="0" w:color="auto"/>
              </w:divBdr>
            </w:div>
          </w:divsChild>
        </w:div>
        <w:div w:id="769156404">
          <w:marLeft w:val="0"/>
          <w:marRight w:val="0"/>
          <w:marTop w:val="67"/>
          <w:marBottom w:val="0"/>
          <w:divBdr>
            <w:top w:val="none" w:sz="0" w:space="0" w:color="auto"/>
            <w:left w:val="none" w:sz="0" w:space="0" w:color="auto"/>
            <w:bottom w:val="none" w:sz="0" w:space="0" w:color="auto"/>
            <w:right w:val="none" w:sz="0" w:space="0" w:color="auto"/>
          </w:divBdr>
          <w:divsChild>
            <w:div w:id="1136754189">
              <w:marLeft w:val="0"/>
              <w:marRight w:val="0"/>
              <w:marTop w:val="0"/>
              <w:marBottom w:val="0"/>
              <w:divBdr>
                <w:top w:val="none" w:sz="0" w:space="0" w:color="auto"/>
                <w:left w:val="none" w:sz="0" w:space="0" w:color="auto"/>
                <w:bottom w:val="none" w:sz="0" w:space="0" w:color="auto"/>
                <w:right w:val="none" w:sz="0" w:space="0" w:color="auto"/>
              </w:divBdr>
            </w:div>
            <w:div w:id="1176768585">
              <w:marLeft w:val="0"/>
              <w:marRight w:val="0"/>
              <w:marTop w:val="0"/>
              <w:marBottom w:val="0"/>
              <w:divBdr>
                <w:top w:val="none" w:sz="0" w:space="0" w:color="auto"/>
                <w:left w:val="none" w:sz="0" w:space="0" w:color="auto"/>
                <w:bottom w:val="none" w:sz="0" w:space="0" w:color="auto"/>
                <w:right w:val="none" w:sz="0" w:space="0" w:color="auto"/>
              </w:divBdr>
            </w:div>
            <w:div w:id="1267540785">
              <w:marLeft w:val="0"/>
              <w:marRight w:val="0"/>
              <w:marTop w:val="0"/>
              <w:marBottom w:val="0"/>
              <w:divBdr>
                <w:top w:val="none" w:sz="0" w:space="0" w:color="auto"/>
                <w:left w:val="none" w:sz="0" w:space="0" w:color="auto"/>
                <w:bottom w:val="none" w:sz="0" w:space="0" w:color="auto"/>
                <w:right w:val="none" w:sz="0" w:space="0" w:color="auto"/>
              </w:divBdr>
            </w:div>
            <w:div w:id="1589535199">
              <w:marLeft w:val="0"/>
              <w:marRight w:val="0"/>
              <w:marTop w:val="0"/>
              <w:marBottom w:val="0"/>
              <w:divBdr>
                <w:top w:val="none" w:sz="0" w:space="0" w:color="auto"/>
                <w:left w:val="none" w:sz="0" w:space="0" w:color="auto"/>
                <w:bottom w:val="none" w:sz="0" w:space="0" w:color="auto"/>
                <w:right w:val="none" w:sz="0" w:space="0" w:color="auto"/>
              </w:divBdr>
            </w:div>
            <w:div w:id="16928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nezm@u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261C3-AD52-4298-A972-1F1C9437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9549</Words>
  <Characters>54434</Characters>
  <Application>Microsoft Office Word</Application>
  <DocSecurity>4</DocSecurity>
  <Lines>453</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Curriculum vitae of</vt:lpstr>
      <vt:lpstr>Curriculum vitae of</vt:lpstr>
    </vt:vector>
  </TitlesOfParts>
  <Company>University of Tennessee</Company>
  <LinksUpToDate>false</LinksUpToDate>
  <CharactersWithSpaces>63856</CharactersWithSpaces>
  <SharedDoc>false</SharedDoc>
  <HLinks>
    <vt:vector size="6" baseType="variant">
      <vt:variant>
        <vt:i4>6357067</vt:i4>
      </vt:variant>
      <vt:variant>
        <vt:i4>0</vt:i4>
      </vt:variant>
      <vt:variant>
        <vt:i4>0</vt:i4>
      </vt:variant>
      <vt:variant>
        <vt:i4>5</vt:i4>
      </vt:variant>
      <vt:variant>
        <vt:lpwstr>mailto:mnunez@utk.edu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dc:title>
  <dc:creator>Martin nuñez</dc:creator>
  <cp:lastModifiedBy>Morgan-Olvera, Ashley</cp:lastModifiedBy>
  <cp:revision>2</cp:revision>
  <cp:lastPrinted>2020-07-01T13:28:00Z</cp:lastPrinted>
  <dcterms:created xsi:type="dcterms:W3CDTF">2022-07-19T20:12:00Z</dcterms:created>
  <dcterms:modified xsi:type="dcterms:W3CDTF">2022-07-19T20:12:00Z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Tennessee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